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988" w:rsidRPr="00EB2D3B" w:rsidRDefault="00D26988" w:rsidP="00D26988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EB2D3B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70</w:t>
      </w:r>
      <w:r w:rsidRPr="00EB2D3B">
        <w:rPr>
          <w:rFonts w:ascii="Times New Roman" w:hAnsi="Times New Roman"/>
          <w:b/>
          <w:sz w:val="20"/>
          <w:szCs w:val="20"/>
        </w:rPr>
        <w:t>:</w:t>
      </w:r>
    </w:p>
    <w:p w:rsidR="00D26988" w:rsidRPr="00705955" w:rsidRDefault="00D26988" w:rsidP="00D2698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D26988" w:rsidRPr="00705955" w:rsidTr="00A53589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6988" w:rsidRPr="00EB2D3B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6988" w:rsidRPr="00EB2D3B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6988" w:rsidRPr="00EB2D3B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6988" w:rsidRPr="00EB2D3B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E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D26988" w:rsidRPr="00705955" w:rsidTr="00A53589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6988" w:rsidRPr="00EB2D3B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6988" w:rsidRPr="00EB2D3B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6988" w:rsidRPr="00EB2D3B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6988" w:rsidRPr="00EB2D3B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6988" w:rsidRPr="00EB2D3B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6988" w:rsidRPr="00EB2D3B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26988" w:rsidRPr="00705955" w:rsidTr="00A53589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1E3F1B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1E3F1B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1E3F1B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E3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1E3F1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dotační rezerva primátora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Pr="001E3F1B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Pr="001E3F1B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E3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1E3F1B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6988" w:rsidRPr="00705955" w:rsidTr="00A5358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EB2D3B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EB2D3B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EB2D3B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 w:rsidRPr="00EB2D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poskytnutí finančního daru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Pobeskydskému aviatickému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klubu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z.s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Frýdek-Místek na zajištění Setkání velkých modelů letadel na letišti v Místku v roce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Pr="00EB2D3B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Pr="00EB2D3B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E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EB2D3B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6988" w:rsidRPr="00705955" w:rsidTr="00A5358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6988" w:rsidRPr="00EB2D3B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6988" w:rsidRPr="00EB2D3B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6988" w:rsidRPr="00EB2D3B" w:rsidRDefault="00D26988" w:rsidP="00D26988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 w:rsidRPr="00EB2D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poskytnutí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finančního daru SH ČMS – Sbor dobrovolných hasičů Místek-Bahno na Oslavy dětského dne pro děti z města Frýdku-Místku a jeho okolí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988" w:rsidRPr="00EB2D3B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988" w:rsidRPr="00EB2D3B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E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6988" w:rsidRPr="00EB2D3B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26988" w:rsidRDefault="00D26988" w:rsidP="00D2698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988" w:rsidRPr="001E3F1B" w:rsidRDefault="00D26988" w:rsidP="00D2698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3F1B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D26988" w:rsidRPr="00705955" w:rsidRDefault="00D26988" w:rsidP="00D2698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D26988" w:rsidRPr="00705955" w:rsidTr="00A53589">
        <w:trPr>
          <w:trHeight w:val="368"/>
        </w:trPr>
        <w:tc>
          <w:tcPr>
            <w:tcW w:w="1266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D26988" w:rsidRPr="001E3F1B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6988" w:rsidRPr="001E3F1B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6988" w:rsidRPr="001E3F1B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1E3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D26988" w:rsidRPr="00705955" w:rsidTr="00A53589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26988" w:rsidRPr="001E3F1B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D26988" w:rsidRPr="001E3F1B" w:rsidRDefault="00D26988" w:rsidP="00A5358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kancelář primátora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D26988" w:rsidRPr="001E3F1B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E3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:rsidR="00D26988" w:rsidRPr="00705955" w:rsidRDefault="00D26988" w:rsidP="00D2698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D26988" w:rsidRDefault="00D26988" w:rsidP="00D2698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988" w:rsidRPr="00B2643D" w:rsidRDefault="00D26988" w:rsidP="00D26988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71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D26988" w:rsidRPr="00B2643D" w:rsidRDefault="00D26988" w:rsidP="00D2698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10604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  <w:gridCol w:w="1196"/>
      </w:tblGrid>
      <w:tr w:rsidR="00D26988" w:rsidRPr="00B2643D" w:rsidTr="00A53589">
        <w:trPr>
          <w:gridAfter w:val="1"/>
          <w:wAfter w:w="1196" w:type="dxa"/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D26988" w:rsidRPr="00B2643D" w:rsidTr="00A53589">
        <w:trPr>
          <w:gridAfter w:val="1"/>
          <w:wAfter w:w="1196" w:type="dxa"/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26988" w:rsidRPr="00B2643D" w:rsidTr="00A53589">
        <w:trPr>
          <w:gridAfter w:val="1"/>
          <w:wAfter w:w="1196" w:type="dxa"/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C95B3A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přijeté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1. splátka </w:t>
            </w:r>
            <w:r w:rsidRPr="005359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é dotace na výkon agendy sociálně-právní ochrany dětí – ÚZ 13011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+ 7 177,50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6988" w:rsidRPr="00B2643D" w:rsidTr="00A53589">
        <w:trPr>
          <w:gridAfter w:val="1"/>
          <w:wAfter w:w="1196" w:type="dxa"/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B31A5F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5011-Platy zaměstnanců v pracovním poměru vyjma zaměstnanců na služebních místech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výkon agendy sociálně-právní ochrany dětí -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Pr="00CB6A84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+ 4 852,70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6988" w:rsidRPr="00B2643D" w:rsidTr="00A53589">
        <w:trPr>
          <w:gridAfter w:val="1"/>
          <w:wAfter w:w="1196" w:type="dxa"/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B31A5F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5031-Povinné pojistné na sociální zabezpečení a příspěvek na státní politiku zaměstnanosti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výkon agendy sociálně-právní ochrany dětí -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Pr="00CB6A84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+ 1 213,00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6988" w:rsidRPr="00B2643D" w:rsidTr="00A53589">
        <w:trPr>
          <w:gridAfter w:val="1"/>
          <w:wAfter w:w="1196" w:type="dxa"/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B31A5F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5032-Povinné pojistné na veřejné zdravotní pojištění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výkon agendy sociálně-právní ochrany dětí -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Pr="00CB6A84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+ 436,80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6988" w:rsidRPr="00B2643D" w:rsidTr="00A53589">
        <w:trPr>
          <w:gridAfter w:val="1"/>
          <w:wAfter w:w="1196" w:type="dxa"/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B31A5F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5136-Knihy, učební pomůcky a tisk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výkon agendy sociálně-právní ochrany dětí -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Pr="00CB6A84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6988" w:rsidRPr="00B2643D" w:rsidTr="00A5358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B31A5F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5151-Studená voda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výkon agendy sociálně-právní ochrany dětí -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Pr="00C95B3A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CB6A84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6988" w:rsidRPr="00B2643D" w:rsidTr="00A53589">
        <w:trPr>
          <w:gridAfter w:val="1"/>
          <w:wAfter w:w="1196" w:type="dxa"/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0E7A45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5152-Teplo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výkon agendy sociálně-právní ochrany dětí - </w:t>
            </w:r>
            <w:r w:rsidRPr="000E7A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ÚZ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Pr="00CB6A84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6988" w:rsidRPr="00B2643D" w:rsidTr="00A53589">
        <w:trPr>
          <w:gridAfter w:val="1"/>
          <w:wAfter w:w="1196" w:type="dxa"/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0E7A45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5154-Elektrická energie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výkon agendy sociálně-právní ochrany dětí -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Pr="00CB6A84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6988" w:rsidRPr="00B2643D" w:rsidTr="00A53589">
        <w:trPr>
          <w:gridAfter w:val="1"/>
          <w:wAfter w:w="1196" w:type="dxa"/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0E7A45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5162-Služby elektronických komunikací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výkon agendy sociálně-právní ochrany dětí -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Pr="00CB6A84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6988" w:rsidRPr="00B2643D" w:rsidTr="00A53589">
        <w:trPr>
          <w:gridAfter w:val="1"/>
          <w:wAfter w:w="1196" w:type="dxa"/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0E7A45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výkon agendy sociálně-právní ochrany dětí -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Pr="00CB6A84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6988" w:rsidRPr="00B2643D" w:rsidTr="00A53589">
        <w:trPr>
          <w:gridAfter w:val="1"/>
          <w:wAfter w:w="1196" w:type="dxa"/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0E7A45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5167-Služby školení a vzdělávání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výkon agendy sociálně-právní ochrany dětí -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Pr="00CB6A84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6988" w:rsidRPr="00B2643D" w:rsidTr="00A53589">
        <w:trPr>
          <w:gridAfter w:val="1"/>
          <w:wAfter w:w="1196" w:type="dxa"/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0E7A45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5173-Cestovné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výkon agendy sociálně-právní ochrany dětí -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Pr="00CB6A84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6988" w:rsidRPr="00B2643D" w:rsidTr="00A53589">
        <w:trPr>
          <w:gridAfter w:val="1"/>
          <w:wAfter w:w="1196" w:type="dxa"/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0E7A45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5194-Věcné dary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výkon agendy sociálně-právní ochrany dětí -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Pr="00CB6A84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6988" w:rsidRPr="00B2643D" w:rsidTr="00A53589">
        <w:trPr>
          <w:gridAfter w:val="1"/>
          <w:wAfter w:w="1196" w:type="dxa"/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0E7A45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5424-Náhrady mezd v době nemoci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výkon agendy sociálně-právní ochrany dětí  -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Pr="00CB6A84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6988" w:rsidTr="00A53589">
        <w:trPr>
          <w:gridAfter w:val="1"/>
          <w:wAfter w:w="1196" w:type="dxa"/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4339-Ostatní sociální péče a pomoc rodině a manželství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6988" w:rsidRPr="000E7A45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výkon agendy sociálně-právní ochrany dětí  -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26988" w:rsidRDefault="00D26988" w:rsidP="00D2698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988" w:rsidRPr="00B2643D" w:rsidRDefault="00D26988" w:rsidP="00D2698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D26988" w:rsidRPr="00B2643D" w:rsidRDefault="00D26988" w:rsidP="00D2698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D26988" w:rsidRPr="00B2643D" w:rsidTr="00A53589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D26988" w:rsidRPr="001469A0" w:rsidTr="00A53589">
        <w:trPr>
          <w:trHeight w:val="300"/>
        </w:trPr>
        <w:tc>
          <w:tcPr>
            <w:tcW w:w="1266" w:type="dxa"/>
            <w:vAlign w:val="center"/>
          </w:tcPr>
          <w:p w:rsidR="00D26988" w:rsidRPr="001469A0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  <w:noWrap/>
            <w:vAlign w:val="center"/>
          </w:tcPr>
          <w:p w:rsidR="00D26988" w:rsidRPr="001469A0" w:rsidRDefault="00D26988" w:rsidP="00A5358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noWrap/>
            <w:vAlign w:val="center"/>
          </w:tcPr>
          <w:p w:rsidR="00D26988" w:rsidRPr="001469A0" w:rsidRDefault="00D26988" w:rsidP="00A53589">
            <w:pPr>
              <w:spacing w:after="0" w:line="256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+ 7 177,50</w:t>
            </w:r>
          </w:p>
        </w:tc>
      </w:tr>
      <w:tr w:rsidR="00D26988" w:rsidRPr="001469A0" w:rsidTr="00A53589">
        <w:trPr>
          <w:trHeight w:val="300"/>
        </w:trPr>
        <w:tc>
          <w:tcPr>
            <w:tcW w:w="1266" w:type="dxa"/>
            <w:vAlign w:val="center"/>
          </w:tcPr>
          <w:p w:rsidR="00D26988" w:rsidRPr="001469A0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noWrap/>
            <w:vAlign w:val="center"/>
          </w:tcPr>
          <w:p w:rsidR="00D26988" w:rsidRPr="001469A0" w:rsidRDefault="00D26988" w:rsidP="00A5358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odboru vnitřních věcí z transferů</w:t>
            </w:r>
          </w:p>
        </w:tc>
        <w:tc>
          <w:tcPr>
            <w:tcW w:w="1275" w:type="dxa"/>
            <w:noWrap/>
            <w:vAlign w:val="center"/>
          </w:tcPr>
          <w:p w:rsidR="00D26988" w:rsidRPr="001469A0" w:rsidRDefault="00D26988" w:rsidP="00A53589">
            <w:pPr>
              <w:spacing w:after="0" w:line="256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+ 7 172,50</w:t>
            </w:r>
          </w:p>
        </w:tc>
      </w:tr>
      <w:tr w:rsidR="00D26988" w:rsidRPr="001469A0" w:rsidTr="00A53589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26988" w:rsidRPr="001469A0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D26988" w:rsidRPr="001469A0" w:rsidRDefault="00D26988" w:rsidP="00A5358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Neinvestiční výdaje odboru sociální péče z transferů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D26988" w:rsidRPr="001469A0" w:rsidRDefault="00D26988" w:rsidP="00A53589">
            <w:pPr>
              <w:spacing w:after="0" w:line="256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+ 5,00</w:t>
            </w:r>
          </w:p>
        </w:tc>
      </w:tr>
    </w:tbl>
    <w:p w:rsidR="00D26988" w:rsidRPr="001469A0" w:rsidRDefault="00D26988" w:rsidP="00D2698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26988" w:rsidRDefault="00D26988" w:rsidP="00D2698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26988" w:rsidRDefault="00D26988" w:rsidP="00D2698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26988" w:rsidRPr="00BE65E5" w:rsidRDefault="00D26988" w:rsidP="00D2698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26988" w:rsidRPr="00B2643D" w:rsidRDefault="00D26988" w:rsidP="00D26988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>Rozpočtové opatření Rady města Frýdku-Místku č.</w:t>
      </w:r>
      <w:r>
        <w:rPr>
          <w:rFonts w:ascii="Times New Roman" w:hAnsi="Times New Roman"/>
          <w:b/>
          <w:sz w:val="20"/>
          <w:szCs w:val="20"/>
        </w:rPr>
        <w:t xml:space="preserve"> 72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D26988" w:rsidRDefault="00D26988" w:rsidP="00D2698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958"/>
        <w:gridCol w:w="1310"/>
        <w:gridCol w:w="1196"/>
      </w:tblGrid>
      <w:tr w:rsidR="00D26988" w:rsidRPr="00B2643D" w:rsidTr="00A53589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D26988" w:rsidRPr="00B2643D" w:rsidTr="00A53589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26988" w:rsidRPr="00B2643D" w:rsidTr="00A5358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B2643D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37794C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služby nerozúčtovatelné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Pr="00B2643D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Pr="00F131FF" w:rsidRDefault="00D26988" w:rsidP="00A53589">
            <w:pPr>
              <w:pStyle w:val="Odstavecseseznamem"/>
              <w:numPr>
                <w:ilvl w:val="0"/>
                <w:numId w:val="2"/>
              </w:num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B2643D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6988" w:rsidRPr="00B2643D" w:rsidTr="00A5358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B2643D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F131FF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1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F131F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</w:t>
            </w:r>
            <w:proofErr w:type="gramStart"/>
            <w:r w:rsidRPr="00F131F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Č.p.</w:t>
            </w:r>
            <w:proofErr w:type="gramEnd"/>
            <w:r w:rsidRPr="00F131F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82, ul. Na Aleji – oprava bytových jednotek č. 3, 8, 18“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Pr="00B2643D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Pr="00F131FF" w:rsidRDefault="00D26988" w:rsidP="00A53589">
            <w:pPr>
              <w:pStyle w:val="Odstavecseseznamem"/>
              <w:numPr>
                <w:ilvl w:val="0"/>
                <w:numId w:val="2"/>
              </w:num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  <w:r w:rsidRPr="00F1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B2643D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6988" w:rsidRPr="00B2643D" w:rsidTr="00A5358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jc w:val="center"/>
            </w:pPr>
            <w:r w:rsidRPr="00CA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B2643D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2213CE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Č.p.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56, ul. Zámecká – oprava střechy“ - PD a technický dozor investora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Pr="00B2643D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Pr="00F131FF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+ 54,60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F131FF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</w:p>
        </w:tc>
      </w:tr>
      <w:tr w:rsidR="00D26988" w:rsidRPr="00B2643D" w:rsidTr="00A5358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jc w:val="center"/>
            </w:pPr>
            <w:r w:rsidRPr="00CA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B2643D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2213CE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Č.p.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82, ul. Na Aleji – oprava bytových jednotek č. 3, 8, 18“ - technický dozor investora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Pr="00B2643D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Pr="00F131FF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+ 22,60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F131FF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</w:p>
        </w:tc>
      </w:tr>
      <w:tr w:rsidR="00D26988" w:rsidRPr="00B2643D" w:rsidTr="00A5358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jc w:val="center"/>
            </w:pPr>
            <w:r w:rsidRPr="00CA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B2643D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2213CE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Č.p.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56, ul. Zámecká – oprava střechy“ - PD a technický dozor investora – investiční část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Pr="00B2643D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Pr="00F131FF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+ 13,60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B2643D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6988" w:rsidRPr="00B2643D" w:rsidTr="00A5358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jc w:val="center"/>
            </w:pPr>
            <w:r w:rsidRPr="00CA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B2643D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2213CE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akce „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Č.p.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82, ul. Na Aleji – oprava bytových jednotek č. 3, 8, 18“ - technické zhodnocení a výkon technického dozoru investora – investiční část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Pr="00B2643D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Pr="00F131FF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+ 155,16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F131FF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</w:p>
        </w:tc>
      </w:tr>
      <w:tr w:rsidR="00D26988" w:rsidRPr="00B2643D" w:rsidTr="00A5358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jc w:val="center"/>
            </w:pPr>
            <w:r w:rsidRPr="00CA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B2643D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8A673E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F131F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opravy a údržba</w:t>
            </w:r>
            <w:r w:rsidRPr="008A67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fontány –  kašny na Zámeckém náměstí, </w:t>
            </w:r>
            <w:proofErr w:type="gramStart"/>
            <w:r w:rsidRPr="008A67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k.ú.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7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Frýdek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Pr="00B2643D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Pr="00F131FF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+ 116,00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B2643D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6988" w:rsidRPr="00B2643D" w:rsidTr="00A5358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B2643D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8A673E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5151-Studená voda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Pr="00B2643D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Pr="00F131FF" w:rsidRDefault="00D26988" w:rsidP="00A53589">
            <w:pPr>
              <w:pStyle w:val="Odstavecseseznamem"/>
              <w:numPr>
                <w:ilvl w:val="0"/>
                <w:numId w:val="2"/>
              </w:num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B2643D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6988" w:rsidRPr="00B2643D" w:rsidTr="00A5358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jc w:val="center"/>
            </w:pPr>
            <w:r w:rsidRPr="00CA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044F93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5151-Studená voda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Centrum aktivních seniorů,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č.p.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2477, ul. Anenská – úhrada vodného, stočného a srážkových vod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Pr="00B2643D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Pr="00F131FF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B2643D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6988" w:rsidRPr="00B2643D" w:rsidTr="00A5358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jc w:val="center"/>
            </w:pPr>
            <w:r w:rsidRPr="00CA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5154-Elektrická energie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Pr="00B2643D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Pr="00F131FF" w:rsidRDefault="00D26988" w:rsidP="00A53589">
            <w:pPr>
              <w:pStyle w:val="Odstavecseseznamem"/>
              <w:numPr>
                <w:ilvl w:val="0"/>
                <w:numId w:val="2"/>
              </w:num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F131FF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</w:p>
        </w:tc>
      </w:tr>
      <w:tr w:rsidR="00D26988" w:rsidRPr="00B2643D" w:rsidTr="00A5358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jc w:val="center"/>
            </w:pPr>
            <w:r w:rsidRPr="00CA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6988" w:rsidRPr="00044F93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5154-Elektrická energie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– Centrum aktivních seniorů,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č.p.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2477, ul. Anenská – úhrada spotřeby elektrické energie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988" w:rsidRPr="00B2643D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988" w:rsidRPr="00F131FF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6988" w:rsidRPr="00B2643D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26988" w:rsidRDefault="00D26988" w:rsidP="00D2698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988" w:rsidRDefault="00D26988" w:rsidP="00D2698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988" w:rsidRDefault="00D26988" w:rsidP="00D2698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988" w:rsidRDefault="00D26988" w:rsidP="00D2698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988" w:rsidRDefault="00D26988" w:rsidP="00D2698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988" w:rsidRDefault="00D26988" w:rsidP="00D2698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988" w:rsidRPr="00B2643D" w:rsidRDefault="00D26988" w:rsidP="00D2698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lastRenderedPageBreak/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D26988" w:rsidRPr="00B2643D" w:rsidRDefault="00D26988" w:rsidP="00D2698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D26988" w:rsidRPr="00B2643D" w:rsidTr="00A53589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D26988" w:rsidTr="00A53589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Default="00D26988" w:rsidP="00A5358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044F93" w:rsidRDefault="00D26988" w:rsidP="00A53589">
            <w:pPr>
              <w:pStyle w:val="Odstavecseseznamem"/>
              <w:numPr>
                <w:ilvl w:val="0"/>
                <w:numId w:val="2"/>
              </w:numPr>
              <w:spacing w:after="0" w:line="254" w:lineRule="auto"/>
              <w:ind w:left="276" w:right="72" w:firstLine="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150,66</w:t>
            </w:r>
          </w:p>
        </w:tc>
      </w:tr>
      <w:tr w:rsidR="00D26988" w:rsidTr="00A5358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Default="00D26988" w:rsidP="00A5358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044F93" w:rsidRDefault="00D26988" w:rsidP="00A53589">
            <w:pPr>
              <w:pStyle w:val="Odstavecseseznamem"/>
              <w:numPr>
                <w:ilvl w:val="0"/>
                <w:numId w:val="2"/>
              </w:numPr>
              <w:spacing w:after="0" w:line="254" w:lineRule="auto"/>
              <w:ind w:left="276" w:right="72" w:firstLine="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18,10</w:t>
            </w:r>
          </w:p>
        </w:tc>
      </w:tr>
      <w:tr w:rsidR="00D26988" w:rsidTr="00A5358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988" w:rsidRDefault="00D26988" w:rsidP="00A5358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4" w:lineRule="auto"/>
              <w:ind w:left="276" w:right="72" w:firstLine="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+ 168,76</w:t>
            </w:r>
          </w:p>
        </w:tc>
      </w:tr>
    </w:tbl>
    <w:p w:rsidR="00D26988" w:rsidRDefault="00D26988" w:rsidP="00D26988">
      <w:pPr>
        <w:pStyle w:val="Odstavecseseznamem"/>
        <w:tabs>
          <w:tab w:val="decimal" w:pos="6237"/>
          <w:tab w:val="decimal" w:pos="8505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26988" w:rsidRDefault="00D26988" w:rsidP="00D2698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D26988" w:rsidRPr="00B2643D" w:rsidRDefault="00D26988" w:rsidP="00D26988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73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D26988" w:rsidRPr="00B2643D" w:rsidRDefault="00D26988" w:rsidP="00D2698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D26988" w:rsidRPr="00B2643D" w:rsidTr="00A53589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D26988" w:rsidRPr="00B2643D" w:rsidTr="00A53589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26988" w:rsidRPr="00B2643D" w:rsidTr="00A5358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CE05C8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B916FC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– Ostatní neinvestiční přijaté transfery ze státního rozpočtu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účelové prostředky v rámci OP VVV pro ZŠ F-M, Pionýrů 400 na projekt tzv. šablony II – prostředky EU – ÚZ 33063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Pr="00B2643D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+ 1 855,37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Pr="00B2643D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B2643D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6988" w:rsidRPr="00B2643D" w:rsidTr="00A5358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CE05C8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B916FC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– Ostatní neinvestiční přijaté transfery ze státního rozpočtu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účelové prostředky v rámci OP VVV pro ZŠ F-M, Pionýrů 400 na projekt tzv. šablony II – prostředky CZ – ÚZ 33063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Pr="00B2643D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+ 327,42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Pr="00B2643D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B2643D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6988" w:rsidRPr="00B2643D" w:rsidTr="00A5358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B2643D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B916FC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v rámci OP PMP pro ZŠ F-M, J. z Poděbrad 3109 na projekt „Poskytnutí bezplatné stravy dětem ohroženým chudobou II…“ – prostředky EU – ÚZ 13014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Pr="00B2643D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Pr="00B2643D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B2643D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6988" w:rsidRPr="00B2643D" w:rsidTr="00A5358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B2643D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B916FC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v rámci OP PMP pro ZŠ F-M, J. z Poděbrad 3109 na projekt „Poskytnutí bezplatné stravy dětem ohroženým chudobou II…“ – prostředky CZ – ÚZ 13014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Pr="00B2643D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B2643D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6988" w:rsidRPr="00B2643D" w:rsidTr="00A5358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jc w:val="center"/>
            </w:pPr>
            <w:r w:rsidRPr="0050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7465E5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ZŠ F-M, Pionýrů 400 – projekt tzv. šablony II – prostředky EU – ÚZ 33063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+ 1 855,37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B2643D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6988" w:rsidRPr="00B2643D" w:rsidTr="00A5358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jc w:val="center"/>
            </w:pPr>
            <w:r w:rsidRPr="0050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7465E5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ZŠ F-M, Pionýrů 400 – projekt tzv.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šablony II – prostředky CZ – ÚZ 33063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+ 327,42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B2643D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6988" w:rsidRPr="00B2643D" w:rsidTr="00A5358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jc w:val="center"/>
            </w:pPr>
            <w:r w:rsidRPr="0050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7465E5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ZŠ F-M, J. z Poděbrad 3109 – projekt „Poskytnutí bezplatné stravy dětem ohroženým chudobou II…“ – prostředky EU – ÚZ 13014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+ 27,61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B2643D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6988" w:rsidRPr="00B2643D" w:rsidTr="00A5358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jc w:val="center"/>
            </w:pPr>
            <w:r w:rsidRPr="0050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7465E5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ZŠ F-M, J. z Poděbrad 3109 – projekt „Poskytnutí bezplatné stravy dětem ohroženým chudobou II…“ – prostředky CZ – ÚZ 13014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Pr="003F5C81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+ 4,88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0A2EF7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D26988" w:rsidRPr="00B2643D" w:rsidTr="00D2698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503430" w:rsidRDefault="00D26988" w:rsidP="00D26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C457B4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běžná údržba MŠ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Pr="00AC1089" w:rsidRDefault="00D26988" w:rsidP="00A53589">
            <w:pPr>
              <w:pStyle w:val="Odstavecseseznamem"/>
              <w:numPr>
                <w:ilvl w:val="0"/>
                <w:numId w:val="2"/>
              </w:num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0A2EF7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D26988" w:rsidRPr="00B2643D" w:rsidTr="00A5358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6988" w:rsidRPr="00503430" w:rsidRDefault="00D26988" w:rsidP="00A53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3231-Základní umělecké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běžná údržba ZUŠ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6988" w:rsidRPr="000A2EF7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D26988" w:rsidRDefault="00D26988" w:rsidP="00D2698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988" w:rsidRPr="00B2643D" w:rsidRDefault="00D26988" w:rsidP="00D2698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D26988" w:rsidRPr="00B2643D" w:rsidRDefault="00D26988" w:rsidP="00D2698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D26988" w:rsidRPr="00B2643D" w:rsidTr="00A53589">
        <w:trPr>
          <w:trHeight w:val="368"/>
          <w:jc w:val="center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D26988" w:rsidTr="00A53589">
        <w:trPr>
          <w:trHeight w:val="300"/>
          <w:jc w:val="center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6988" w:rsidRDefault="00D26988" w:rsidP="00A53589"/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893DB0" w:rsidRDefault="00D26988" w:rsidP="00A53589">
            <w:pPr>
              <w:spacing w:after="0" w:line="254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+ 2 215,28</w:t>
            </w:r>
          </w:p>
        </w:tc>
      </w:tr>
      <w:tr w:rsidR="00D26988" w:rsidTr="00A53589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Pr="0019407E" w:rsidRDefault="00D26988" w:rsidP="00A53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F-M, Pionýrů 400 – ÚZ 33063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4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+ 2 182,79</w:t>
            </w:r>
          </w:p>
        </w:tc>
      </w:tr>
      <w:tr w:rsidR="00D26988" w:rsidTr="00A53589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Default="00D26988" w:rsidP="00A53589">
            <w:pPr>
              <w:jc w:val="center"/>
            </w:pPr>
            <w:r w:rsidRPr="00194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F-M, J. z Poděbrad 3109 – ÚZ 13014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3A05F3" w:rsidRDefault="00D26988" w:rsidP="00A53589">
            <w:pPr>
              <w:spacing w:after="0" w:line="254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+ 32,49</w:t>
            </w:r>
          </w:p>
        </w:tc>
      </w:tr>
      <w:tr w:rsidR="00D26988" w:rsidTr="00A53589">
        <w:trPr>
          <w:trHeight w:val="290"/>
          <w:jc w:val="center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988" w:rsidRPr="0019407E" w:rsidRDefault="00D26988" w:rsidP="00A53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4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D26988" w:rsidRDefault="00D26988" w:rsidP="00D2698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26988" w:rsidRPr="005E1FAE" w:rsidRDefault="00D26988" w:rsidP="00D2698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988" w:rsidRPr="00B2643D" w:rsidRDefault="00D26988" w:rsidP="00D26988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74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D26988" w:rsidRPr="00B2643D" w:rsidRDefault="00D26988" w:rsidP="00D2698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D26988" w:rsidRPr="00B2643D" w:rsidTr="00A53589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D26988" w:rsidRPr="00B2643D" w:rsidTr="00A53589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26988" w:rsidRPr="00B2643D" w:rsidTr="00A5358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C95B3A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příspěvek na výkon sociální práce – ÚZ 13015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+ 2 188,15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6988" w:rsidRPr="00B2643D" w:rsidTr="00A5358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B31A5F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5011-Platy zaměstnanců v pracovním poměru vyjma zaměstnanců na služebních místech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příspěvek na výkon sociální práce - ÚZ 13015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Pr="00CB6A84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+ 1 633,15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6988" w:rsidRPr="00B2643D" w:rsidTr="00A5358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B31A5F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5031-Povinné pojistné na sociální zabezpečení a příspěvek na státní politiku zaměstnanosti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– příspěvek na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výkon sociální práce -  ÚZ 13015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Pr="00CB6A84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+ 408,00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6988" w:rsidTr="00A5358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6988" w:rsidRPr="00B31A5F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5032-Povinné pojistné na veřejné zdravotní pojištění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příspěvek na výkon sociální práce - ÚZ 13015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988" w:rsidRPr="00CB6A84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+ 147,00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26988" w:rsidRDefault="00D26988" w:rsidP="00D2698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988" w:rsidRPr="00B2643D" w:rsidRDefault="00D26988" w:rsidP="00D2698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D26988" w:rsidRPr="00B2643D" w:rsidRDefault="00D26988" w:rsidP="00D2698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D26988" w:rsidRPr="00B2643D" w:rsidTr="00A53589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D26988" w:rsidRPr="001469A0" w:rsidTr="00A53589">
        <w:trPr>
          <w:trHeight w:val="300"/>
        </w:trPr>
        <w:tc>
          <w:tcPr>
            <w:tcW w:w="1266" w:type="dxa"/>
            <w:vAlign w:val="center"/>
          </w:tcPr>
          <w:p w:rsidR="00D26988" w:rsidRPr="001469A0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  <w:noWrap/>
            <w:vAlign w:val="center"/>
          </w:tcPr>
          <w:p w:rsidR="00D26988" w:rsidRPr="001469A0" w:rsidRDefault="00D26988" w:rsidP="00A5358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noWrap/>
            <w:vAlign w:val="center"/>
          </w:tcPr>
          <w:p w:rsidR="00D26988" w:rsidRPr="001469A0" w:rsidRDefault="00D26988" w:rsidP="00A53589">
            <w:pPr>
              <w:spacing w:after="0" w:line="256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+ 2 188,15</w:t>
            </w:r>
          </w:p>
        </w:tc>
      </w:tr>
      <w:tr w:rsidR="00D26988" w:rsidRPr="001469A0" w:rsidTr="00A53589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26988" w:rsidRPr="001469A0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D26988" w:rsidRPr="001469A0" w:rsidRDefault="00D26988" w:rsidP="00A5358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odboru vnitřních věcí z transferů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D26988" w:rsidRPr="001469A0" w:rsidRDefault="00D26988" w:rsidP="00A53589">
            <w:pPr>
              <w:spacing w:after="0" w:line="256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+ 2 188,15</w:t>
            </w:r>
          </w:p>
        </w:tc>
      </w:tr>
    </w:tbl>
    <w:p w:rsidR="00D26988" w:rsidRDefault="00D26988" w:rsidP="00D2698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988" w:rsidRDefault="00D26988" w:rsidP="00D2698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988" w:rsidRPr="00B2643D" w:rsidRDefault="00D26988" w:rsidP="00D26988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75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D26988" w:rsidRPr="00B2643D" w:rsidRDefault="00D26988" w:rsidP="00D2698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D26988" w:rsidRPr="00B2643D" w:rsidTr="00A53589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D26988" w:rsidRPr="00B2643D" w:rsidTr="00A53589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26988" w:rsidRPr="00B2643D" w:rsidTr="00A5358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C95B3A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průtoková účelová dotace z Moravskoslezského kraje určená k úhradě uznatelných nákladů sociálních služeb pro Penzion pro seniory Frýdek-Místek,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p.o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+ 3 308,00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6988" w:rsidRPr="00B2643D" w:rsidTr="00A5358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B31A5F" w:rsidRDefault="00D26988" w:rsidP="00C03C4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Penzion pro seniory Frýdek-Místek,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p.o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- úhrada uznatelných nákladů sociálních služeb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Pr="00CB6A84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+ 3 308,00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6988" w:rsidRPr="00B2643D" w:rsidTr="00A5358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Pr="00B31A5F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průtoková účelová dotace z Moravskoslezského kraje určená k úhradě uznatelných nákladů sociálních služeb pro ŽIRAFU - Integrované centrum Frýdek-Místek,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p.o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+ 4 028,00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88" w:rsidRPr="00CB6A84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6988" w:rsidTr="00A5358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6988" w:rsidRPr="00B31A5F" w:rsidRDefault="00D26988" w:rsidP="00A5358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ŽIRAFA - Integrované centrum Frýdek-Místek,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p.o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 úhrada uznatelných nákladů sociálních služeb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988" w:rsidRPr="00CB6A84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+ 4 028,00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6988" w:rsidRDefault="00D26988" w:rsidP="00A535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26988" w:rsidRDefault="00D26988" w:rsidP="00D2698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988" w:rsidRDefault="00D26988" w:rsidP="00D2698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988" w:rsidRDefault="00D26988" w:rsidP="00D2698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988" w:rsidRDefault="00D26988" w:rsidP="00D2698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988" w:rsidRDefault="00D26988" w:rsidP="00D2698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3C42" w:rsidRDefault="00C03C42" w:rsidP="00D2698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988" w:rsidRPr="00B2643D" w:rsidRDefault="00D26988" w:rsidP="00D2698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lastRenderedPageBreak/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D26988" w:rsidRPr="00B2643D" w:rsidRDefault="00D26988" w:rsidP="00D2698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D26988" w:rsidRPr="00B2643D" w:rsidTr="00A53589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D26988" w:rsidRPr="00B2643D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D26988" w:rsidRPr="001469A0" w:rsidTr="00A53589">
        <w:trPr>
          <w:trHeight w:val="300"/>
        </w:trPr>
        <w:tc>
          <w:tcPr>
            <w:tcW w:w="1266" w:type="dxa"/>
            <w:vAlign w:val="center"/>
          </w:tcPr>
          <w:p w:rsidR="00D26988" w:rsidRPr="001469A0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  <w:noWrap/>
            <w:vAlign w:val="center"/>
          </w:tcPr>
          <w:p w:rsidR="00D26988" w:rsidRPr="001469A0" w:rsidRDefault="00D26988" w:rsidP="00A5358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noWrap/>
            <w:vAlign w:val="center"/>
          </w:tcPr>
          <w:p w:rsidR="00D26988" w:rsidRPr="001469A0" w:rsidRDefault="00D26988" w:rsidP="00A53589">
            <w:pPr>
              <w:spacing w:after="0" w:line="256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+ 7 336,00</w:t>
            </w:r>
          </w:p>
        </w:tc>
      </w:tr>
      <w:tr w:rsidR="00D26988" w:rsidRPr="001469A0" w:rsidTr="00A53589">
        <w:trPr>
          <w:trHeight w:val="300"/>
        </w:trPr>
        <w:tc>
          <w:tcPr>
            <w:tcW w:w="1266" w:type="dxa"/>
            <w:vAlign w:val="center"/>
          </w:tcPr>
          <w:p w:rsidR="00D26988" w:rsidRPr="001469A0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noWrap/>
            <w:vAlign w:val="center"/>
          </w:tcPr>
          <w:p w:rsidR="00D26988" w:rsidRPr="001469A0" w:rsidRDefault="00D26988" w:rsidP="00A5358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Penzion pro seniory Frýdek-Místek,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p.o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ÚZ 13305</w:t>
            </w:r>
          </w:p>
        </w:tc>
        <w:tc>
          <w:tcPr>
            <w:tcW w:w="1275" w:type="dxa"/>
            <w:noWrap/>
            <w:vAlign w:val="center"/>
          </w:tcPr>
          <w:p w:rsidR="00D26988" w:rsidRPr="001469A0" w:rsidRDefault="00D26988" w:rsidP="00A53589">
            <w:pPr>
              <w:spacing w:after="0" w:line="256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+ 3 308,00</w:t>
            </w:r>
          </w:p>
        </w:tc>
      </w:tr>
      <w:tr w:rsidR="00D26988" w:rsidRPr="001469A0" w:rsidTr="00A53589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26988" w:rsidRPr="001469A0" w:rsidRDefault="00D26988" w:rsidP="00A535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D26988" w:rsidRPr="001469A0" w:rsidRDefault="00D26988" w:rsidP="00A5358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ŽIRAFA – Integrované centrum Frýdek-Místek,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p.o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ÚZ 13305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D26988" w:rsidRPr="001469A0" w:rsidRDefault="00D26988" w:rsidP="00A53589">
            <w:pPr>
              <w:spacing w:after="0" w:line="256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+ 4 028,00</w:t>
            </w:r>
          </w:p>
        </w:tc>
      </w:tr>
    </w:tbl>
    <w:p w:rsidR="00D26988" w:rsidRPr="001469A0" w:rsidRDefault="00D26988" w:rsidP="00D2698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26988" w:rsidRDefault="00D26988" w:rsidP="00D26988">
      <w:pPr>
        <w:rPr>
          <w:rFonts w:ascii="Times New Roman" w:hAnsi="Times New Roman" w:cs="Times New Roman"/>
          <w:sz w:val="20"/>
          <w:szCs w:val="20"/>
        </w:rPr>
      </w:pPr>
    </w:p>
    <w:p w:rsidR="00C03C42" w:rsidRDefault="00C03C42" w:rsidP="00C03C42">
      <w:pPr>
        <w:pStyle w:val="Bezmezer"/>
        <w:numPr>
          <w:ilvl w:val="0"/>
          <w:numId w:val="3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76 spočívající v:</w:t>
      </w:r>
    </w:p>
    <w:p w:rsidR="00C03C42" w:rsidRDefault="00C03C42" w:rsidP="00C03C42">
      <w:pPr>
        <w:pStyle w:val="Bezmezer"/>
        <w:tabs>
          <w:tab w:val="decimal" w:pos="6237"/>
          <w:tab w:val="decimal" w:pos="8505"/>
        </w:tabs>
        <w:ind w:left="142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089"/>
        <w:gridCol w:w="1109"/>
        <w:gridCol w:w="1204"/>
      </w:tblGrid>
      <w:tr w:rsidR="00C03C42" w:rsidRPr="00C03C42" w:rsidTr="00B37BE6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C03C42" w:rsidRPr="00C03C42" w:rsidRDefault="00C03C42" w:rsidP="00B37B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3C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C03C42" w:rsidRPr="00C03C42" w:rsidRDefault="00C03C42" w:rsidP="00B37B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3C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C03C42" w:rsidRPr="00C03C42" w:rsidRDefault="00C03C42" w:rsidP="00B37B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3C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C03C42" w:rsidRPr="00C03C42" w:rsidRDefault="00C03C42" w:rsidP="00B37B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3C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C03C42" w:rsidRPr="00C03C42" w:rsidTr="00B37BE6">
        <w:trPr>
          <w:trHeight w:val="338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</w:tcPr>
          <w:p w:rsidR="00C03C42" w:rsidRPr="00C03C42" w:rsidRDefault="00C03C42" w:rsidP="00B37B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</w:tcPr>
          <w:p w:rsidR="00C03C42" w:rsidRPr="00C03C42" w:rsidRDefault="00C03C42" w:rsidP="00B37B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</w:tcPr>
          <w:p w:rsidR="00C03C42" w:rsidRPr="00C03C42" w:rsidRDefault="00C03C42" w:rsidP="00B37B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C03C42" w:rsidRPr="00C03C42" w:rsidRDefault="00C03C42" w:rsidP="00B37BE6">
            <w:pPr>
              <w:ind w:left="7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3C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C03C42" w:rsidRPr="00C03C42" w:rsidRDefault="00C03C42" w:rsidP="00B37B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3C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C03C42" w:rsidRPr="00C03C42" w:rsidRDefault="00C03C42" w:rsidP="00B37B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3C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C03C42" w:rsidRPr="00C03C42" w:rsidTr="00B37BE6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3C42" w:rsidRPr="00C03C42" w:rsidRDefault="00C03C42" w:rsidP="00B37BE6">
            <w:pPr>
              <w:ind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3C42" w:rsidRPr="00C03C42" w:rsidRDefault="00C03C42" w:rsidP="00B3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3C42" w:rsidRPr="00C03C42" w:rsidRDefault="00C03C42" w:rsidP="00B37BE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3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6130-Pozemky- </w:t>
            </w:r>
            <w:r w:rsidRPr="00C03C4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výkupy pozemků Cyklostezka Olešná-Palkovice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42" w:rsidRPr="00C03C42" w:rsidRDefault="00C03C42" w:rsidP="00B37B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42" w:rsidRPr="00C03C42" w:rsidRDefault="00C03C42" w:rsidP="00B37BE6">
            <w:pPr>
              <w:ind w:left="5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- 895,00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3C42" w:rsidRPr="00C03C42" w:rsidRDefault="00C03C42" w:rsidP="00B37B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3C42" w:rsidRPr="00C03C42" w:rsidTr="00B37BE6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3C42" w:rsidRPr="00C03C42" w:rsidRDefault="00C03C42" w:rsidP="00B37BE6">
            <w:pPr>
              <w:ind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3C42" w:rsidRPr="00C03C42" w:rsidRDefault="00C03C42" w:rsidP="00B3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3C42" w:rsidRPr="00C03C42" w:rsidRDefault="00C03C42" w:rsidP="00B3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5909-Ostatní neinvestiční výdaje jinde nezařazené – </w:t>
            </w:r>
            <w:r w:rsidRPr="00C03C4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vydání bezdůvodného uhrazeného nájemného na základě změny vlastnického práva k pozemkům dle rozsudku OS F-M </w:t>
            </w:r>
            <w:proofErr w:type="gramStart"/>
            <w:r w:rsidRPr="00C03C4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č.j.</w:t>
            </w:r>
            <w:proofErr w:type="gramEnd"/>
            <w:r w:rsidRPr="00C03C4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19 C-40/2016-130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42" w:rsidRPr="00C03C42" w:rsidRDefault="00C03C42" w:rsidP="00B37B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42" w:rsidRPr="00C03C42" w:rsidRDefault="00C03C42" w:rsidP="00B37BE6">
            <w:pPr>
              <w:ind w:left="5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+ 895,00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3C42" w:rsidRPr="00C03C42" w:rsidRDefault="00C03C42" w:rsidP="00B37B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03C42" w:rsidRPr="00C03C42" w:rsidRDefault="00C03C42" w:rsidP="00C03C42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C03C42" w:rsidRPr="00C03C42" w:rsidRDefault="00C03C42" w:rsidP="00C03C42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C03C42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:rsidR="00C03C42" w:rsidRPr="00C03C42" w:rsidRDefault="00C03C42" w:rsidP="00C03C42">
      <w:pPr>
        <w:pStyle w:val="Bezmezer"/>
        <w:tabs>
          <w:tab w:val="decimal" w:pos="6237"/>
          <w:tab w:val="decimal" w:pos="8505"/>
        </w:tabs>
        <w:ind w:left="142"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07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812"/>
        <w:gridCol w:w="2268"/>
      </w:tblGrid>
      <w:tr w:rsidR="00C03C42" w:rsidRPr="00C03C42" w:rsidTr="00B37BE6">
        <w:trPr>
          <w:trHeight w:val="600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</w:tcPr>
          <w:p w:rsidR="00C03C42" w:rsidRPr="00C03C42" w:rsidRDefault="00C03C42" w:rsidP="00B37B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C03C42" w:rsidRPr="00C03C42" w:rsidRDefault="00C03C42" w:rsidP="00B37B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3C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:rsidR="00C03C42" w:rsidRPr="00C03C42" w:rsidRDefault="00C03C42" w:rsidP="00B37B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3C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C03C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C03C42" w:rsidRPr="00C03C42" w:rsidTr="00B37BE6">
        <w:trPr>
          <w:trHeight w:val="300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42" w:rsidRPr="00C03C42" w:rsidRDefault="00C03C42" w:rsidP="00B37BE6">
            <w:pPr>
              <w:ind w:left="128" w:hanging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C03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04-OSOM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3C42" w:rsidRPr="00C03C42" w:rsidRDefault="00C03C42" w:rsidP="00B37BE6">
            <w:pPr>
              <w:ind w:left="141"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Ostatní kapitálové výdaje odboru správy obecního majetku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03C42" w:rsidRPr="00C03C42" w:rsidRDefault="00C03C42" w:rsidP="00B37BE6">
            <w:pPr>
              <w:ind w:right="13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- 895,00</w:t>
            </w:r>
          </w:p>
        </w:tc>
      </w:tr>
      <w:tr w:rsidR="00C03C42" w:rsidRPr="00C03C42" w:rsidTr="00B37BE6">
        <w:trPr>
          <w:trHeight w:val="315"/>
        </w:trPr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42" w:rsidRPr="00C03C42" w:rsidRDefault="00C03C42" w:rsidP="00B37BE6">
            <w:pPr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C03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04-OSOM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3C42" w:rsidRPr="00C03C42" w:rsidRDefault="00C03C42" w:rsidP="00B37BE6">
            <w:pPr>
              <w:ind w:left="141"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Ostatní neinvestiční výdaje odboru správy obecního majetku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03C42" w:rsidRPr="00C03C42" w:rsidRDefault="00C03C42" w:rsidP="00B37BE6">
            <w:pPr>
              <w:ind w:right="13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+ 895,00</w:t>
            </w:r>
          </w:p>
        </w:tc>
      </w:tr>
    </w:tbl>
    <w:p w:rsidR="00C03C42" w:rsidRPr="00C03C42" w:rsidRDefault="00C03C42" w:rsidP="00C03C42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i/>
          <w:sz w:val="20"/>
          <w:szCs w:val="20"/>
        </w:rPr>
      </w:pPr>
    </w:p>
    <w:p w:rsidR="00C03C42" w:rsidRPr="00C03C42" w:rsidRDefault="00C03C42" w:rsidP="00D26988">
      <w:pPr>
        <w:rPr>
          <w:rFonts w:ascii="Times New Roman" w:hAnsi="Times New Roman" w:cs="Times New Roman"/>
          <w:sz w:val="20"/>
          <w:szCs w:val="20"/>
        </w:rPr>
      </w:pPr>
    </w:p>
    <w:p w:rsidR="00D26988" w:rsidRDefault="00D26988" w:rsidP="00D26988">
      <w:pPr>
        <w:rPr>
          <w:rFonts w:ascii="Times New Roman" w:hAnsi="Times New Roman" w:cs="Times New Roman"/>
          <w:sz w:val="20"/>
          <w:szCs w:val="20"/>
        </w:rPr>
      </w:pPr>
    </w:p>
    <w:p w:rsidR="00D26988" w:rsidRDefault="00D26988" w:rsidP="00D26988">
      <w:pPr>
        <w:rPr>
          <w:rFonts w:ascii="Times New Roman" w:hAnsi="Times New Roman" w:cs="Times New Roman"/>
          <w:sz w:val="20"/>
          <w:szCs w:val="20"/>
        </w:rPr>
        <w:sectPr w:rsidR="00D2698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33CC" w:rsidRDefault="006B33CC"/>
    <w:sectPr w:rsidR="006B3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31FF6"/>
    <w:multiLevelType w:val="hybridMultilevel"/>
    <w:tmpl w:val="3BBC00EC"/>
    <w:lvl w:ilvl="0" w:tplc="3A566208">
      <w:start w:val="5169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E2ED4"/>
    <w:multiLevelType w:val="hybridMultilevel"/>
    <w:tmpl w:val="087E0B3C"/>
    <w:lvl w:ilvl="0" w:tplc="C4928F96">
      <w:start w:val="1"/>
      <w:numFmt w:val="bullet"/>
      <w:suff w:val="space"/>
      <w:lvlText w:val=""/>
      <w:lvlJc w:val="left"/>
      <w:pPr>
        <w:ind w:left="730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CF4A16"/>
    <w:multiLevelType w:val="hybridMultilevel"/>
    <w:tmpl w:val="4C2496FA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9wEmLl5KgV3kxlwtSiDeppT8gGvPJbRXURfCOrw1ye7JrRStcMA4YQYxeyz7emm+tFZBY+pWa4SanHfHcRwyg==" w:salt="Vgc0OYDMDgZGmkAx3d7Ri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B5"/>
    <w:rsid w:val="003C1CFD"/>
    <w:rsid w:val="00575AB5"/>
    <w:rsid w:val="006B33CC"/>
    <w:rsid w:val="00C03C42"/>
    <w:rsid w:val="00D2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2C80D-D354-4D36-A880-AB0EFA6D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9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6988"/>
    <w:pPr>
      <w:ind w:left="720"/>
      <w:contextualSpacing/>
    </w:pPr>
  </w:style>
  <w:style w:type="character" w:customStyle="1" w:styleId="BezmezerChar">
    <w:name w:val="Bez mezer Char"/>
    <w:link w:val="Bezmezer"/>
    <w:uiPriority w:val="1"/>
    <w:locked/>
    <w:rsid w:val="00D26988"/>
    <w:rPr>
      <w:rFonts w:ascii="Calibri" w:hAnsi="Calibri"/>
    </w:rPr>
  </w:style>
  <w:style w:type="paragraph" w:styleId="Bezmezer">
    <w:name w:val="No Spacing"/>
    <w:link w:val="BezmezerChar"/>
    <w:uiPriority w:val="1"/>
    <w:qFormat/>
    <w:rsid w:val="00D26988"/>
    <w:pPr>
      <w:spacing w:after="0" w:line="240" w:lineRule="auto"/>
      <w:ind w:left="714" w:hanging="357"/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1548</Words>
  <Characters>9139</Characters>
  <Application>Microsoft Office Word</Application>
  <DocSecurity>8</DocSecurity>
  <Lines>76</Lines>
  <Paragraphs>21</Paragraphs>
  <ScaleCrop>false</ScaleCrop>
  <Company/>
  <LinksUpToDate>false</LinksUpToDate>
  <CharactersWithSpaces>10666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DORDOVÁ</dc:creator>
  <cp:keywords/>
  <dc:description/>
  <cp:lastModifiedBy>Ludmila DORDOVÁ </cp:lastModifiedBy>
  <cp:revision>7</cp:revision>
  <dcterms:created xsi:type="dcterms:W3CDTF">2019-05-14T12:20:00Z</dcterms:created>
  <dcterms:modified xsi:type="dcterms:W3CDTF">2019-05-15T06:43:00Z</dcterms:modified>
</cp:coreProperties>
</file>