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85" w:rsidRDefault="001B5AEE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>Zápis z pracovní skupiny Děti, mládež a rodina</w:t>
      </w:r>
      <w:r w:rsidR="00CD3003" w:rsidRPr="005F2885">
        <w:rPr>
          <w:rFonts w:ascii="Palatino Linotype" w:hAnsi="Palatino Linotype"/>
          <w:color w:val="auto"/>
        </w:rPr>
        <w:t xml:space="preserve"> </w:t>
      </w:r>
    </w:p>
    <w:p w:rsidR="001B5AEE" w:rsidRPr="005F2885" w:rsidRDefault="00CD3003" w:rsidP="005F2885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</w:rPr>
      </w:pPr>
      <w:r w:rsidRPr="005F2885">
        <w:rPr>
          <w:rFonts w:ascii="Palatino Linotype" w:hAnsi="Palatino Linotype"/>
          <w:color w:val="auto"/>
        </w:rPr>
        <w:t xml:space="preserve">č. </w:t>
      </w:r>
      <w:r w:rsidR="005F2885">
        <w:rPr>
          <w:rFonts w:ascii="Palatino Linotype" w:hAnsi="Palatino Linotype"/>
          <w:color w:val="auto"/>
        </w:rPr>
        <w:t>0</w:t>
      </w:r>
      <w:r w:rsidRPr="005F2885">
        <w:rPr>
          <w:rFonts w:ascii="Palatino Linotype" w:hAnsi="Palatino Linotype"/>
          <w:color w:val="auto"/>
        </w:rPr>
        <w:t>2/2019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Datum jednání:</w:t>
            </w:r>
          </w:p>
        </w:tc>
        <w:tc>
          <w:tcPr>
            <w:tcW w:w="4606" w:type="dxa"/>
          </w:tcPr>
          <w:p w:rsidR="001B5AEE" w:rsidRDefault="009E458C" w:rsidP="009E458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 w:rsidR="001B5AEE">
              <w:rPr>
                <w:rFonts w:ascii="Palatino Linotype" w:hAnsi="Palatino Linotype"/>
              </w:rPr>
              <w:t xml:space="preserve">. </w:t>
            </w:r>
            <w:r>
              <w:rPr>
                <w:rFonts w:ascii="Palatino Linotype" w:hAnsi="Palatino Linotype"/>
              </w:rPr>
              <w:t>září</w:t>
            </w:r>
            <w:r w:rsidR="001B5AEE">
              <w:rPr>
                <w:rFonts w:ascii="Palatino Linotype" w:hAnsi="Palatino Linotype"/>
              </w:rPr>
              <w:t xml:space="preserve"> 2019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Místo jednání:</w:t>
            </w:r>
          </w:p>
        </w:tc>
        <w:tc>
          <w:tcPr>
            <w:tcW w:w="4606" w:type="dxa"/>
          </w:tcPr>
          <w:p w:rsidR="001B5AEE" w:rsidRDefault="009E458C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Rodinná a manželská poradna 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Účastníci jednání:</w:t>
            </w:r>
          </w:p>
        </w:tc>
        <w:tc>
          <w:tcPr>
            <w:tcW w:w="4606" w:type="dxa"/>
          </w:tcPr>
          <w:p w:rsidR="003E6A6D" w:rsidRDefault="003E6A6D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Host – </w:t>
            </w:r>
            <w:r w:rsidR="009E458C">
              <w:rPr>
                <w:rFonts w:ascii="Palatino Linotype" w:hAnsi="Palatino Linotype"/>
              </w:rPr>
              <w:t>Mgr.  Anna Šnajdrová a Ing. Zdenka Benešová – Státní zdravotní ústav</w:t>
            </w:r>
          </w:p>
          <w:p w:rsidR="001B5AEE" w:rsidRDefault="00AF71DB" w:rsidP="001B5A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Dle prezenční listiny</w:t>
            </w:r>
            <w:r w:rsidR="00CD3003">
              <w:rPr>
                <w:rFonts w:ascii="Palatino Linotype" w:hAnsi="Palatino Linotype"/>
              </w:rPr>
              <w:t xml:space="preserve"> </w:t>
            </w:r>
          </w:p>
        </w:tc>
      </w:tr>
      <w:tr w:rsidR="001B5AEE" w:rsidTr="001B5AEE">
        <w:tc>
          <w:tcPr>
            <w:tcW w:w="4606" w:type="dxa"/>
          </w:tcPr>
          <w:p w:rsidR="001B5AEE" w:rsidRPr="001B5AEE" w:rsidRDefault="001B5AEE" w:rsidP="001B5AEE">
            <w:pPr>
              <w:rPr>
                <w:rFonts w:ascii="Palatino Linotype" w:hAnsi="Palatino Linotype"/>
                <w:b/>
              </w:rPr>
            </w:pPr>
            <w:r w:rsidRPr="001B5AEE">
              <w:rPr>
                <w:rFonts w:ascii="Palatino Linotype" w:hAnsi="Palatino Linotype"/>
                <w:b/>
              </w:rPr>
              <w:t>Omluveni:</w:t>
            </w:r>
          </w:p>
        </w:tc>
        <w:tc>
          <w:tcPr>
            <w:tcW w:w="4606" w:type="dxa"/>
          </w:tcPr>
          <w:p w:rsidR="001B5AEE" w:rsidRDefault="00F20A9E" w:rsidP="00C96C9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Renáta </w:t>
            </w:r>
            <w:r w:rsidR="00C96C9F">
              <w:rPr>
                <w:rFonts w:ascii="Palatino Linotype" w:hAnsi="Palatino Linotype"/>
              </w:rPr>
              <w:t>Zapletalová</w:t>
            </w:r>
            <w:r>
              <w:rPr>
                <w:rFonts w:ascii="Palatino Linotype" w:hAnsi="Palatino Linotype"/>
              </w:rPr>
              <w:t>, Miroslava Stopková, Zdeňka Kučná</w:t>
            </w: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B5AEE" w:rsidTr="001B5AEE">
        <w:tc>
          <w:tcPr>
            <w:tcW w:w="4606" w:type="dxa"/>
          </w:tcPr>
          <w:p w:rsidR="001B5AEE" w:rsidRDefault="001B5AEE" w:rsidP="001B5AE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Jednání řídil:</w:t>
            </w:r>
          </w:p>
        </w:tc>
        <w:tc>
          <w:tcPr>
            <w:tcW w:w="4606" w:type="dxa"/>
          </w:tcPr>
          <w:p w:rsidR="001B5AEE" w:rsidRPr="005F2885" w:rsidRDefault="005F2885" w:rsidP="004E3A5F">
            <w:pPr>
              <w:rPr>
                <w:rFonts w:ascii="Palatino Linotype" w:hAnsi="Palatino Linotype"/>
              </w:rPr>
            </w:pPr>
            <w:r w:rsidRPr="005F2885">
              <w:rPr>
                <w:rFonts w:ascii="Palatino Linotype" w:hAnsi="Palatino Linotype"/>
              </w:rPr>
              <w:t>Lenka Vaňková</w:t>
            </w:r>
          </w:p>
        </w:tc>
      </w:tr>
    </w:tbl>
    <w:p w:rsidR="001B5AEE" w:rsidRP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p w:rsidR="001B5AEE" w:rsidRDefault="001B5AEE" w:rsidP="001B5AEE">
      <w:pPr>
        <w:pStyle w:val="Odstavecseseznamem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</w:rPr>
      </w:pPr>
      <w:r w:rsidRPr="001B5AEE">
        <w:rPr>
          <w:rFonts w:ascii="Palatino Linotype" w:hAnsi="Palatino Linotype"/>
          <w:b/>
        </w:rPr>
        <w:t>Průběh jednání:</w:t>
      </w:r>
    </w:p>
    <w:p w:rsid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AEE" w:rsidTr="001B5AEE">
        <w:tc>
          <w:tcPr>
            <w:tcW w:w="9212" w:type="dxa"/>
          </w:tcPr>
          <w:p w:rsidR="006A0A93" w:rsidRPr="00490AD5" w:rsidRDefault="009E458C" w:rsidP="0063444B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Palatino Linotype" w:hAnsi="Palatino Linotype"/>
              </w:rPr>
            </w:pPr>
            <w:r w:rsidRPr="00490AD5">
              <w:rPr>
                <w:rFonts w:ascii="Palatino Linotype" w:hAnsi="Palatino Linotype"/>
              </w:rPr>
              <w:t xml:space="preserve">Přivítání všech členů ve skupině a představení </w:t>
            </w:r>
            <w:r w:rsidR="00490AD5">
              <w:rPr>
                <w:rFonts w:ascii="Palatino Linotype" w:hAnsi="Palatino Linotype"/>
              </w:rPr>
              <w:t xml:space="preserve"> hosta - </w:t>
            </w:r>
            <w:r w:rsidRPr="00490AD5">
              <w:rPr>
                <w:rFonts w:ascii="Palatino Linotype" w:hAnsi="Palatino Linotype"/>
              </w:rPr>
              <w:t>koordinátorky Regionálního centra podpory zdraví MSK Mgr. Ann</w:t>
            </w:r>
            <w:r w:rsidR="00C96C9F">
              <w:rPr>
                <w:rFonts w:ascii="Palatino Linotype" w:hAnsi="Palatino Linotype"/>
              </w:rPr>
              <w:t>y</w:t>
            </w:r>
            <w:r w:rsidRPr="00490AD5">
              <w:rPr>
                <w:rFonts w:ascii="Palatino Linotype" w:hAnsi="Palatino Linotype"/>
              </w:rPr>
              <w:t xml:space="preserve"> Šnajdrov</w:t>
            </w:r>
            <w:r w:rsidR="00C96C9F">
              <w:rPr>
                <w:rFonts w:ascii="Palatino Linotype" w:hAnsi="Palatino Linotype"/>
              </w:rPr>
              <w:t>é</w:t>
            </w:r>
            <w:r w:rsidRPr="00490AD5">
              <w:rPr>
                <w:rFonts w:ascii="Palatino Linotype" w:hAnsi="Palatino Linotype"/>
              </w:rPr>
              <w:t xml:space="preserve"> a </w:t>
            </w:r>
            <w:proofErr w:type="spellStart"/>
            <w:r w:rsidRPr="00490AD5">
              <w:rPr>
                <w:rFonts w:ascii="Palatino Linotype" w:hAnsi="Palatino Linotype"/>
              </w:rPr>
              <w:t>mediátork</w:t>
            </w:r>
            <w:r w:rsidR="00C96C9F">
              <w:rPr>
                <w:rFonts w:ascii="Palatino Linotype" w:hAnsi="Palatino Linotype"/>
              </w:rPr>
              <w:t>y</w:t>
            </w:r>
            <w:proofErr w:type="spellEnd"/>
            <w:r w:rsidRPr="00490AD5">
              <w:rPr>
                <w:rFonts w:ascii="Palatino Linotype" w:hAnsi="Palatino Linotype"/>
              </w:rPr>
              <w:t xml:space="preserve"> podpory zdraví Ing. Zdenk</w:t>
            </w:r>
            <w:r w:rsidR="00C96C9F">
              <w:rPr>
                <w:rFonts w:ascii="Palatino Linotype" w:hAnsi="Palatino Linotype"/>
              </w:rPr>
              <w:t>y</w:t>
            </w:r>
            <w:r w:rsidRPr="00490AD5">
              <w:rPr>
                <w:rFonts w:ascii="Palatino Linotype" w:hAnsi="Palatino Linotype"/>
              </w:rPr>
              <w:t xml:space="preserve"> Benešov</w:t>
            </w:r>
            <w:r w:rsidR="00C96C9F">
              <w:rPr>
                <w:rFonts w:ascii="Palatino Linotype" w:hAnsi="Palatino Linotype"/>
              </w:rPr>
              <w:t>é</w:t>
            </w:r>
            <w:r w:rsidR="00CD3003" w:rsidRPr="00490AD5">
              <w:rPr>
                <w:rFonts w:ascii="Palatino Linotype" w:hAnsi="Palatino Linotype"/>
              </w:rPr>
              <w:t>.</w:t>
            </w:r>
          </w:p>
          <w:p w:rsidR="00490AD5" w:rsidRPr="00490AD5" w:rsidRDefault="00490AD5" w:rsidP="0063444B">
            <w:pPr>
              <w:pStyle w:val="Odstavecseseznamem"/>
              <w:spacing w:line="276" w:lineRule="auto"/>
              <w:rPr>
                <w:rFonts w:ascii="Palatino Linotype" w:hAnsi="Palatino Linotype"/>
                <w:b/>
                <w:color w:val="FF0000"/>
              </w:rPr>
            </w:pPr>
          </w:p>
          <w:p w:rsidR="009E458C" w:rsidRDefault="009E458C" w:rsidP="0063444B">
            <w:pPr>
              <w:spacing w:line="276" w:lineRule="auto"/>
              <w:ind w:left="426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Představení projektu </w:t>
            </w:r>
            <w:r w:rsidR="00E60F08">
              <w:rPr>
                <w:rFonts w:ascii="Palatino Linotype" w:hAnsi="Palatino Linotype"/>
                <w:b/>
              </w:rPr>
              <w:t xml:space="preserve">„Efektivní podpora zdraví osob ohrožených chudobou a sociálním vyloučením. 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- </w:t>
            </w:r>
            <w:r w:rsidR="00490AD5" w:rsidRPr="00B50A74">
              <w:rPr>
                <w:rFonts w:ascii="Palatino Linotype" w:hAnsi="Palatino Linotype"/>
              </w:rPr>
              <w:t>5 – letý</w:t>
            </w:r>
            <w:r w:rsidR="00490AD5">
              <w:rPr>
                <w:rFonts w:ascii="Palatino Linotype" w:hAnsi="Palatino Linotype"/>
                <w:b/>
              </w:rPr>
              <w:t xml:space="preserve"> </w:t>
            </w:r>
            <w:r w:rsidR="00490AD5">
              <w:rPr>
                <w:rFonts w:ascii="Palatino Linotype" w:hAnsi="Palatino Linotype"/>
              </w:rPr>
              <w:t>p</w:t>
            </w:r>
            <w:r w:rsidRPr="00E60F08">
              <w:rPr>
                <w:rFonts w:ascii="Palatino Linotype" w:hAnsi="Palatino Linotype"/>
              </w:rPr>
              <w:t>rojekt Státního zdravotního ústavu z</w:t>
            </w:r>
            <w:r>
              <w:rPr>
                <w:rFonts w:ascii="Palatino Linotype" w:hAnsi="Palatino Linotype"/>
              </w:rPr>
              <w:t> </w:t>
            </w:r>
            <w:r w:rsidRPr="00E60F08">
              <w:rPr>
                <w:rFonts w:ascii="Palatino Linotype" w:hAnsi="Palatino Linotype"/>
              </w:rPr>
              <w:t>ESF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</w:rPr>
              <w:t xml:space="preserve"> podpora terénních intervencí 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-</w:t>
            </w:r>
            <w:r w:rsidR="001D7978">
              <w:rPr>
                <w:rFonts w:ascii="Palatino Linotype" w:hAnsi="Palatino Linotype"/>
              </w:rPr>
              <w:t xml:space="preserve"> jedním z cílů je primární prevence 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</w:rPr>
              <w:t xml:space="preserve"> cílová skupina – lidé, kteří nedosáhnou na informace týkající se zdraví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</w:rPr>
              <w:t xml:space="preserve"> projekt by měl být dále činný i po ukončení 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</w:rPr>
              <w:t xml:space="preserve"> řeší jen zdravotní linii – soc. charakter budou delegovat na soc. služby 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</w:rPr>
              <w:t xml:space="preserve"> projekt je celonárodní, snaha o spolupráci se Slovenskem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-</w:t>
            </w:r>
            <w:r>
              <w:rPr>
                <w:rFonts w:ascii="Palatino Linotype" w:hAnsi="Palatino Linotype"/>
              </w:rPr>
              <w:t xml:space="preserve"> největší problémy u nás: nedostatek pediatrů, dentistů – snaha o řešení a náprav</w:t>
            </w:r>
            <w:r w:rsidR="00490AD5">
              <w:rPr>
                <w:rFonts w:ascii="Palatino Linotype" w:hAnsi="Palatino Linotype"/>
              </w:rPr>
              <w:t>u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Nabíz</w:t>
            </w:r>
            <w:r w:rsidR="00C96C9F">
              <w:rPr>
                <w:rFonts w:ascii="Palatino Linotype" w:hAnsi="Palatino Linotype"/>
              </w:rPr>
              <w:t>ejí</w:t>
            </w:r>
            <w:r>
              <w:rPr>
                <w:rFonts w:ascii="Palatino Linotype" w:hAnsi="Palatino Linotype"/>
              </w:rPr>
              <w:t>:</w:t>
            </w:r>
          </w:p>
          <w:p w:rsidR="00E60F08" w:rsidRDefault="00490AD5" w:rsidP="0063444B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</w:t>
            </w:r>
            <w:r w:rsidR="00E60F08">
              <w:rPr>
                <w:rFonts w:ascii="Palatino Linotype" w:hAnsi="Palatino Linotype"/>
              </w:rPr>
              <w:t>rganizaci Dne zdraví – 10. stanovišť – včetně odběru krve – jsou ochotni udělat den Zdraví i ve vyloučených lokalitách</w:t>
            </w:r>
          </w:p>
          <w:p w:rsidR="00E60F08" w:rsidRDefault="00490AD5" w:rsidP="0063444B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  <w:r w:rsidR="00E60F08">
              <w:rPr>
                <w:rFonts w:ascii="Palatino Linotype" w:hAnsi="Palatino Linotype"/>
              </w:rPr>
              <w:t xml:space="preserve">řednášky – zážitkovou formou – interaktivní </w:t>
            </w:r>
          </w:p>
          <w:p w:rsidR="00E60F08" w:rsidRDefault="00490AD5" w:rsidP="0063444B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zapůjčení z</w:t>
            </w:r>
            <w:r w:rsidR="00E60F08">
              <w:rPr>
                <w:rFonts w:ascii="Palatino Linotype" w:hAnsi="Palatino Linotype"/>
              </w:rPr>
              <w:t>dravotní</w:t>
            </w:r>
            <w:r>
              <w:rPr>
                <w:rFonts w:ascii="Palatino Linotype" w:hAnsi="Palatino Linotype"/>
              </w:rPr>
              <w:t>ch pomůcek</w:t>
            </w:r>
            <w:r w:rsidR="00E60F08">
              <w:rPr>
                <w:rFonts w:ascii="Palatino Linotype" w:hAnsi="Palatino Linotype"/>
              </w:rPr>
              <w:t>, preventivní materiál</w:t>
            </w:r>
            <w:r>
              <w:rPr>
                <w:rFonts w:ascii="Palatino Linotype" w:hAnsi="Palatino Linotype"/>
              </w:rPr>
              <w:t xml:space="preserve"> po domluvě</w:t>
            </w:r>
          </w:p>
          <w:p w:rsidR="00E60F08" w:rsidRDefault="00490AD5" w:rsidP="0063444B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lektory, mediátory (např. </w:t>
            </w:r>
            <w:proofErr w:type="spellStart"/>
            <w:r>
              <w:rPr>
                <w:rFonts w:ascii="Palatino Linotype" w:hAnsi="Palatino Linotype"/>
              </w:rPr>
              <w:t>Lukrecius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Kišš</w:t>
            </w:r>
            <w:proofErr w:type="spellEnd"/>
            <w:r>
              <w:rPr>
                <w:rFonts w:ascii="Palatino Linotype" w:hAnsi="Palatino Linotype"/>
              </w:rPr>
              <w:t xml:space="preserve"> – pohybové aktivity)</w:t>
            </w:r>
          </w:p>
          <w:p w:rsidR="00490AD5" w:rsidRDefault="00490AD5" w:rsidP="0063444B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tematické oblasti programu – </w:t>
            </w:r>
            <w:proofErr w:type="gramStart"/>
            <w:r>
              <w:rPr>
                <w:rFonts w:ascii="Palatino Linotype" w:hAnsi="Palatino Linotype"/>
              </w:rPr>
              <w:t>viz. příloha</w:t>
            </w:r>
            <w:proofErr w:type="gramEnd"/>
            <w:r>
              <w:rPr>
                <w:rFonts w:ascii="Palatino Linotype" w:hAnsi="Palatino Linotype"/>
              </w:rPr>
              <w:t xml:space="preserve">. </w:t>
            </w: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</w:p>
          <w:p w:rsidR="00E60F08" w:rsidRDefault="00E60F08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Spolupráce:</w:t>
            </w:r>
          </w:p>
          <w:p w:rsidR="00E60F08" w:rsidRDefault="00490AD5" w:rsidP="0063444B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</w:t>
            </w:r>
            <w:r w:rsidR="00E60F08">
              <w:rPr>
                <w:rFonts w:ascii="Palatino Linotype" w:hAnsi="Palatino Linotype"/>
              </w:rPr>
              <w:t>ontakt přes vedoucí skupiny DMR</w:t>
            </w:r>
          </w:p>
          <w:p w:rsidR="00E60F08" w:rsidRDefault="00490AD5" w:rsidP="0063444B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E60F08">
              <w:rPr>
                <w:rFonts w:ascii="Palatino Linotype" w:hAnsi="Palatino Linotype"/>
              </w:rPr>
              <w:t xml:space="preserve">ídlo: </w:t>
            </w:r>
            <w:r>
              <w:rPr>
                <w:rFonts w:ascii="Palatino Linotype" w:hAnsi="Palatino Linotype"/>
              </w:rPr>
              <w:t xml:space="preserve">Centrum podpory veřejného zdraví, </w:t>
            </w:r>
            <w:r w:rsidR="00E60F08">
              <w:rPr>
                <w:rFonts w:ascii="Palatino Linotype" w:hAnsi="Palatino Linotype"/>
              </w:rPr>
              <w:t>Palackého 122, Frýdek-Místek</w:t>
            </w:r>
          </w:p>
          <w:p w:rsidR="00490AD5" w:rsidRDefault="00490AD5" w:rsidP="0063444B">
            <w:pPr>
              <w:spacing w:line="276" w:lineRule="auto"/>
              <w:ind w:left="426"/>
              <w:rPr>
                <w:rFonts w:ascii="Palatino Linotype" w:hAnsi="Palatino Linotype"/>
              </w:rPr>
            </w:pPr>
          </w:p>
          <w:p w:rsidR="00E60F08" w:rsidRPr="009E458C" w:rsidRDefault="00490AD5" w:rsidP="0063444B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lastRenderedPageBreak/>
              <w:t xml:space="preserve">Ve skupině proběhl dotaz na </w:t>
            </w:r>
            <w:r w:rsidR="001D7978">
              <w:rPr>
                <w:rFonts w:ascii="Palatino Linotype" w:hAnsi="Palatino Linotype"/>
              </w:rPr>
              <w:t xml:space="preserve">zajištění </w:t>
            </w:r>
            <w:r>
              <w:rPr>
                <w:rFonts w:ascii="Palatino Linotype" w:hAnsi="Palatino Linotype"/>
              </w:rPr>
              <w:t xml:space="preserve">pedopsychologa.  </w:t>
            </w:r>
            <w:r w:rsidR="00C96C9F">
              <w:rPr>
                <w:rFonts w:ascii="Palatino Linotype" w:hAnsi="Palatino Linotype"/>
              </w:rPr>
              <w:t>P. Šnajdrová sdělila, že si s</w:t>
            </w:r>
            <w:r>
              <w:rPr>
                <w:rFonts w:ascii="Palatino Linotype" w:hAnsi="Palatino Linotype"/>
              </w:rPr>
              <w:t xml:space="preserve">ituaci uvědomují, </w:t>
            </w:r>
            <w:r w:rsidR="00C96C9F">
              <w:rPr>
                <w:rFonts w:ascii="Palatino Linotype" w:hAnsi="Palatino Linotype"/>
              </w:rPr>
              <w:t xml:space="preserve">pedopsychologů je </w:t>
            </w:r>
            <w:r>
              <w:rPr>
                <w:rFonts w:ascii="Palatino Linotype" w:hAnsi="Palatino Linotype"/>
              </w:rPr>
              <w:t xml:space="preserve">nedostatek, </w:t>
            </w:r>
            <w:r w:rsidR="00C96C9F">
              <w:rPr>
                <w:rFonts w:ascii="Palatino Linotype" w:hAnsi="Palatino Linotype"/>
              </w:rPr>
              <w:t xml:space="preserve">a navíc jsou nuceni řešit jinou problematiku, než by měli, např. vztahové problémy dětí. 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C80200" w:rsidRDefault="00AF71DB" w:rsidP="0063444B">
            <w:pPr>
              <w:pStyle w:val="Normlnweb"/>
              <w:spacing w:line="276" w:lineRule="auto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2. 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Skupina souhlasila hlasováním o účasti Mgr. </w:t>
            </w:r>
            <w:r w:rsidR="0063444B">
              <w:rPr>
                <w:rFonts w:ascii="Palatino Linotype" w:hAnsi="Palatino Linotype"/>
                <w:color w:val="000000"/>
                <w:sz w:val="22"/>
                <w:szCs w:val="22"/>
              </w:rPr>
              <w:t>Petr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y</w:t>
            </w:r>
            <w:r w:rsidR="0063444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Novákov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é</w:t>
            </w:r>
            <w:r w:rsidR="0063444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– vedoucí oddělení sociální prevence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a zároveň protidrogového koordinátora o účasti na setkávání pracovní skupiny: </w:t>
            </w:r>
          </w:p>
          <w:p w:rsidR="00AF71DB" w:rsidRPr="00AF71DB" w:rsidRDefault="00C80200" w:rsidP="0063444B">
            <w:pPr>
              <w:pStyle w:val="Normlnweb"/>
              <w:spacing w:line="276" w:lineRule="auto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Pro – všichni přítomní, zdržel se – nikdo. </w:t>
            </w:r>
            <w:r w:rsidR="001D797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</w:p>
          <w:p w:rsidR="00AF71DB" w:rsidRDefault="0063444B" w:rsidP="0063444B">
            <w:pPr>
              <w:pStyle w:val="Normlnweb"/>
              <w:spacing w:line="276" w:lineRule="auto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3. 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K</w:t>
            </w:r>
            <w:r w:rsidR="00AF71DB"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>onferenc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="00AF71DB" w:rsidRPr="00AF71D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sociálních služeb –</w:t>
            </w:r>
            <w:r w:rsidR="001D7978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představení organizace dne a bloků jednotlivých skupin.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Ve skupině byly projednáv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á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ny jednotlivé přednášky, které budou v dopoledním bloku pro sociální služby. Za pracovní skupinu DMR bylo potřeba dohodnout se na tématu. Byla navrhnuta lektorka Mgr. Valéria </w:t>
            </w:r>
            <w:proofErr w:type="spell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Šmý</w:t>
            </w:r>
            <w:r w:rsidR="00B50A74">
              <w:rPr>
                <w:rFonts w:ascii="Palatino Linotype" w:hAnsi="Palatino Linotype"/>
                <w:color w:val="000000"/>
                <w:sz w:val="22"/>
                <w:szCs w:val="22"/>
              </w:rPr>
              <w:t>rová</w:t>
            </w:r>
            <w:proofErr w:type="spellEnd"/>
            <w:r w:rsidR="00B50A74">
              <w:rPr>
                <w:rFonts w:ascii="Palatino Linotype" w:hAnsi="Palatino Linotype"/>
                <w:color w:val="000000"/>
                <w:sz w:val="22"/>
                <w:szCs w:val="22"/>
              </w:rPr>
              <w:t>. Byly navrhnuty dvě témata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: Konflikt v rodině a jeho řešení a základní principy férového rodičovství. Pracovní skupina si odsouhlasila 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„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konflikty v rodině a jejich řešení“. Dále bylo řešeno téma workshopu v odpoledním blok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u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za pracovní skupinu. Byl navrhnut workshop na téma „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Modrá světýlka aneb </w:t>
            </w:r>
            <w:proofErr w:type="spellStart"/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etolismus</w:t>
            </w:r>
            <w:proofErr w:type="spellEnd"/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“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– závislost na 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>tzv. virtuálních drogách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“, který p</w:t>
            </w:r>
            <w:r w:rsidR="00C80200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řipraví </w:t>
            </w:r>
            <w:proofErr w:type="spell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Renarkon</w:t>
            </w:r>
            <w:proofErr w:type="spellEnd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  <w:p w:rsidR="001D7978" w:rsidRPr="0063444B" w:rsidRDefault="001D7978" w:rsidP="0063444B">
            <w:pPr>
              <w:pStyle w:val="Normlnweb"/>
              <w:spacing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3444B">
              <w:rPr>
                <w:rFonts w:ascii="Palatino Linotype" w:hAnsi="Palatino Linotype"/>
                <w:b/>
                <w:sz w:val="22"/>
                <w:szCs w:val="22"/>
              </w:rPr>
              <w:t>Organizace dne:</w:t>
            </w:r>
          </w:p>
          <w:p w:rsidR="001D7978" w:rsidRPr="0063444B" w:rsidRDefault="001D7978" w:rsidP="0063444B">
            <w:pPr>
              <w:pStyle w:val="Normlnweb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63444B">
              <w:rPr>
                <w:rFonts w:ascii="Palatino Linotype" w:hAnsi="Palatino Linotype"/>
                <w:sz w:val="22"/>
                <w:szCs w:val="22"/>
              </w:rPr>
              <w:t>- dopoledne budou probíhat přednášky od 9 – 12 hodiny</w:t>
            </w:r>
          </w:p>
          <w:p w:rsidR="0063444B" w:rsidRP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63444B">
              <w:rPr>
                <w:rFonts w:ascii="Palatino Linotype" w:hAnsi="Palatino Linotype"/>
                <w:sz w:val="22"/>
                <w:szCs w:val="22"/>
              </w:rPr>
              <w:t xml:space="preserve">1. Nprap. Karolína </w:t>
            </w:r>
            <w:proofErr w:type="spellStart"/>
            <w:r w:rsidRPr="0063444B">
              <w:rPr>
                <w:rFonts w:ascii="Palatino Linotype" w:hAnsi="Palatino Linotype"/>
                <w:sz w:val="22"/>
                <w:szCs w:val="22"/>
              </w:rPr>
              <w:t>Bělunková</w:t>
            </w:r>
            <w:proofErr w:type="spellEnd"/>
            <w:r w:rsidRPr="0063444B">
              <w:rPr>
                <w:rFonts w:ascii="Palatino Linotype" w:hAnsi="Palatino Linotype"/>
                <w:sz w:val="22"/>
                <w:szCs w:val="22"/>
              </w:rPr>
              <w:t xml:space="preserve"> – preventivní činnost zaměřená na seniory</w:t>
            </w:r>
          </w:p>
          <w:p w:rsidR="0063444B" w:rsidRP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63444B">
              <w:rPr>
                <w:rFonts w:ascii="Palatino Linotype" w:hAnsi="Palatino Linotype"/>
                <w:sz w:val="22"/>
                <w:szCs w:val="22"/>
              </w:rPr>
              <w:t xml:space="preserve">2. Mgr. Šárka </w:t>
            </w:r>
            <w:proofErr w:type="spellStart"/>
            <w:r w:rsidRPr="0063444B">
              <w:rPr>
                <w:rFonts w:ascii="Palatino Linotype" w:hAnsi="Palatino Linotype"/>
                <w:sz w:val="22"/>
                <w:szCs w:val="22"/>
              </w:rPr>
              <w:t>Vlč</w:t>
            </w:r>
            <w:r w:rsidR="00C80200">
              <w:rPr>
                <w:rFonts w:ascii="Palatino Linotype" w:hAnsi="Palatino Linotype"/>
                <w:sz w:val="22"/>
                <w:szCs w:val="22"/>
              </w:rPr>
              <w:t>i</w:t>
            </w:r>
            <w:r w:rsidRPr="0063444B">
              <w:rPr>
                <w:rFonts w:ascii="Palatino Linotype" w:hAnsi="Palatino Linotype"/>
                <w:sz w:val="22"/>
                <w:szCs w:val="22"/>
              </w:rPr>
              <w:t>nská</w:t>
            </w:r>
            <w:proofErr w:type="spellEnd"/>
            <w:r w:rsidRPr="0063444B">
              <w:rPr>
                <w:rFonts w:ascii="Palatino Linotype" w:hAnsi="Palatino Linotype"/>
                <w:sz w:val="22"/>
                <w:szCs w:val="22"/>
              </w:rPr>
              <w:t xml:space="preserve"> – prevence syndromu vyhoření</w:t>
            </w:r>
          </w:p>
          <w:p w:rsidR="0063444B" w:rsidRP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63444B">
              <w:rPr>
                <w:rFonts w:ascii="Palatino Linotype" w:hAnsi="Palatino Linotype"/>
                <w:sz w:val="22"/>
                <w:szCs w:val="22"/>
              </w:rPr>
              <w:t>3. MUDr. Michal Raszka, PhD. – psychopatologie</w:t>
            </w:r>
          </w:p>
          <w:p w:rsid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63444B">
              <w:rPr>
                <w:rFonts w:ascii="Palatino Linotype" w:hAnsi="Palatino Linotype"/>
                <w:sz w:val="22"/>
                <w:szCs w:val="22"/>
              </w:rPr>
              <w:t xml:space="preserve">4. Mgr. Valéria </w:t>
            </w:r>
            <w:proofErr w:type="spellStart"/>
            <w:r w:rsidRPr="0063444B">
              <w:rPr>
                <w:rFonts w:ascii="Palatino Linotype" w:hAnsi="Palatino Linotype"/>
                <w:sz w:val="22"/>
                <w:szCs w:val="22"/>
              </w:rPr>
              <w:t>Šmýrová</w:t>
            </w:r>
            <w:proofErr w:type="spellEnd"/>
            <w:r w:rsidRPr="0063444B">
              <w:rPr>
                <w:rFonts w:ascii="Palatino Linotype" w:hAnsi="Palatino Linotype"/>
                <w:sz w:val="22"/>
                <w:szCs w:val="22"/>
              </w:rPr>
              <w:t xml:space="preserve"> – konflikty v rodině a jejich řešení</w:t>
            </w:r>
          </w:p>
          <w:p w:rsid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  <w:p w:rsid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 odpoledních hodinách budou probíhat workshopy. Témata jsou následující:</w:t>
            </w:r>
          </w:p>
          <w:p w:rsidR="0063444B" w:rsidRDefault="0063444B" w:rsidP="0063444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První pomoc</w:t>
            </w:r>
          </w:p>
          <w:p w:rsidR="0063444B" w:rsidRDefault="007C03EA" w:rsidP="0063444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Jak pomoci pečujícím o nesoběstačného člověka</w:t>
            </w:r>
            <w:r w:rsidR="0063444B">
              <w:rPr>
                <w:rFonts w:ascii="Palatino Linotype" w:hAnsi="Palatino Linotype"/>
                <w:sz w:val="22"/>
                <w:szCs w:val="22"/>
              </w:rPr>
              <w:t xml:space="preserve"> (ukázka pomůcek, apod.)</w:t>
            </w:r>
          </w:p>
          <w:p w:rsidR="0063444B" w:rsidRDefault="0063444B" w:rsidP="0063444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Canisterapie</w:t>
            </w:r>
          </w:p>
          <w:p w:rsidR="0063444B" w:rsidRDefault="0063444B" w:rsidP="0063444B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Netolismus</w:t>
            </w:r>
            <w:proofErr w:type="spellEnd"/>
          </w:p>
          <w:p w:rsid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Workshopy budou probíhat současně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 xml:space="preserve"> v prostorách Národního domu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  <w:p w:rsid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oba bloky, jak dopolední tak i odpolední bude přihlašovací systém. Workshopy budou určeny primárně veřejnosti. Při nenaplnění kapacity bude nabízená sociálním službám. </w:t>
            </w:r>
          </w:p>
          <w:p w:rsid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  <w:p w:rsidR="0063444B" w:rsidRPr="0063444B" w:rsidRDefault="0063444B" w:rsidP="0063444B">
            <w:pPr>
              <w:pStyle w:val="Normlnweb"/>
              <w:spacing w:before="0" w:beforeAutospacing="0" w:after="0" w:afterAutospacing="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Moderátorem konference je pan Jiří Krupica.</w:t>
            </w:r>
          </w:p>
          <w:p w:rsidR="00AF71DB" w:rsidRDefault="00AF71DB" w:rsidP="0063444B">
            <w:pPr>
              <w:pStyle w:val="Normlnweb"/>
              <w:spacing w:line="276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:rsidR="00A05D2C" w:rsidRPr="00AF71DB" w:rsidRDefault="00A05D2C" w:rsidP="00B1074F">
            <w:pPr>
              <w:pStyle w:val="Normlnweb"/>
              <w:rPr>
                <w:rFonts w:ascii="Palatino Linotype" w:hAnsi="Palatino Linotype"/>
                <w:b/>
                <w:color w:val="FF0000"/>
              </w:rPr>
            </w:pPr>
          </w:p>
        </w:tc>
      </w:tr>
    </w:tbl>
    <w:p w:rsidR="001B5AEE" w:rsidRDefault="001B5AEE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1DB" w:rsidRPr="006F40FB" w:rsidTr="00AF71DB">
        <w:tc>
          <w:tcPr>
            <w:tcW w:w="9212" w:type="dxa"/>
          </w:tcPr>
          <w:p w:rsidR="00A05D2C" w:rsidRPr="006F40FB" w:rsidRDefault="00AF71DB" w:rsidP="00AF71DB">
            <w:pPr>
              <w:pStyle w:val="Normlnweb"/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5.</w:t>
            </w:r>
            <w:r w:rsidR="00A05D2C"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50A74">
              <w:rPr>
                <w:rFonts w:ascii="Palatino Linotype" w:hAnsi="Palatino Linotype"/>
                <w:sz w:val="22"/>
                <w:szCs w:val="22"/>
              </w:rPr>
              <w:t>Informace ze služeb:</w:t>
            </w:r>
          </w:p>
          <w:p w:rsidR="00A05D2C" w:rsidRPr="006F40FB" w:rsidRDefault="00AF71DB" w:rsidP="00AF71DB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A05D2C"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Poradna pro ženy a dívky </w:t>
            </w:r>
          </w:p>
          <w:p w:rsidR="00A05D2C" w:rsidRPr="006F40FB" w:rsidRDefault="00A05D2C" w:rsidP="00155C51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nový projekt, který se zaměřuje především na těhotné 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>ženy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, financování přes nadaci </w:t>
            </w:r>
            <w:proofErr w:type="spellStart"/>
            <w:r w:rsidRPr="006F40FB">
              <w:rPr>
                <w:rFonts w:ascii="Palatino Linotype" w:hAnsi="Palatino Linotype"/>
                <w:sz w:val="22"/>
                <w:szCs w:val="22"/>
              </w:rPr>
              <w:t>Sirius</w:t>
            </w:r>
            <w:proofErr w:type="spellEnd"/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05D2C" w:rsidRPr="006F40FB" w:rsidRDefault="00A05D2C" w:rsidP="00155C51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spolupráce s POMADEM a 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>s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 Českým zdravotnickým ústavem  </w:t>
            </w:r>
          </w:p>
          <w:p w:rsidR="00A05D2C" w:rsidRPr="006F40FB" w:rsidRDefault="00A05D2C" w:rsidP="00155C51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v tomto roce realizují přednášky </w:t>
            </w:r>
            <w:r w:rsidR="00426401" w:rsidRPr="006F40FB">
              <w:rPr>
                <w:rFonts w:ascii="Palatino Linotype" w:hAnsi="Palatino Linotype"/>
                <w:sz w:val="22"/>
                <w:szCs w:val="22"/>
              </w:rPr>
              <w:t>na 1. st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ZŠ </w:t>
            </w:r>
            <w:r w:rsidR="00426401" w:rsidRPr="006F40FB">
              <w:rPr>
                <w:rFonts w:ascii="Palatino Linotype" w:hAnsi="Palatino Linotype"/>
                <w:sz w:val="22"/>
                <w:szCs w:val="22"/>
              </w:rPr>
              <w:t>a na SŠ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, v roce 2020/2021 také na 2.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st. ZŠ</w:t>
            </w:r>
          </w:p>
          <w:p w:rsidR="00426401" w:rsidRPr="006F40FB" w:rsidRDefault="00426401" w:rsidP="00155C51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materiální výpomoc z A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>DRY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a z Českého červeného kříže </w:t>
            </w:r>
          </w:p>
          <w:p w:rsidR="00426401" w:rsidRPr="006F40FB" w:rsidRDefault="007C03EA" w:rsidP="00155C51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nedostatek </w:t>
            </w:r>
            <w:r w:rsidR="00426401" w:rsidRPr="006F40FB">
              <w:rPr>
                <w:rFonts w:ascii="Palatino Linotype" w:hAnsi="Palatino Linotype"/>
                <w:sz w:val="22"/>
                <w:szCs w:val="22"/>
              </w:rPr>
              <w:t>kočárk</w:t>
            </w:r>
            <w:r>
              <w:rPr>
                <w:rFonts w:ascii="Palatino Linotype" w:hAnsi="Palatino Linotype"/>
                <w:sz w:val="22"/>
                <w:szCs w:val="22"/>
              </w:rPr>
              <w:t>ů</w:t>
            </w:r>
            <w:r w:rsidR="00426401" w:rsidRPr="006F40FB">
              <w:rPr>
                <w:rFonts w:ascii="Palatino Linotype" w:hAnsi="Palatino Linotype"/>
                <w:sz w:val="22"/>
                <w:szCs w:val="22"/>
              </w:rPr>
              <w:t xml:space="preserve"> – především nejsou kvalitní – nevydrží</w:t>
            </w:r>
          </w:p>
          <w:p w:rsidR="00426401" w:rsidRPr="006F40FB" w:rsidRDefault="00426401" w:rsidP="00AF71DB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Ing. Jiří </w:t>
            </w:r>
            <w:proofErr w:type="spellStart"/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Pracuch</w:t>
            </w:r>
            <w:proofErr w:type="spellEnd"/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 – MMFM – vedoucí NZDM Kosťa a Prostor</w:t>
            </w:r>
          </w:p>
          <w:p w:rsidR="00426401" w:rsidRPr="006F40FB" w:rsidRDefault="00426401" w:rsidP="007C03EA">
            <w:pPr>
              <w:pStyle w:val="Normlnweb"/>
              <w:ind w:left="708"/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- probíhá transformace klub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>ů v jeden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s přesahem na terén </w:t>
            </w:r>
          </w:p>
          <w:p w:rsidR="00426401" w:rsidRPr="006F40FB" w:rsidRDefault="00155C51" w:rsidP="00AF71DB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Slezská diakonie, Sociálně aktivizační služba</w:t>
            </w:r>
          </w:p>
          <w:p w:rsidR="00426401" w:rsidRPr="006F40FB" w:rsidRDefault="00426401" w:rsidP="00426401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realizace aktivit – Tudy z NUDY – tábory </w:t>
            </w:r>
          </w:p>
          <w:p w:rsidR="00426401" w:rsidRPr="006F40FB" w:rsidRDefault="00426401" w:rsidP="00426401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proběhla změna vedoucího – nyní </w:t>
            </w:r>
            <w:proofErr w:type="spellStart"/>
            <w:r w:rsidRPr="006F40FB">
              <w:rPr>
                <w:rFonts w:ascii="Palatino Linotype" w:hAnsi="Palatino Linotype"/>
                <w:sz w:val="22"/>
                <w:szCs w:val="22"/>
              </w:rPr>
              <w:t>Kurníková</w:t>
            </w:r>
            <w:proofErr w:type="spellEnd"/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Kamila (kontakty zůstávají stejné)</w:t>
            </w:r>
          </w:p>
          <w:p w:rsidR="00426401" w:rsidRPr="006F40FB" w:rsidRDefault="00426401" w:rsidP="00426401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nyní naplněna kapacita služby – 5 SP na plný úvazek</w:t>
            </w:r>
          </w:p>
          <w:p w:rsidR="00426401" w:rsidRPr="006F40FB" w:rsidRDefault="00426401" w:rsidP="00426401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Jesle ve FM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velký odliv dětí do školek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přijímají tedy nové – 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>stále mají volnou kapacitu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došlo ke změně v systému příspěvku na stravné – lehké navýšení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velmi pozitivní ohlasy od metodičky Hájkové 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relace na </w:t>
            </w:r>
            <w:proofErr w:type="spellStart"/>
            <w:r w:rsidRPr="006F40FB">
              <w:rPr>
                <w:rFonts w:ascii="Palatino Linotype" w:hAnsi="Palatino Linotype"/>
                <w:sz w:val="22"/>
                <w:szCs w:val="22"/>
              </w:rPr>
              <w:t>Polaru</w:t>
            </w:r>
            <w:proofErr w:type="spellEnd"/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spolupráce s</w:t>
            </w:r>
            <w:r w:rsidR="00155C51" w:rsidRPr="006F40FB">
              <w:rPr>
                <w:rFonts w:ascii="Palatino Linotype" w:hAnsi="Palatino Linotype"/>
                <w:sz w:val="22"/>
                <w:szCs w:val="22"/>
              </w:rPr>
              <w:t> Denním centrem Maják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– plyšová zvířátka</w:t>
            </w:r>
            <w:r w:rsidR="00426401"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C7F9C" w:rsidRPr="006F40FB" w:rsidRDefault="00B50A74" w:rsidP="00AC7F9C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</w:t>
            </w:r>
            <w:r w:rsidR="007C03EA">
              <w:rPr>
                <w:rFonts w:ascii="Palatino Linotype" w:hAnsi="Palatino Linotype"/>
                <w:b/>
                <w:sz w:val="22"/>
                <w:szCs w:val="22"/>
              </w:rPr>
              <w:t>ZDM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Ú-kryt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rozšíření terénní práce na ul. Kolaříkové, ČSA věžové domy, M. Majerové již od května, navýšení kapacity a časového rozsahu – v minulosti docházel do této lokality Rebel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hledají nyní prostory – zázemí pro terénní pracovníky – nejlépe přímo v lokalitě, 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poklidné prázdniny – méně klientů 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spolupráce s pí. Matulovou – osvěta na Základních školách </w:t>
            </w:r>
          </w:p>
          <w:p w:rsidR="00AC7F9C" w:rsidRPr="006F40FB" w:rsidRDefault="00155C51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nevyšla schůzka s preventisty </w:t>
            </w:r>
          </w:p>
          <w:p w:rsidR="00AC7F9C" w:rsidRPr="006F40FB" w:rsidRDefault="00155C51" w:rsidP="00AC7F9C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Slezská diakonie, program pro pěstounské rodiny</w:t>
            </w:r>
            <w:r w:rsidR="00AC7F9C"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uskutečnil</w:t>
            </w:r>
            <w:r w:rsidR="00155C51" w:rsidRPr="006F40FB">
              <w:rPr>
                <w:rFonts w:ascii="Palatino Linotype" w:hAnsi="Palatino Linotype"/>
                <w:sz w:val="22"/>
                <w:szCs w:val="22"/>
              </w:rPr>
              <w:t xml:space="preserve"> se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tábor pro rodiny</w:t>
            </w:r>
          </w:p>
          <w:p w:rsidR="00AC7F9C" w:rsidRPr="006F40FB" w:rsidRDefault="00AC7F9C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nadále chtějí podporovat děti – přes různé projekty</w:t>
            </w:r>
            <w:r w:rsidR="00F12EA7" w:rsidRPr="006F40FB">
              <w:rPr>
                <w:rFonts w:ascii="Palatino Linotype" w:hAnsi="Palatino Linotype"/>
                <w:sz w:val="22"/>
                <w:szCs w:val="22"/>
              </w:rPr>
              <w:t xml:space="preserve"> – pobyty, či doučování</w:t>
            </w:r>
          </w:p>
          <w:p w:rsidR="00F12EA7" w:rsidRPr="006F40FB" w:rsidRDefault="00F12EA7" w:rsidP="00AC7F9C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lastRenderedPageBreak/>
              <w:t>přichází</w:t>
            </w:r>
            <w:r w:rsidR="00AC7F9C" w:rsidRPr="006F40FB">
              <w:rPr>
                <w:rFonts w:ascii="Palatino Linotype" w:hAnsi="Palatino Linotype"/>
                <w:sz w:val="22"/>
                <w:szCs w:val="22"/>
              </w:rPr>
              <w:t xml:space="preserve"> omezení – osekávání příspěvků – dochází k navýšení dotačních </w:t>
            </w:r>
            <w:proofErr w:type="gramStart"/>
            <w:r w:rsidR="00AC7F9C" w:rsidRPr="006F40FB">
              <w:rPr>
                <w:rFonts w:ascii="Palatino Linotype" w:hAnsi="Palatino Linotype"/>
                <w:sz w:val="22"/>
                <w:szCs w:val="22"/>
              </w:rPr>
              <w:t>hodin z 45</w:t>
            </w:r>
            <w:proofErr w:type="gramEnd"/>
            <w:r w:rsidR="00AC7F9C" w:rsidRPr="006F40FB">
              <w:rPr>
                <w:rFonts w:ascii="Palatino Linotype" w:hAnsi="Palatino Linotype"/>
                <w:sz w:val="22"/>
                <w:szCs w:val="22"/>
              </w:rPr>
              <w:t xml:space="preserve"> na 60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minut</w:t>
            </w:r>
            <w:r w:rsidR="00AC7F9C" w:rsidRPr="006F40FB">
              <w:rPr>
                <w:rFonts w:ascii="Palatino Linotype" w:hAnsi="Palatino Linotype"/>
                <w:sz w:val="22"/>
                <w:szCs w:val="22"/>
              </w:rPr>
              <w:t xml:space="preserve"> jak pro vzdělavatel</w:t>
            </w:r>
            <w:r w:rsidR="007C03EA">
              <w:rPr>
                <w:rFonts w:ascii="Palatino Linotype" w:hAnsi="Palatino Linotype"/>
                <w:sz w:val="22"/>
                <w:szCs w:val="22"/>
              </w:rPr>
              <w:t>e</w:t>
            </w:r>
            <w:r w:rsidR="00AC7F9C" w:rsidRPr="006F40FB">
              <w:rPr>
                <w:rFonts w:ascii="Palatino Linotype" w:hAnsi="Palatino Linotype"/>
                <w:sz w:val="22"/>
                <w:szCs w:val="22"/>
              </w:rPr>
              <w:t xml:space="preserve"> tak pro rodinné příslušníky </w:t>
            </w:r>
          </w:p>
          <w:p w:rsidR="00F12EA7" w:rsidRPr="006F40FB" w:rsidRDefault="00155C51" w:rsidP="00F12EA7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Magistrát města FM, odbor školství </w:t>
            </w:r>
          </w:p>
          <w:p w:rsidR="00116FF1" w:rsidRDefault="007C03EA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náměstek primátora pro sociální oblast </w:t>
            </w:r>
            <w:r w:rsidR="00F12EA7" w:rsidRPr="006F40FB">
              <w:rPr>
                <w:rFonts w:ascii="Palatino Linotype" w:hAnsi="Palatino Linotype"/>
                <w:sz w:val="22"/>
                <w:szCs w:val="22"/>
              </w:rPr>
              <w:t xml:space="preserve">p. Sikora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oslovil ředitele základních škol </w:t>
            </w:r>
          </w:p>
          <w:p w:rsidR="00F12EA7" w:rsidRPr="006F40FB" w:rsidRDefault="00116FF1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došlo k dohodě na účasti škol </w:t>
            </w:r>
            <w:r w:rsidR="00F12EA7" w:rsidRPr="006F40FB">
              <w:rPr>
                <w:rFonts w:ascii="Palatino Linotype" w:hAnsi="Palatino Linotype"/>
                <w:sz w:val="22"/>
                <w:szCs w:val="22"/>
              </w:rPr>
              <w:t xml:space="preserve">do akce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Ligy </w:t>
            </w:r>
            <w:r w:rsidR="00F12EA7" w:rsidRPr="006F40FB">
              <w:rPr>
                <w:rFonts w:ascii="Palatino Linotype" w:hAnsi="Palatino Linotype"/>
                <w:sz w:val="22"/>
                <w:szCs w:val="22"/>
              </w:rPr>
              <w:t>proti rakovině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F12EA7" w:rsidRPr="006F40FB">
              <w:rPr>
                <w:rFonts w:ascii="Palatino Linotype" w:hAnsi="Palatino Linotype"/>
                <w:sz w:val="22"/>
                <w:szCs w:val="22"/>
              </w:rPr>
              <w:t>zapojit by se do této akce měla i ZUŠ s vystoupením</w:t>
            </w:r>
          </w:p>
          <w:p w:rsidR="00F12EA7" w:rsidRPr="006F40FB" w:rsidRDefault="00F12EA7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Prázdniny ve 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městě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– podpora města – organizace 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S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třediska 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v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olného času Klíč – velmi pestré, naplněné</w:t>
            </w: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</w:p>
          <w:p w:rsidR="00F12EA7" w:rsidRPr="006F40FB" w:rsidRDefault="00B50A74" w:rsidP="00F12EA7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Občanská poradna</w:t>
            </w:r>
            <w:r w:rsidR="00F12EA7"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 – Centrum nové naděje  </w:t>
            </w:r>
          </w:p>
          <w:p w:rsidR="00F12EA7" w:rsidRPr="006F40FB" w:rsidRDefault="00F12EA7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Prázdniny velmi plné – 20–30 klientů za měsíc</w:t>
            </w:r>
          </w:p>
          <w:p w:rsidR="00F12EA7" w:rsidRPr="006F40FB" w:rsidRDefault="00F12EA7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Budou navyšovat úvazek na 0,5 pro dalšího pracovníka</w:t>
            </w:r>
          </w:p>
          <w:p w:rsidR="00F12EA7" w:rsidRPr="006F40FB" w:rsidRDefault="00155C51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Ukončení pověření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 xml:space="preserve"> k výkonu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sociálně právní ochrany dětí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; š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patná zkušenost s </w:t>
            </w:r>
            <w:proofErr w:type="spellStart"/>
            <w:r w:rsidRPr="006F40FB">
              <w:rPr>
                <w:rFonts w:ascii="Palatino Linotype" w:hAnsi="Palatino Linotype"/>
                <w:sz w:val="22"/>
                <w:szCs w:val="22"/>
              </w:rPr>
              <w:t>OSPOD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em</w:t>
            </w:r>
            <w:proofErr w:type="spellEnd"/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  <w:p w:rsidR="00F12EA7" w:rsidRPr="006F40FB" w:rsidRDefault="00F12EA7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Pracují s rodinami v krizi – přes projekt z </w:t>
            </w:r>
            <w:proofErr w:type="spellStart"/>
            <w:r w:rsidRPr="006F40FB">
              <w:rPr>
                <w:rFonts w:ascii="Palatino Linotype" w:hAnsi="Palatino Linotype"/>
                <w:sz w:val="22"/>
                <w:szCs w:val="22"/>
              </w:rPr>
              <w:t>ČEZ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u</w:t>
            </w:r>
            <w:proofErr w:type="spellEnd"/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– byli podpořeni – mediace 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br/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a terapie zdarma</w:t>
            </w:r>
          </w:p>
          <w:p w:rsidR="00F12EA7" w:rsidRDefault="00F12EA7" w:rsidP="00F12EA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Nejčastější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mi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85CA6" w:rsidRPr="006F40FB">
              <w:rPr>
                <w:rFonts w:ascii="Palatino Linotype" w:hAnsi="Palatino Linotype"/>
                <w:sz w:val="22"/>
                <w:szCs w:val="22"/>
              </w:rPr>
              <w:t>klient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y jsou</w:t>
            </w:r>
            <w:r w:rsidR="00985CA6"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 xml:space="preserve">osoby, které mají terapie či mediace nařízené soudem, 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br/>
              <w:t>a dále o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běti trestných činů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C7F9C" w:rsidRPr="00116FF1" w:rsidRDefault="00116FF1" w:rsidP="00060E8D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116FF1">
              <w:rPr>
                <w:rFonts w:ascii="Palatino Linotype" w:hAnsi="Palatino Linotype"/>
                <w:b/>
                <w:sz w:val="22"/>
                <w:szCs w:val="22"/>
              </w:rPr>
              <w:t>N</w:t>
            </w:r>
            <w:r w:rsidR="00F12EA7" w:rsidRPr="00116FF1">
              <w:rPr>
                <w:rFonts w:ascii="Palatino Linotype" w:hAnsi="Palatino Linotype"/>
                <w:b/>
                <w:sz w:val="22"/>
                <w:szCs w:val="22"/>
              </w:rPr>
              <w:t>abídka:</w:t>
            </w:r>
            <w:r w:rsidRPr="00116FF1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F12EA7" w:rsidRPr="00116FF1">
              <w:rPr>
                <w:rFonts w:ascii="Palatino Linotype" w:hAnsi="Palatino Linotype"/>
                <w:sz w:val="22"/>
                <w:szCs w:val="22"/>
              </w:rPr>
              <w:t xml:space="preserve">17. 9. 2019 proběhne v Občanské poradně školení PSS na spotřebitelské poradenství – základní informace – nároky na reklamace – pro více informací volejte do Centra nové Naděje </w:t>
            </w:r>
            <w:r w:rsidR="00985CA6" w:rsidRPr="00116FF1">
              <w:rPr>
                <w:rFonts w:ascii="Palatino Linotype" w:hAnsi="Palatino Linotype"/>
                <w:sz w:val="22"/>
                <w:szCs w:val="22"/>
              </w:rPr>
              <w:t>nebo na web</w:t>
            </w:r>
            <w:r w:rsidR="006F40FB" w:rsidRPr="00116FF1">
              <w:rPr>
                <w:rFonts w:ascii="Palatino Linotype" w:hAnsi="Palatino Linotype"/>
                <w:sz w:val="22"/>
                <w:szCs w:val="22"/>
              </w:rPr>
              <w:t>ových stránkách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985CA6" w:rsidRPr="006F40FB" w:rsidRDefault="00985CA6" w:rsidP="00F12EA7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 xml:space="preserve">Modrý kříž </w:t>
            </w:r>
          </w:p>
          <w:p w:rsidR="00985CA6" w:rsidRPr="006F40FB" w:rsidRDefault="00985CA6" w:rsidP="00985CA6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Nyní mají 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 xml:space="preserve">plnou kapacitu, na poradenství je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čekací dobu 4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až 6 týdnů </w:t>
            </w:r>
          </w:p>
          <w:p w:rsidR="00985CA6" w:rsidRPr="006F40FB" w:rsidRDefault="00116FF1" w:rsidP="00985CA6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Přibývá </w:t>
            </w:r>
            <w:r w:rsidR="00985CA6" w:rsidRPr="006F40FB">
              <w:rPr>
                <w:rFonts w:ascii="Palatino Linotype" w:hAnsi="Palatino Linotype"/>
                <w:sz w:val="22"/>
                <w:szCs w:val="22"/>
              </w:rPr>
              <w:t xml:space="preserve">mladých klientů – kolem 10 </w:t>
            </w:r>
          </w:p>
          <w:p w:rsidR="00985CA6" w:rsidRPr="006F40FB" w:rsidRDefault="006F40FB" w:rsidP="00985CA6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Rebel, Charita FM</w:t>
            </w:r>
          </w:p>
          <w:p w:rsidR="00985CA6" w:rsidRPr="006F40FB" w:rsidRDefault="00985CA6" w:rsidP="00985CA6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Realizují preventivní přednášky na školách, nyní je oslovila i S</w:t>
            </w:r>
            <w:r w:rsidR="00116FF1">
              <w:rPr>
                <w:rFonts w:ascii="Palatino Linotype" w:hAnsi="Palatino Linotype"/>
                <w:sz w:val="22"/>
                <w:szCs w:val="22"/>
              </w:rPr>
              <w:t>CIO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škola</w:t>
            </w:r>
          </w:p>
          <w:p w:rsidR="00985CA6" w:rsidRPr="006F40FB" w:rsidRDefault="00116FF1" w:rsidP="00985CA6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Opustili lokalitu M. Majerové – zde pracuje U-kryt, docházejí do nové lokality</w:t>
            </w:r>
            <w:r w:rsidR="00985CA6" w:rsidRPr="006F40FB"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tzv. </w:t>
            </w:r>
            <w:r w:rsidR="00985CA6" w:rsidRPr="006F40FB">
              <w:rPr>
                <w:rFonts w:ascii="Palatino Linotype" w:hAnsi="Palatino Linotype"/>
                <w:sz w:val="22"/>
                <w:szCs w:val="22"/>
              </w:rPr>
              <w:t>Berlín (okrajová část města)</w:t>
            </w:r>
          </w:p>
          <w:p w:rsidR="00985CA6" w:rsidRPr="006F40FB" w:rsidRDefault="00985CA6" w:rsidP="00985CA6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Probíhá depistáž v Místku Riviéra </w:t>
            </w:r>
          </w:p>
          <w:p w:rsidR="00985CA6" w:rsidRPr="006F40FB" w:rsidRDefault="00985CA6" w:rsidP="00985CA6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Monitoring u Frýdy a plánování akce – workshop pro místní mladistvé – za podpory Odboru bezpečnostních rizik a prevence kriminality </w:t>
            </w:r>
          </w:p>
          <w:p w:rsidR="00985CA6" w:rsidRPr="006F40FB" w:rsidRDefault="006F40FB" w:rsidP="00985CA6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Monika Matulová</w:t>
            </w:r>
          </w:p>
          <w:p w:rsidR="00985CA6" w:rsidRPr="006F40FB" w:rsidRDefault="00985CA6" w:rsidP="00985CA6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Projekt Moravskoslezského kraje – implementace zjištěných potřeb – zavádění nových opatření </w:t>
            </w:r>
          </w:p>
          <w:p w:rsidR="007367B0" w:rsidRPr="006F40FB" w:rsidRDefault="007367B0" w:rsidP="007367B0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Renarkon</w:t>
            </w:r>
            <w:proofErr w:type="spellEnd"/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Změny personálního charakteru – vedoucí 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terénního programu je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Marcela Holková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, dochází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ke stabilizaci služby</w:t>
            </w:r>
          </w:p>
          <w:p w:rsidR="007367B0" w:rsidRPr="006F40FB" w:rsidRDefault="003B49D3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V KC v rámci programu </w:t>
            </w:r>
            <w:proofErr w:type="spellStart"/>
            <w:r w:rsidR="007367B0" w:rsidRPr="006F40FB">
              <w:rPr>
                <w:rFonts w:ascii="Palatino Linotype" w:hAnsi="Palatino Linotype"/>
                <w:sz w:val="22"/>
                <w:szCs w:val="22"/>
              </w:rPr>
              <w:t>Harm</w:t>
            </w:r>
            <w:proofErr w:type="spellEnd"/>
            <w:r w:rsidR="007367B0"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7367B0" w:rsidRPr="006F40FB">
              <w:rPr>
                <w:rFonts w:ascii="Palatino Linotype" w:hAnsi="Palatino Linotype"/>
                <w:sz w:val="22"/>
                <w:szCs w:val="22"/>
              </w:rPr>
              <w:t>red</w:t>
            </w:r>
            <w:r>
              <w:rPr>
                <w:rFonts w:ascii="Palatino Linotype" w:hAnsi="Palatino Linotype"/>
                <w:sz w:val="22"/>
                <w:szCs w:val="22"/>
              </w:rPr>
              <w:t>u</w:t>
            </w:r>
            <w:r w:rsidR="007367B0" w:rsidRPr="006F40FB">
              <w:rPr>
                <w:rFonts w:ascii="Palatino Linotype" w:hAnsi="Palatino Linotype"/>
                <w:sz w:val="22"/>
                <w:szCs w:val="22"/>
              </w:rPr>
              <w:t>kcion</w:t>
            </w:r>
            <w:proofErr w:type="spellEnd"/>
            <w:r w:rsidR="007367B0"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bylo vydáno cca </w:t>
            </w:r>
            <w:r w:rsidR="007367B0" w:rsidRPr="006F40FB">
              <w:rPr>
                <w:rFonts w:ascii="Palatino Linotype" w:hAnsi="Palatino Linotype"/>
                <w:sz w:val="22"/>
                <w:szCs w:val="22"/>
              </w:rPr>
              <w:t xml:space="preserve">8000 injekčních stříkaček – přijatých plus mínus stejně 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odborné konzultace po telefonu 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s lékařem </w:t>
            </w:r>
            <w:r w:rsidR="006F40FB" w:rsidRPr="006F40FB">
              <w:rPr>
                <w:rFonts w:ascii="Palatino Linotype" w:hAnsi="Palatino Linotype"/>
                <w:sz w:val="22"/>
                <w:szCs w:val="22"/>
              </w:rPr>
              <w:t>z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 PN </w:t>
            </w:r>
            <w:r w:rsidR="006F40FB" w:rsidRPr="006F40FB">
              <w:rPr>
                <w:rFonts w:ascii="Palatino Linotype" w:hAnsi="Palatino Linotype"/>
                <w:sz w:val="22"/>
                <w:szCs w:val="22"/>
              </w:rPr>
              <w:t>Opav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>a</w:t>
            </w:r>
            <w:r w:rsidR="006F40FB" w:rsidRPr="006F40FB">
              <w:rPr>
                <w:rFonts w:ascii="Palatino Linotype" w:hAnsi="Palatino Linotype"/>
                <w:sz w:val="22"/>
                <w:szCs w:val="22"/>
              </w:rPr>
              <w:t xml:space="preserve"> – řešení kazuistik</w:t>
            </w:r>
          </w:p>
          <w:p w:rsidR="007367B0" w:rsidRPr="006F40FB" w:rsidRDefault="006F40FB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Zájem o posílení týmu</w:t>
            </w:r>
            <w:r w:rsidR="007367B0" w:rsidRPr="006F40FB">
              <w:rPr>
                <w:rFonts w:ascii="Palatino Linotype" w:hAnsi="Palatino Linotype"/>
                <w:sz w:val="22"/>
                <w:szCs w:val="22"/>
              </w:rPr>
              <w:t xml:space="preserve"> o </w:t>
            </w:r>
            <w:proofErr w:type="spellStart"/>
            <w:r w:rsidR="007367B0" w:rsidRPr="006F40FB">
              <w:rPr>
                <w:rFonts w:ascii="Palatino Linotype" w:hAnsi="Palatino Linotype"/>
                <w:sz w:val="22"/>
                <w:szCs w:val="22"/>
              </w:rPr>
              <w:t>adiktologa</w:t>
            </w:r>
            <w:proofErr w:type="spellEnd"/>
          </w:p>
          <w:p w:rsidR="007367B0" w:rsidRPr="006F40FB" w:rsidRDefault="006F40FB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Zájem o dalšího</w:t>
            </w:r>
            <w:r w:rsidR="007367B0" w:rsidRPr="006F40FB">
              <w:rPr>
                <w:rFonts w:ascii="Palatino Linotype" w:hAnsi="Palatino Linotype"/>
                <w:sz w:val="22"/>
                <w:szCs w:val="22"/>
              </w:rPr>
              <w:t xml:space="preserve"> psychologa do FM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P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rojekt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Rodině blíž – 16 rodin a cca 56 dět</w:t>
            </w:r>
            <w:r w:rsidR="006F40FB" w:rsidRPr="006F40FB">
              <w:rPr>
                <w:rFonts w:ascii="Palatino Linotype" w:hAnsi="Palatino Linotype"/>
                <w:sz w:val="22"/>
                <w:szCs w:val="22"/>
              </w:rPr>
              <w:t>í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>, projekt je téměř naplněn, končí na konci října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Rodičovské skupiny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- výchovná péče – rodičovské kompetence – snad se podaří v příštím roce 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>projekt udržet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7367B0" w:rsidRPr="006F40FB" w:rsidRDefault="003B49D3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leden 2020 připravují „znovuotevření </w:t>
            </w:r>
            <w:r w:rsidR="007367B0" w:rsidRPr="006F40FB">
              <w:rPr>
                <w:rFonts w:ascii="Palatino Linotype" w:hAnsi="Palatino Linotype"/>
                <w:sz w:val="22"/>
                <w:szCs w:val="22"/>
              </w:rPr>
              <w:t>Kontaktního a poradenského centra</w:t>
            </w:r>
            <w:r>
              <w:rPr>
                <w:rFonts w:ascii="Palatino Linotype" w:hAnsi="Palatino Linotype"/>
                <w:sz w:val="22"/>
                <w:szCs w:val="22"/>
              </w:rPr>
              <w:t>“</w:t>
            </w:r>
            <w:r w:rsidR="007367B0"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F71DB" w:rsidRPr="006F40FB" w:rsidRDefault="006F40FB" w:rsidP="007367B0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Rodinná a manželská poradna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Od 1.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9. mají novou psycholožku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 Mgr.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Nat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>á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lie Slá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>m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>ová – tedy 3 plné úvazky psychologů a 2 psychology na poloviční úvazek – došlo ke zkrácení objednací doby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 na cca 3 týdny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Nárůst klientů po prázdninách 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7. 10. 2019 Beseda s rodiči pro náhradní rodinu</w:t>
            </w:r>
          </w:p>
          <w:p w:rsidR="007367B0" w:rsidRPr="006F40FB" w:rsidRDefault="007367B0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9.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 1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0. 2019 den otevřených dveří ve FM a Třinci </w:t>
            </w:r>
          </w:p>
          <w:p w:rsidR="007367B0" w:rsidRPr="006F40FB" w:rsidRDefault="00B50A74" w:rsidP="007367B0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</w:t>
            </w:r>
            <w:r w:rsidR="003B49D3">
              <w:rPr>
                <w:rFonts w:ascii="Palatino Linotype" w:hAnsi="Palatino Linotype"/>
                <w:b/>
                <w:sz w:val="22"/>
                <w:szCs w:val="22"/>
              </w:rPr>
              <w:t>ZDM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Prostor</w:t>
            </w:r>
          </w:p>
          <w:p w:rsidR="007367B0" w:rsidRPr="006F40FB" w:rsidRDefault="00B50A74" w:rsidP="007367B0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Transformace klubu</w:t>
            </w:r>
          </w:p>
          <w:p w:rsidR="007367B0" w:rsidRPr="006F40FB" w:rsidRDefault="006F40FB" w:rsidP="007367B0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F40FB">
              <w:rPr>
                <w:rFonts w:ascii="Palatino Linotype" w:hAnsi="Palatino Linotype"/>
                <w:b/>
                <w:sz w:val="22"/>
                <w:szCs w:val="22"/>
              </w:rPr>
              <w:t>Magistrát Frýdek-Místek, Petra Nováková</w:t>
            </w:r>
          </w:p>
          <w:p w:rsidR="008A7117" w:rsidRPr="006F40FB" w:rsidRDefault="007367B0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Projekt správným směrem – </w:t>
            </w:r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ve spolupráci s Národní protidrogovou </w:t>
            </w:r>
            <w:proofErr w:type="gramStart"/>
            <w:r w:rsidR="003B49D3">
              <w:rPr>
                <w:rFonts w:ascii="Palatino Linotype" w:hAnsi="Palatino Linotype"/>
                <w:sz w:val="22"/>
                <w:szCs w:val="22"/>
              </w:rPr>
              <w:t xml:space="preserve">centrálou, </w:t>
            </w:r>
            <w:r w:rsidR="008A7117" w:rsidRPr="006F40FB">
              <w:rPr>
                <w:rFonts w:ascii="Palatino Linotype" w:hAnsi="Palatino Linotype"/>
                <w:sz w:val="22"/>
                <w:szCs w:val="22"/>
              </w:rPr>
              <w:t xml:space="preserve"> metodiky</w:t>
            </w:r>
            <w:proofErr w:type="gramEnd"/>
            <w:r w:rsidR="008A7117" w:rsidRPr="006F40FB">
              <w:rPr>
                <w:rFonts w:ascii="Palatino Linotype" w:hAnsi="Palatino Linotype"/>
                <w:sz w:val="22"/>
                <w:szCs w:val="22"/>
              </w:rPr>
              <w:t xml:space="preserve"> prevence</w:t>
            </w:r>
            <w:r w:rsidR="008A7117" w:rsidRPr="006F40FB">
              <w:rPr>
                <w:rFonts w:ascii="Palatino Linotype" w:hAnsi="Palatino Linotype"/>
              </w:rPr>
              <w:t>, PČR</w:t>
            </w:r>
            <w:r w:rsidR="003B49D3">
              <w:rPr>
                <w:rFonts w:ascii="Palatino Linotype" w:hAnsi="Palatino Linotype"/>
              </w:rPr>
              <w:t xml:space="preserve"> - pu</w:t>
            </w:r>
            <w:r w:rsidR="008A7117" w:rsidRPr="006F40FB">
              <w:rPr>
                <w:rFonts w:ascii="Palatino Linotype" w:hAnsi="Palatino Linotype"/>
              </w:rPr>
              <w:t>tovní výst</w:t>
            </w:r>
            <w:r w:rsidR="006F40FB">
              <w:rPr>
                <w:rFonts w:ascii="Palatino Linotype" w:hAnsi="Palatino Linotype"/>
              </w:rPr>
              <w:t>ava, přednášky pro odborníky</w:t>
            </w:r>
          </w:p>
          <w:p w:rsidR="008A7117" w:rsidRPr="006F40FB" w:rsidRDefault="006F40FB" w:rsidP="008A7117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Magistrát FM, Miroslav Honěk </w:t>
            </w:r>
          </w:p>
          <w:p w:rsidR="008A7117" w:rsidRPr="006F40FB" w:rsidRDefault="008A711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Rozbíhá se práce v komunitním centru,</w:t>
            </w:r>
          </w:p>
          <w:p w:rsidR="008A7117" w:rsidRPr="006F40FB" w:rsidRDefault="008A711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Proběhla přednáška </w:t>
            </w:r>
            <w:r w:rsidR="00DF5F87">
              <w:rPr>
                <w:rFonts w:ascii="Palatino Linotype" w:hAnsi="Palatino Linotype"/>
                <w:sz w:val="22"/>
                <w:szCs w:val="22"/>
              </w:rPr>
              <w:t>na téma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dentální hygieny</w:t>
            </w:r>
          </w:p>
          <w:p w:rsidR="008A7117" w:rsidRPr="006F40FB" w:rsidRDefault="008A711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Zapojení školního </w:t>
            </w:r>
            <w:r w:rsidR="00DF5F87">
              <w:rPr>
                <w:rFonts w:ascii="Palatino Linotype" w:hAnsi="Palatino Linotype"/>
                <w:sz w:val="22"/>
                <w:szCs w:val="22"/>
              </w:rPr>
              <w:t>poradce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F5F87">
              <w:rPr>
                <w:rFonts w:ascii="Palatino Linotype" w:hAnsi="Palatino Linotype"/>
                <w:sz w:val="22"/>
                <w:szCs w:val="22"/>
              </w:rPr>
              <w:t xml:space="preserve">na 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5. ZŠ – propojení škola – rodina a další služby – např. Renarkon </w:t>
            </w:r>
          </w:p>
          <w:p w:rsidR="008A7117" w:rsidRPr="006F40FB" w:rsidRDefault="008A711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>Připravují preventivní akci Záření na ul. Míru –</w:t>
            </w:r>
            <w:r w:rsidR="00612A75" w:rsidRPr="006F40FB">
              <w:rPr>
                <w:rFonts w:ascii="Palatino Linotype" w:hAnsi="Palatino Linotype"/>
                <w:sz w:val="22"/>
                <w:szCs w:val="22"/>
              </w:rPr>
              <w:t xml:space="preserve"> odborná přednáška,</w:t>
            </w: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 fotbalové utkání, městská policie, pro děti podpůrné aktivity</w:t>
            </w:r>
          </w:p>
          <w:p w:rsidR="008A7117" w:rsidRPr="006F40FB" w:rsidRDefault="008A711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Zvýšená agresivita u dětí </w:t>
            </w:r>
          </w:p>
          <w:p w:rsidR="008A7117" w:rsidRPr="006F40FB" w:rsidRDefault="006F40FB" w:rsidP="008A7117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Magist</w:t>
            </w:r>
            <w:r w:rsidR="00DF5F87">
              <w:rPr>
                <w:rFonts w:ascii="Palatino Linotype" w:hAnsi="Palatino Linotype"/>
                <w:b/>
                <w:sz w:val="22"/>
                <w:szCs w:val="22"/>
              </w:rPr>
              <w:t>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át FM – Slívová Vendula</w:t>
            </w:r>
          </w:p>
          <w:p w:rsidR="008A7117" w:rsidRPr="006F40FB" w:rsidRDefault="00DF5F8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Začala realizace projektu zpracování </w:t>
            </w:r>
            <w:r w:rsidR="008A7117" w:rsidRPr="006F40FB">
              <w:rPr>
                <w:rFonts w:ascii="Palatino Linotype" w:hAnsi="Palatino Linotype"/>
                <w:sz w:val="22"/>
                <w:szCs w:val="22"/>
              </w:rPr>
              <w:t>koncepce sociálního bydlení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připravuje se vznik pracovní skupiny, na projektu bude spolupracovat i Mgr. Marek Mikulec,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PhD. a Mgr.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Marcela Bužgová</w:t>
            </w:r>
          </w:p>
          <w:p w:rsidR="008A7117" w:rsidRPr="006F40FB" w:rsidRDefault="00DF5F8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 Požádala o vyplnění dotazníku pro přípravu střednědobého plánu rozvoje sociálních služeb MSK, která byla zaslána poskytovatelům sociálních služeb v srpnu 2019</w:t>
            </w:r>
            <w:r w:rsidR="008A7117" w:rsidRPr="006F40FB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  <w:p w:rsidR="008A7117" w:rsidRPr="006F40FB" w:rsidRDefault="006F40FB" w:rsidP="008A7117">
            <w:pPr>
              <w:pStyle w:val="Normlnweb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Centrum Pramínek</w:t>
            </w:r>
          </w:p>
          <w:p w:rsidR="008A7117" w:rsidRPr="006F40FB" w:rsidRDefault="008A7117" w:rsidP="008A711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6F40FB">
              <w:rPr>
                <w:rFonts w:ascii="Palatino Linotype" w:hAnsi="Palatino Linotype"/>
                <w:sz w:val="22"/>
                <w:szCs w:val="22"/>
              </w:rPr>
              <w:t xml:space="preserve">Nárůst klientů </w:t>
            </w:r>
          </w:p>
          <w:p w:rsidR="008A7117" w:rsidRPr="006F40FB" w:rsidRDefault="00DF5F87" w:rsidP="00DF5F87">
            <w:pPr>
              <w:pStyle w:val="Normlnweb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V současnosti se zaměřují na </w:t>
            </w:r>
            <w:r w:rsidR="008A7117" w:rsidRPr="006F40FB">
              <w:rPr>
                <w:rFonts w:ascii="Palatino Linotype" w:hAnsi="Palatino Linotype"/>
                <w:sz w:val="22"/>
                <w:szCs w:val="22"/>
              </w:rPr>
              <w:t>práci s</w:t>
            </w:r>
            <w:r>
              <w:rPr>
                <w:rFonts w:ascii="Palatino Linotype" w:hAnsi="Palatino Linotype"/>
                <w:sz w:val="22"/>
                <w:szCs w:val="22"/>
              </w:rPr>
              <w:t> </w:t>
            </w:r>
            <w:r w:rsidR="008A7117" w:rsidRPr="006F40FB">
              <w:rPr>
                <w:rFonts w:ascii="Palatino Linotype" w:hAnsi="Palatino Linotype"/>
                <w:sz w:val="22"/>
                <w:szCs w:val="22"/>
              </w:rPr>
              <w:t>rodiči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např. pomoc při získání zaměstnání, </w:t>
            </w:r>
            <w:r w:rsidR="008A7117" w:rsidRPr="006F40FB">
              <w:rPr>
                <w:rFonts w:ascii="Palatino Linotype" w:hAnsi="Palatino Linotype"/>
                <w:sz w:val="22"/>
                <w:szCs w:val="22"/>
              </w:rPr>
              <w:t>příští r</w:t>
            </w:r>
            <w:r w:rsidR="006F40FB">
              <w:rPr>
                <w:rFonts w:ascii="Palatino Linotype" w:hAnsi="Palatino Linotype"/>
                <w:sz w:val="22"/>
                <w:szCs w:val="22"/>
              </w:rPr>
              <w:t>ok směřování spíše k mladistvým.</w:t>
            </w:r>
          </w:p>
        </w:tc>
      </w:tr>
    </w:tbl>
    <w:p w:rsidR="00AF71DB" w:rsidRDefault="00AF71DB" w:rsidP="001B5AEE">
      <w:pPr>
        <w:spacing w:after="0" w:line="240" w:lineRule="auto"/>
        <w:rPr>
          <w:rFonts w:ascii="Palatino Linotype" w:hAnsi="Palatino Linotype"/>
          <w:b/>
        </w:rPr>
      </w:pPr>
    </w:p>
    <w:p w:rsidR="00CD3003" w:rsidRDefault="00CD3003" w:rsidP="006A0A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Segoe UI"/>
        </w:rPr>
      </w:pPr>
    </w:p>
    <w:p w:rsidR="006A0A93" w:rsidRPr="006A0A93" w:rsidRDefault="006A0A93" w:rsidP="001B5AEE">
      <w:pPr>
        <w:spacing w:after="0" w:line="240" w:lineRule="auto"/>
        <w:rPr>
          <w:rFonts w:ascii="Palatino Linotype" w:hAnsi="Palatino Linotype"/>
          <w:b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="006A0A93" w:rsidRPr="006A0A93" w:rsidTr="00DF5F87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 xml:space="preserve">Datum příštího setkání 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A0A93" w:rsidRPr="006A0A93" w:rsidRDefault="006A0A93" w:rsidP="00612A7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úterý </w:t>
            </w:r>
            <w:r w:rsidR="008A7117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12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.</w:t>
            </w:r>
            <w:r w:rsidR="00E1050D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8A7117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11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.</w:t>
            </w:r>
            <w:r w:rsidR="00E1050D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 2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019 v</w:t>
            </w:r>
            <w:r w:rsidR="00612A75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 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13</w:t>
            </w:r>
            <w:r w:rsidR="00612A75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:</w:t>
            </w: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 xml:space="preserve">00 </w:t>
            </w:r>
            <w:r w:rsidR="008A7117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Komunitní centrum na ul. Míru</w:t>
            </w:r>
          </w:p>
        </w:tc>
      </w:tr>
      <w:tr w:rsidR="006A0A93" w:rsidRPr="006A0A93" w:rsidTr="006A0A93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Zápis dostali: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Vendula Slívová a všichni členové PS 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</w:tr>
      <w:tr w:rsidR="006A0A93" w:rsidRPr="006A0A93" w:rsidTr="006A0A93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Zapsala: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8A7117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Aneta Prokešová</w:t>
            </w:r>
          </w:p>
        </w:tc>
      </w:tr>
      <w:tr w:rsidR="006A0A93" w:rsidRPr="006A0A93" w:rsidTr="006A0A93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iCs/>
                <w:sz w:val="24"/>
                <w:szCs w:val="24"/>
                <w:lang w:eastAsia="cs-CZ"/>
              </w:rPr>
              <w:t>Revize zápisu:</w:t>
            </w:r>
          </w:p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A93" w:rsidRPr="006A0A93" w:rsidRDefault="006A0A93" w:rsidP="006A0A93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sz w:val="18"/>
                <w:szCs w:val="18"/>
                <w:lang w:eastAsia="cs-CZ"/>
              </w:rPr>
            </w:pPr>
            <w:r w:rsidRPr="006A0A93">
              <w:rPr>
                <w:rFonts w:ascii="Palatino Linotype" w:eastAsia="Times New Roman" w:hAnsi="Palatino Linotype" w:cs="Calibri"/>
                <w:b/>
                <w:bCs/>
                <w:iCs/>
                <w:sz w:val="24"/>
                <w:szCs w:val="24"/>
                <w:lang w:eastAsia="cs-CZ"/>
              </w:rPr>
              <w:t>Vendula Slívová, Lenka Vaňková</w:t>
            </w:r>
            <w:r w:rsidRPr="006A0A93">
              <w:rPr>
                <w:rFonts w:ascii="Palatino Linotype" w:eastAsia="Times New Roman" w:hAnsi="Palatino Linotype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6A0A93" w:rsidRPr="001B5AEE" w:rsidRDefault="006A0A93" w:rsidP="001B5AEE">
      <w:pPr>
        <w:spacing w:after="0" w:line="240" w:lineRule="auto"/>
        <w:rPr>
          <w:rFonts w:ascii="Palatino Linotype" w:hAnsi="Palatino Linotype"/>
          <w:b/>
        </w:rPr>
      </w:pPr>
      <w:bookmarkStart w:id="0" w:name="_GoBack"/>
      <w:bookmarkEnd w:id="0"/>
    </w:p>
    <w:sectPr w:rsidR="006A0A93" w:rsidRPr="001B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110"/>
    <w:multiLevelType w:val="hybridMultilevel"/>
    <w:tmpl w:val="53FC73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D35"/>
    <w:multiLevelType w:val="hybridMultilevel"/>
    <w:tmpl w:val="6CE85852"/>
    <w:lvl w:ilvl="0" w:tplc="B5B429EC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19352B24"/>
    <w:multiLevelType w:val="hybridMultilevel"/>
    <w:tmpl w:val="BCC2D1D8"/>
    <w:lvl w:ilvl="0" w:tplc="33F222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13A3"/>
    <w:multiLevelType w:val="hybridMultilevel"/>
    <w:tmpl w:val="25E4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4411"/>
    <w:multiLevelType w:val="hybridMultilevel"/>
    <w:tmpl w:val="F1A6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69E5"/>
    <w:multiLevelType w:val="hybridMultilevel"/>
    <w:tmpl w:val="0C84A684"/>
    <w:lvl w:ilvl="0" w:tplc="73A605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533201A"/>
    <w:multiLevelType w:val="hybridMultilevel"/>
    <w:tmpl w:val="C9E02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43D0C"/>
    <w:multiLevelType w:val="hybridMultilevel"/>
    <w:tmpl w:val="F5E02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7551"/>
    <w:multiLevelType w:val="hybridMultilevel"/>
    <w:tmpl w:val="8F8A0FF0"/>
    <w:lvl w:ilvl="0" w:tplc="73AC06FE">
      <w:start w:val="10"/>
      <w:numFmt w:val="bullet"/>
      <w:lvlText w:val="-"/>
      <w:lvlJc w:val="left"/>
      <w:pPr>
        <w:ind w:left="786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68487E"/>
    <w:multiLevelType w:val="hybridMultilevel"/>
    <w:tmpl w:val="320A2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3798"/>
    <w:multiLevelType w:val="hybridMultilevel"/>
    <w:tmpl w:val="C9CC2C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E"/>
    <w:rsid w:val="00116FF1"/>
    <w:rsid w:val="00155C51"/>
    <w:rsid w:val="00197ABC"/>
    <w:rsid w:val="001B5AEE"/>
    <w:rsid w:val="001D7978"/>
    <w:rsid w:val="00381D49"/>
    <w:rsid w:val="003B49D3"/>
    <w:rsid w:val="003E6A6D"/>
    <w:rsid w:val="00426401"/>
    <w:rsid w:val="00490AD5"/>
    <w:rsid w:val="004E3A5F"/>
    <w:rsid w:val="005F2885"/>
    <w:rsid w:val="00612A75"/>
    <w:rsid w:val="0063444B"/>
    <w:rsid w:val="006A0A93"/>
    <w:rsid w:val="006F40FB"/>
    <w:rsid w:val="00720A7D"/>
    <w:rsid w:val="007367B0"/>
    <w:rsid w:val="007C03EA"/>
    <w:rsid w:val="008A7117"/>
    <w:rsid w:val="008E6554"/>
    <w:rsid w:val="00985CA6"/>
    <w:rsid w:val="00995446"/>
    <w:rsid w:val="009E458C"/>
    <w:rsid w:val="00A02808"/>
    <w:rsid w:val="00A05D2C"/>
    <w:rsid w:val="00A42F86"/>
    <w:rsid w:val="00AC7F9C"/>
    <w:rsid w:val="00AF71DB"/>
    <w:rsid w:val="00B1074F"/>
    <w:rsid w:val="00B50A74"/>
    <w:rsid w:val="00C80200"/>
    <w:rsid w:val="00C96C9F"/>
    <w:rsid w:val="00CD3003"/>
    <w:rsid w:val="00D336A4"/>
    <w:rsid w:val="00DF5F87"/>
    <w:rsid w:val="00E1050D"/>
    <w:rsid w:val="00E60F08"/>
    <w:rsid w:val="00F12EA7"/>
    <w:rsid w:val="00F20A9E"/>
    <w:rsid w:val="00F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BFA8-5A76-4667-8703-BFEF36C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5AEE"/>
    <w:pPr>
      <w:ind w:left="720"/>
      <w:contextualSpacing/>
    </w:pPr>
  </w:style>
  <w:style w:type="paragraph" w:customStyle="1" w:styleId="paragraph">
    <w:name w:val="paragraph"/>
    <w:basedOn w:val="Normln"/>
    <w:rsid w:val="006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0A93"/>
  </w:style>
  <w:style w:type="character" w:customStyle="1" w:styleId="eop">
    <w:name w:val="eop"/>
    <w:basedOn w:val="Standardnpsmoodstavce"/>
    <w:rsid w:val="006A0A93"/>
  </w:style>
  <w:style w:type="character" w:customStyle="1" w:styleId="spellingerror">
    <w:name w:val="spellingerror"/>
    <w:basedOn w:val="Standardnpsmoodstavce"/>
    <w:rsid w:val="006A0A93"/>
  </w:style>
  <w:style w:type="paragraph" w:styleId="Textbubliny">
    <w:name w:val="Balloon Text"/>
    <w:basedOn w:val="Normln"/>
    <w:link w:val="TextbublinyChar"/>
    <w:uiPriority w:val="99"/>
    <w:semiHidden/>
    <w:unhideWhenUsed/>
    <w:rsid w:val="005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8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F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Mgr. Vendula SLÍVOVÁ </cp:lastModifiedBy>
  <cp:revision>2</cp:revision>
  <dcterms:created xsi:type="dcterms:W3CDTF">2019-09-13T08:01:00Z</dcterms:created>
  <dcterms:modified xsi:type="dcterms:W3CDTF">2019-09-13T08:01:00Z</dcterms:modified>
</cp:coreProperties>
</file>