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03" w:rsidRDefault="00682803" w:rsidP="00682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2803" w:rsidRDefault="00682803" w:rsidP="00682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2803" w:rsidRDefault="00682803" w:rsidP="00682803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1:</w:t>
      </w: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1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2126"/>
        <w:gridCol w:w="2551"/>
        <w:gridCol w:w="1276"/>
        <w:gridCol w:w="1134"/>
        <w:gridCol w:w="1348"/>
      </w:tblGrid>
      <w:tr w:rsidR="00682803" w:rsidTr="00A820D0">
        <w:trPr>
          <w:trHeight w:val="388"/>
        </w:trPr>
        <w:tc>
          <w:tcPr>
            <w:tcW w:w="12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82803" w:rsidTr="00A820D0">
        <w:trPr>
          <w:trHeight w:val="248"/>
        </w:trPr>
        <w:tc>
          <w:tcPr>
            <w:tcW w:w="120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682803" w:rsidRDefault="00682803" w:rsidP="00A820D0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682803" w:rsidRDefault="00682803" w:rsidP="00A820D0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682803" w:rsidRDefault="00682803" w:rsidP="00A820D0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82803" w:rsidTr="00A820D0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006F65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záchovná údržba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Odstavecseseznamem"/>
              <w:spacing w:after="0"/>
              <w:ind w:left="894" w:hanging="7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- 1 775,58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B9609D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 w:rsidRPr="00C512B3">
              <w:rPr>
                <w:rFonts w:ascii="Times New Roman" w:hAnsi="Times New Roman" w:cs="Times New Roman"/>
                <w:i/>
                <w:sz w:val="20"/>
                <w:szCs w:val="20"/>
              </w:rPr>
              <w:t>k zajištění finančního krytí akce „Č. p. 606, ul. Sadová – vybudování střediska osobní hygieny“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Odstavecseseznamem"/>
              <w:spacing w:after="0"/>
              <w:ind w:left="427" w:hanging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+ 436,17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 zajištění finančního krytí akce „Č. p. 146, 147, ul. 17. listopadu – oprava kanalizační přípojky“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Odstavecseseznamem"/>
              <w:spacing w:after="0"/>
              <w:ind w:left="427" w:hanging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+ 518,41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1F30C8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0C8"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1F30C8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0C8"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1F30C8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0C8"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 w:rsidRPr="001F30C8">
              <w:rPr>
                <w:rFonts w:ascii="Times New Roman" w:hAnsi="Times New Roman" w:cs="Times New Roman"/>
                <w:i/>
                <w:sz w:val="20"/>
                <w:szCs w:val="20"/>
              </w:rPr>
              <w:t>k zajištění finančního krytí akce „Č. p. 2319, tř. T. G. Masaryka – oprava balkónů“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1F30C8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1F30C8" w:rsidRDefault="00682803" w:rsidP="00A820D0">
            <w:pPr>
              <w:pStyle w:val="Odstavecseseznamem"/>
              <w:spacing w:after="0"/>
              <w:ind w:left="427" w:hanging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435896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82803" w:rsidTr="00A820D0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 zajištění finančního krytí akce „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Palkovická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objekt skladů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3978/2, k.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Místek – oprava střešního pláště“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Odstavecseseznamem"/>
              <w:spacing w:after="0"/>
              <w:ind w:left="427" w:hanging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+ 421,00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682803" w:rsidTr="00A820D0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82803" w:rsidTr="00A820D0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- 436,17</w:t>
            </w:r>
          </w:p>
        </w:tc>
      </w:tr>
      <w:tr w:rsidR="00682803" w:rsidTr="00A820D0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+ 436,17</w:t>
            </w:r>
          </w:p>
        </w:tc>
      </w:tr>
    </w:tbl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ind w:right="-286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2:</w:t>
      </w: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1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2126"/>
        <w:gridCol w:w="2551"/>
        <w:gridCol w:w="1276"/>
        <w:gridCol w:w="1134"/>
        <w:gridCol w:w="1348"/>
      </w:tblGrid>
      <w:tr w:rsidR="00682803" w:rsidTr="00A820D0">
        <w:trPr>
          <w:trHeight w:val="388"/>
        </w:trPr>
        <w:tc>
          <w:tcPr>
            <w:tcW w:w="12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82803" w:rsidTr="00A820D0">
        <w:trPr>
          <w:trHeight w:val="248"/>
        </w:trPr>
        <w:tc>
          <w:tcPr>
            <w:tcW w:w="120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682803" w:rsidRDefault="00682803" w:rsidP="00A820D0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682803" w:rsidRDefault="00682803" w:rsidP="00A820D0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682803" w:rsidRDefault="00682803" w:rsidP="00A820D0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82803" w:rsidTr="00A820D0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3C7BD5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8115-Změny stavu krátkodobých prostředků na bankovních účtech kromě změn stavu účtů státních finančních aktiv, které tvoří kapitolu OSFA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„Den Země“ – účelový zůstatek k 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31.12.2019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Odstavecseseznamem"/>
              <w:spacing w:after="0"/>
              <w:ind w:left="894" w:hanging="7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+ 3,50</w:t>
            </w:r>
          </w:p>
        </w:tc>
      </w:tr>
      <w:tr w:rsidR="00682803" w:rsidTr="00A820D0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3C7BD5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2BCC">
              <w:rPr>
                <w:rFonts w:ascii="Times New Roman" w:hAnsi="Times New Roman" w:cs="Times New Roman"/>
                <w:sz w:val="20"/>
                <w:szCs w:val="20"/>
              </w:rPr>
              <w:t>5366-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Výdaje z finančního vypořádání minulých let mezi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krajem a obcemi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„Den Země“ – ÚZ 334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Odstavecseseznamem"/>
              <w:spacing w:after="0"/>
              <w:ind w:left="427" w:hanging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+ 3,50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740579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běžné opravy a udržování válečných hrobů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682803">
            <w:pPr>
              <w:pStyle w:val="Odstavecseseznamem"/>
              <w:numPr>
                <w:ilvl w:val="0"/>
                <w:numId w:val="4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1F30C8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1F30C8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1F30C8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1F30C8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1F30C8" w:rsidRDefault="00682803" w:rsidP="00A820D0">
            <w:pPr>
              <w:pStyle w:val="Odstavecseseznamem"/>
              <w:spacing w:after="0"/>
              <w:ind w:left="427" w:hanging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435896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682803" w:rsidTr="00A820D0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82803" w:rsidTr="00A820D0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682803">
            <w:pPr>
              <w:pStyle w:val="Standard"/>
              <w:numPr>
                <w:ilvl w:val="0"/>
                <w:numId w:val="4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4,00</w:t>
            </w:r>
          </w:p>
        </w:tc>
      </w:tr>
      <w:tr w:rsidR="00682803" w:rsidTr="00A820D0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životního prostředí a zemědělství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+ 7,50</w:t>
            </w:r>
          </w:p>
        </w:tc>
      </w:tr>
      <w:tr w:rsidR="00682803" w:rsidTr="00A820D0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8115- Účelový zůstatek minulého roku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+ 3,50</w:t>
            </w:r>
          </w:p>
        </w:tc>
      </w:tr>
    </w:tbl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82803" w:rsidRDefault="00682803" w:rsidP="00682803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3:</w:t>
      </w: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682803" w:rsidTr="00A820D0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82803" w:rsidTr="00A820D0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682803" w:rsidRDefault="00682803" w:rsidP="00A820D0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682803" w:rsidRDefault="00682803" w:rsidP="00A820D0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682803" w:rsidRDefault="00682803" w:rsidP="00A820D0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82803" w:rsidTr="00A820D0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2868C1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4113-Neinvestiční přijaté transfery ze státních fondů – „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Oprava mostu M-7, tř. T. G. Masaryka – nadjezd ul. Hlavní“ – ÚZ 91252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006F65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+ 3 624,00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5171-Opravy a udržování - „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Oprava mostu M-7, tř. T. G. Masaryka – nadjezd ul. Hlavní“ – ÚZ 91252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6C038C" w:rsidRDefault="00682803" w:rsidP="00A820D0">
            <w:pPr>
              <w:spacing w:after="0"/>
              <w:ind w:left="144" w:hanging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+ 3 624,00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655726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„Přeložka místní komunikace II – SO 112“ – ÚZ 91628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+ 616,00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spacing w:after="0"/>
              <w:ind w:left="144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2868C1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4511C5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„Přeložka místní komunikace V – SO 115“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+ 403,00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7D1268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„Most na MK přes komunikaci R 48 v km 0,440 – SO 203“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left="720" w:hanging="5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+ 2 636,00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„Most na přeložce MK v km 1,416 – SO 206“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left="720" w:hanging="4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6121-Budovy, haly a stavby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„Přeložka místní komunikace II – SO 112“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B4746E" w:rsidRDefault="00682803" w:rsidP="00A820D0">
            <w:pPr>
              <w:pStyle w:val="Odstavecseseznamem"/>
              <w:spacing w:after="0"/>
              <w:ind w:hanging="5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+ 616,00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6121-Budovy, haly a stavby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„Přeložka místní komunikace V – SO 115“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B4746E" w:rsidRDefault="00682803" w:rsidP="00A820D0">
            <w:pPr>
              <w:pStyle w:val="Odstavecseseznamem"/>
              <w:spacing w:after="0"/>
              <w:ind w:hanging="5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+ 403,00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192959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6121-Budovy, haly a stavby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„Most na MK přes komunikaci R 48 v km 0,440 – SO 203“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Odstavecseseznamem"/>
              <w:spacing w:after="0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+ 2 636,00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192959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6121-Budovy, haly a stavby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„Most na přeložce MK v km 1,416 – SO 206“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Odstavecseseznamem"/>
              <w:spacing w:after="0"/>
              <w:ind w:hanging="5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3314-Činnosti knihovnické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5F6627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„Rekonstrukce Městské knihovny F-M – Místek, Hlavní 111“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Odstavecseseznamem"/>
              <w:spacing w:after="0"/>
              <w:ind w:left="894" w:hanging="7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- 6 841,00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5F6627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„Dokončení rekonstrukce elektroinstalace ZŠ F-M, J. z Poděbrad“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Odstavecseseznamem"/>
              <w:spacing w:after="0"/>
              <w:ind w:left="894" w:hanging="10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+ 6 359,00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6122-Stroje, přístroje a zařízení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„Dokončení rekonstrukce elektroinstalace ZŠ F-M, J. z Poděbrad“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Odstavecseseznamem"/>
              <w:spacing w:after="0"/>
              <w:ind w:left="894" w:hanging="7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+ 330,00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5137-Drobný hmotný dlouhodobý majetek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„Dokončení rekonstrukce elektroinstalace ZŠ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F-M,        J.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 Poděbrad“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Odstavecseseznamem"/>
              <w:spacing w:after="0"/>
              <w:ind w:left="894" w:hanging="7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+ 142,00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5139-Nákup materiálu jinde nezařazený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„Dokončení rekonstrukce elektroinstalace ZŠ F-M, J. z Poděbrad“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Odstavecseseznamem"/>
              <w:spacing w:after="0"/>
              <w:ind w:left="894" w:hanging="6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682803" w:rsidTr="00A820D0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82803" w:rsidTr="00A820D0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left="720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+ 7 379,00</w:t>
            </w:r>
          </w:p>
        </w:tc>
      </w:tr>
      <w:tr w:rsidR="00682803" w:rsidTr="00A820D0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investičního odboru z transferů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left="504" w:hanging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+ 3 624,00</w:t>
            </w:r>
          </w:p>
        </w:tc>
      </w:tr>
      <w:tr w:rsidR="00682803" w:rsidTr="00A820D0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left="504" w:hanging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 152,00</w:t>
            </w:r>
          </w:p>
        </w:tc>
      </w:tr>
      <w:tr w:rsidR="00682803" w:rsidTr="00A820D0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Kapitálové výdaje investičního odboru z transferů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left="720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+ 3 603,00</w:t>
            </w:r>
          </w:p>
        </w:tc>
      </w:tr>
    </w:tbl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4:</w:t>
      </w: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682803" w:rsidTr="00A820D0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82803" w:rsidTr="00A820D0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682803" w:rsidRDefault="00682803" w:rsidP="00A820D0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682803" w:rsidRDefault="00682803" w:rsidP="00A820D0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682803" w:rsidRDefault="00682803" w:rsidP="00A820D0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82803" w:rsidTr="00A820D0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13-OÚRaSŘ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C90EBE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6901-Rezervy kapitálových výdajů – </w:t>
            </w:r>
            <w:r w:rsidRPr="00C90EBE">
              <w:rPr>
                <w:rFonts w:ascii="Times New Roman" w:hAnsi="Times New Roman" w:cs="Times New Roman"/>
                <w:i/>
                <w:sz w:val="20"/>
                <w:szCs w:val="20"/>
              </w:rPr>
              <w:t>rezerva na spolufinancování dotací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475365" w:rsidRDefault="00682803" w:rsidP="00A820D0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Odstavecseseznamem"/>
              <w:spacing w:after="0"/>
              <w:ind w:left="894" w:hanging="6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- 442,03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13-OÚRaSŘ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2321-Odvádění a čistění odpadních vod a nakládání s kaly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57563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„Vodovodní řad ve F-M, místní část Skalice“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9E3574" w:rsidRDefault="00682803" w:rsidP="00A820D0">
            <w:pPr>
              <w:pStyle w:val="Odstavecseseznamem"/>
              <w:spacing w:after="0"/>
              <w:ind w:left="504" w:hanging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+ 95,96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13-OÚRaSŘ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2321-Odvádění a čistění odpadních vod a nakládání s kaly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57563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„Výstavba vodovodního řadu – Panské Nové Dvory“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Odstavecseseznamem"/>
              <w:spacing w:after="0"/>
              <w:ind w:left="504" w:hanging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+ 165,17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13-OÚRaSŘ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2321-Odvádění a čistění odpadních vod a nakládání s kaly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57563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„Splašková kanalizace Lískovec – místní část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Gajerovice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Odstavecseseznamem"/>
              <w:spacing w:after="0"/>
              <w:ind w:left="504" w:hanging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+ 180,90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682803" w:rsidTr="00A820D0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82803" w:rsidTr="00A820D0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13-OÚRaSŘ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left="720" w:hanging="2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+ 442,03</w:t>
            </w:r>
          </w:p>
        </w:tc>
      </w:tr>
      <w:tr w:rsidR="00682803" w:rsidTr="00A820D0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13-OÚRaSŘ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spolufinancování dotací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left="894" w:hanging="2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- 442,03</w:t>
            </w:r>
          </w:p>
        </w:tc>
      </w:tr>
    </w:tbl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82803" w:rsidRDefault="00682803" w:rsidP="00682803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5:</w:t>
      </w: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682803" w:rsidTr="00A820D0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82803" w:rsidTr="00A820D0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682803" w:rsidRDefault="00682803" w:rsidP="00A820D0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682803" w:rsidRDefault="00682803" w:rsidP="00A820D0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682803" w:rsidRDefault="00682803" w:rsidP="00A820D0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82803" w:rsidTr="00A820D0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F4509B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5168-Zpracování dat a služby související s informačními a komunikačními technologiemi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475365" w:rsidRDefault="00682803" w:rsidP="00A820D0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682803">
            <w:pPr>
              <w:pStyle w:val="Odstavecseseznamem"/>
              <w:numPr>
                <w:ilvl w:val="0"/>
                <w:numId w:val="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232,00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Tr="00A820D0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035FB9" w:rsidRDefault="00682803" w:rsidP="00A820D0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6111-Programové vybavení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Rekonstrukce telefonních ústředen magistrátu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Pr="009E3574" w:rsidRDefault="00682803" w:rsidP="00A820D0">
            <w:pPr>
              <w:pStyle w:val="Odstavecseseznamem"/>
              <w:spacing w:after="0"/>
              <w:ind w:left="504" w:hanging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+ 232,00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682803" w:rsidTr="00A820D0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82803" w:rsidTr="00A820D0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informačních technologií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682803">
            <w:pPr>
              <w:pStyle w:val="Standard"/>
              <w:numPr>
                <w:ilvl w:val="0"/>
                <w:numId w:val="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232,00</w:t>
            </w:r>
          </w:p>
        </w:tc>
      </w:tr>
      <w:tr w:rsidR="00682803" w:rsidTr="00A820D0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682803" w:rsidRDefault="00682803" w:rsidP="00A820D0">
            <w:pPr>
              <w:pStyle w:val="Standard"/>
              <w:spacing w:after="0"/>
              <w:ind w:left="894" w:hanging="38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+ 232,00</w:t>
            </w:r>
          </w:p>
        </w:tc>
      </w:tr>
    </w:tbl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82803" w:rsidRDefault="00682803" w:rsidP="00682803">
      <w:pPr>
        <w:pStyle w:val="Standard"/>
        <w:tabs>
          <w:tab w:val="decimal" w:pos="6237"/>
          <w:tab w:val="decimal" w:pos="8505"/>
        </w:tabs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6 spočívající v:</w:t>
      </w:r>
    </w:p>
    <w:p w:rsidR="00682803" w:rsidRDefault="00682803" w:rsidP="00682803">
      <w:pPr>
        <w:pStyle w:val="Bezmezer"/>
        <w:tabs>
          <w:tab w:val="decimal" w:pos="6237"/>
          <w:tab w:val="decimal" w:pos="8505"/>
        </w:tabs>
        <w:ind w:left="142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1089"/>
        <w:gridCol w:w="1109"/>
        <w:gridCol w:w="1204"/>
      </w:tblGrid>
      <w:tr w:rsidR="00682803" w:rsidRPr="00C0590B" w:rsidTr="00A820D0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82803" w:rsidRPr="00C0590B" w:rsidRDefault="00682803" w:rsidP="00A820D0">
            <w:pPr>
              <w:jc w:val="center"/>
              <w:rPr>
                <w:b/>
                <w:bCs/>
                <w:color w:val="000000"/>
              </w:rPr>
            </w:pPr>
            <w:r w:rsidRPr="00C0590B">
              <w:rPr>
                <w:b/>
                <w:bCs/>
                <w:color w:val="00000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82803" w:rsidRPr="00C0590B" w:rsidRDefault="00682803" w:rsidP="00A820D0">
            <w:pPr>
              <w:jc w:val="center"/>
              <w:rPr>
                <w:b/>
                <w:bCs/>
                <w:color w:val="000000"/>
              </w:rPr>
            </w:pPr>
            <w:r w:rsidRPr="00C0590B">
              <w:rPr>
                <w:b/>
                <w:bCs/>
                <w:color w:val="00000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82803" w:rsidRPr="00C0590B" w:rsidRDefault="00682803" w:rsidP="00A820D0">
            <w:pPr>
              <w:jc w:val="center"/>
              <w:rPr>
                <w:b/>
                <w:bCs/>
                <w:color w:val="000000"/>
              </w:rPr>
            </w:pPr>
            <w:r w:rsidRPr="00C0590B">
              <w:rPr>
                <w:b/>
                <w:bCs/>
                <w:color w:val="000000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682803" w:rsidRPr="00C0590B" w:rsidRDefault="00682803" w:rsidP="00A820D0">
            <w:pPr>
              <w:jc w:val="center"/>
              <w:rPr>
                <w:b/>
                <w:bCs/>
                <w:color w:val="000000"/>
              </w:rPr>
            </w:pPr>
            <w:r w:rsidRPr="00C0590B">
              <w:rPr>
                <w:b/>
                <w:bCs/>
                <w:color w:val="000000"/>
              </w:rPr>
              <w:t xml:space="preserve">ČÁSTKA </w:t>
            </w:r>
            <w:r>
              <w:rPr>
                <w:b/>
                <w:bCs/>
                <w:color w:val="000000"/>
              </w:rPr>
              <w:t>(</w:t>
            </w:r>
            <w:r w:rsidRPr="00E11709">
              <w:rPr>
                <w:b/>
                <w:bCs/>
                <w:color w:val="000000"/>
              </w:rPr>
              <w:t>v tis. Kč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682803" w:rsidRPr="00C0590B" w:rsidTr="00A820D0">
        <w:trPr>
          <w:trHeight w:val="33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682803" w:rsidRPr="00C0590B" w:rsidRDefault="00682803" w:rsidP="00A820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682803" w:rsidRPr="00C0590B" w:rsidRDefault="00682803" w:rsidP="00A820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682803" w:rsidRPr="00C0590B" w:rsidRDefault="00682803" w:rsidP="00A820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682803" w:rsidRPr="00C0590B" w:rsidRDefault="00682803" w:rsidP="00A820D0">
            <w:pPr>
              <w:ind w:left="7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Příjmy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682803" w:rsidRPr="00C0590B" w:rsidRDefault="00682803" w:rsidP="00A82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Výdaje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682803" w:rsidRPr="00C0590B" w:rsidRDefault="00682803" w:rsidP="00A82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Financování</w:t>
            </w:r>
          </w:p>
        </w:tc>
      </w:tr>
      <w:tr w:rsidR="00682803" w:rsidRPr="00C0590B" w:rsidTr="00A820D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6828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03" w:rsidRPr="00682803" w:rsidRDefault="00682803" w:rsidP="00A820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03" w:rsidRPr="00682803" w:rsidRDefault="00682803" w:rsidP="00682803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RPr="00C0590B" w:rsidTr="00A820D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6828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„Č. p. 146, 147, </w:t>
            </w:r>
            <w:proofErr w:type="gramStart"/>
            <w:r w:rsidRPr="006828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ul.              17</w:t>
            </w:r>
            <w:proofErr w:type="gramEnd"/>
            <w:r w:rsidRPr="006828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listopadu – oprava kanalizační přípojky“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03" w:rsidRPr="00682803" w:rsidRDefault="00682803" w:rsidP="00A820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03" w:rsidRPr="00682803" w:rsidRDefault="00682803" w:rsidP="00A820D0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+ 28,00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2803" w:rsidRDefault="00682803" w:rsidP="0068280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682803" w:rsidRDefault="00682803" w:rsidP="00682803">
      <w:pPr>
        <w:pStyle w:val="Bezmezer"/>
        <w:tabs>
          <w:tab w:val="decimal" w:pos="6237"/>
          <w:tab w:val="decimal" w:pos="8505"/>
        </w:tabs>
        <w:ind w:left="142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07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379"/>
        <w:gridCol w:w="1559"/>
      </w:tblGrid>
      <w:tr w:rsidR="00682803" w:rsidRPr="002E0135" w:rsidTr="00A820D0">
        <w:trPr>
          <w:trHeight w:val="60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82803" w:rsidRPr="002E0135" w:rsidTr="00A820D0">
        <w:trPr>
          <w:trHeight w:val="30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03" w:rsidRPr="00682803" w:rsidRDefault="00682803" w:rsidP="00A820D0">
            <w:pPr>
              <w:ind w:left="128" w:hanging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ind w:left="14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bookmarkStart w:id="0" w:name="_GoBack"/>
            <w:bookmarkEnd w:id="0"/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ýdaje na opravy a udržování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ind w:right="13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82803" w:rsidRDefault="00682803" w:rsidP="0068280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682803" w:rsidRDefault="00682803" w:rsidP="00682803">
      <w:pPr>
        <w:pStyle w:val="Bezmezer"/>
        <w:tabs>
          <w:tab w:val="decimal" w:pos="851"/>
          <w:tab w:val="decimal" w:pos="2835"/>
        </w:tabs>
        <w:ind w:left="0" w:firstLine="0"/>
        <w:rPr>
          <w:rFonts w:ascii="Times New Roman" w:hAnsi="Times New Roman"/>
          <w:kern w:val="22"/>
          <w:sz w:val="20"/>
          <w:szCs w:val="20"/>
        </w:rPr>
      </w:pPr>
    </w:p>
    <w:p w:rsidR="00682803" w:rsidRDefault="00682803" w:rsidP="0068280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7 spočívající v:</w:t>
      </w:r>
    </w:p>
    <w:p w:rsidR="00682803" w:rsidRDefault="00682803" w:rsidP="00682803">
      <w:pPr>
        <w:pStyle w:val="Bezmezer"/>
        <w:tabs>
          <w:tab w:val="decimal" w:pos="6237"/>
          <w:tab w:val="decimal" w:pos="8505"/>
        </w:tabs>
        <w:ind w:left="142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1089"/>
        <w:gridCol w:w="1109"/>
        <w:gridCol w:w="1204"/>
      </w:tblGrid>
      <w:tr w:rsidR="00682803" w:rsidRPr="00C0590B" w:rsidTr="00A820D0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82803" w:rsidRPr="00C0590B" w:rsidRDefault="00682803" w:rsidP="00A820D0">
            <w:pPr>
              <w:jc w:val="center"/>
              <w:rPr>
                <w:b/>
                <w:bCs/>
                <w:color w:val="000000"/>
              </w:rPr>
            </w:pPr>
            <w:r w:rsidRPr="00C0590B">
              <w:rPr>
                <w:b/>
                <w:bCs/>
                <w:color w:val="00000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82803" w:rsidRPr="00C0590B" w:rsidRDefault="00682803" w:rsidP="00A820D0">
            <w:pPr>
              <w:jc w:val="center"/>
              <w:rPr>
                <w:b/>
                <w:bCs/>
                <w:color w:val="000000"/>
              </w:rPr>
            </w:pPr>
            <w:r w:rsidRPr="00C0590B">
              <w:rPr>
                <w:b/>
                <w:bCs/>
                <w:color w:val="00000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82803" w:rsidRPr="00C0590B" w:rsidRDefault="00682803" w:rsidP="00A820D0">
            <w:pPr>
              <w:jc w:val="center"/>
              <w:rPr>
                <w:b/>
                <w:bCs/>
                <w:color w:val="000000"/>
              </w:rPr>
            </w:pPr>
            <w:r w:rsidRPr="00C0590B">
              <w:rPr>
                <w:b/>
                <w:bCs/>
                <w:color w:val="000000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682803" w:rsidRPr="00C0590B" w:rsidRDefault="00682803" w:rsidP="00A820D0">
            <w:pPr>
              <w:jc w:val="center"/>
              <w:rPr>
                <w:b/>
                <w:bCs/>
                <w:color w:val="000000"/>
              </w:rPr>
            </w:pPr>
            <w:r w:rsidRPr="00C0590B">
              <w:rPr>
                <w:b/>
                <w:bCs/>
                <w:color w:val="000000"/>
              </w:rPr>
              <w:t xml:space="preserve">ČÁSTKA </w:t>
            </w:r>
            <w:r>
              <w:rPr>
                <w:b/>
                <w:bCs/>
                <w:color w:val="000000"/>
              </w:rPr>
              <w:t>(</w:t>
            </w:r>
            <w:r w:rsidRPr="00E11709">
              <w:rPr>
                <w:b/>
                <w:bCs/>
                <w:color w:val="000000"/>
              </w:rPr>
              <w:t>v tis. Kč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682803" w:rsidRPr="00C0590B" w:rsidTr="00A820D0">
        <w:trPr>
          <w:trHeight w:val="33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682803" w:rsidRPr="00C0590B" w:rsidRDefault="00682803" w:rsidP="00A820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682803" w:rsidRPr="00C0590B" w:rsidRDefault="00682803" w:rsidP="00A820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682803" w:rsidRPr="00C0590B" w:rsidRDefault="00682803" w:rsidP="00A820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682803" w:rsidRPr="00C0590B" w:rsidRDefault="00682803" w:rsidP="00A820D0">
            <w:pPr>
              <w:ind w:left="7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Příjmy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682803" w:rsidRPr="00C0590B" w:rsidRDefault="00682803" w:rsidP="00A82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Výdaje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682803" w:rsidRPr="00C0590B" w:rsidRDefault="00682803" w:rsidP="00A82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Financování</w:t>
            </w:r>
          </w:p>
        </w:tc>
      </w:tr>
      <w:tr w:rsidR="00682803" w:rsidRPr="00C0590B" w:rsidTr="00A820D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2141-Vnitřní obchod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5169-Nákup ostatních služeb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03" w:rsidRPr="00682803" w:rsidRDefault="00682803" w:rsidP="00A820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03" w:rsidRPr="00682803" w:rsidRDefault="00682803" w:rsidP="00682803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RPr="00C0590B" w:rsidTr="00A820D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-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03" w:rsidRPr="00682803" w:rsidRDefault="00682803" w:rsidP="00A820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03" w:rsidRPr="00682803" w:rsidRDefault="00682803" w:rsidP="00A820D0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RPr="00C0590B" w:rsidTr="00A820D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2141-Vnitřní obchod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5169-Nákup ostatních služeb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03" w:rsidRPr="00682803" w:rsidRDefault="00682803" w:rsidP="00A820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03" w:rsidRPr="00682803" w:rsidRDefault="00682803" w:rsidP="00682803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803" w:rsidRPr="00C0590B" w:rsidTr="00A820D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03" w:rsidRPr="00682803" w:rsidRDefault="00682803" w:rsidP="00A820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03" w:rsidRPr="00682803" w:rsidRDefault="00682803" w:rsidP="00A820D0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+ 42,00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2803" w:rsidRDefault="00682803" w:rsidP="0068280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682803" w:rsidRDefault="00682803" w:rsidP="0068280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682803" w:rsidRDefault="00682803" w:rsidP="00682803">
      <w:pPr>
        <w:pStyle w:val="Bezmezer"/>
        <w:tabs>
          <w:tab w:val="decimal" w:pos="6237"/>
          <w:tab w:val="decimal" w:pos="8505"/>
        </w:tabs>
        <w:ind w:left="142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07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379"/>
        <w:gridCol w:w="1559"/>
      </w:tblGrid>
      <w:tr w:rsidR="00682803" w:rsidRPr="002E0135" w:rsidTr="00A820D0">
        <w:trPr>
          <w:trHeight w:val="60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682803" w:rsidRDefault="00682803" w:rsidP="00A820D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82803" w:rsidRPr="002E0135" w:rsidTr="00A820D0">
        <w:trPr>
          <w:trHeight w:val="30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03" w:rsidRPr="00682803" w:rsidRDefault="00682803" w:rsidP="00A820D0">
            <w:pPr>
              <w:ind w:left="128" w:hanging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sz w:val="20"/>
                <w:szCs w:val="20"/>
              </w:rPr>
              <w:t>05-ŽÚ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ind w:left="14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Ostatní neinvestiční výdaje živnostenského úřadu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82803" w:rsidRPr="00682803" w:rsidRDefault="00682803" w:rsidP="00A820D0">
            <w:pPr>
              <w:ind w:right="13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09294D" w:rsidRDefault="0009294D" w:rsidP="00682803"/>
    <w:sectPr w:rsidR="0009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67B9"/>
    <w:multiLevelType w:val="hybridMultilevel"/>
    <w:tmpl w:val="EC0AD21E"/>
    <w:lvl w:ilvl="0" w:tplc="D47647BA">
      <w:numFmt w:val="bullet"/>
      <w:suff w:val="nothing"/>
      <w:lvlText w:val="-"/>
      <w:lvlJc w:val="left"/>
      <w:pPr>
        <w:ind w:left="7307" w:hanging="730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" w15:restartNumberingAfterBreak="0">
    <w:nsid w:val="276B6412"/>
    <w:multiLevelType w:val="hybridMultilevel"/>
    <w:tmpl w:val="91F02170"/>
    <w:lvl w:ilvl="0" w:tplc="32C61EC2">
      <w:start w:val="6111"/>
      <w:numFmt w:val="bullet"/>
      <w:suff w:val="nothing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41907BC2"/>
    <w:multiLevelType w:val="hybridMultilevel"/>
    <w:tmpl w:val="1E1ED20A"/>
    <w:lvl w:ilvl="0" w:tplc="0405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 w15:restartNumberingAfterBreak="0">
    <w:nsid w:val="4EE32CF2"/>
    <w:multiLevelType w:val="multilevel"/>
    <w:tmpl w:val="D98EA438"/>
    <w:styleLink w:val="WWNum4"/>
    <w:lvl w:ilvl="0"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4" w15:restartNumberingAfterBreak="0">
    <w:nsid w:val="5B5A5580"/>
    <w:multiLevelType w:val="hybridMultilevel"/>
    <w:tmpl w:val="947E2880"/>
    <w:lvl w:ilvl="0" w:tplc="BE404774">
      <w:start w:val="5171"/>
      <w:numFmt w:val="bullet"/>
      <w:suff w:val="nothing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KkWRan8EhjCShDhQcO/0qnU/VDVqWWtbrLbkWFaxMLKsA6Uxk/b8gukjNpPazAe95bavGc0PZ9CS9EFcy+v/Q==" w:salt="2Jkx9E0z6VpkQv5vYLb+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03"/>
    <w:rsid w:val="0009294D"/>
    <w:rsid w:val="00682803"/>
    <w:rsid w:val="0074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CD78-4E51-41F3-8070-38848EB1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803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2803"/>
    <w:pPr>
      <w:ind w:left="720"/>
      <w:contextualSpacing/>
    </w:pPr>
  </w:style>
  <w:style w:type="paragraph" w:customStyle="1" w:styleId="Standard">
    <w:name w:val="Standard"/>
    <w:rsid w:val="00682803"/>
    <w:pPr>
      <w:suppressAutoHyphens/>
      <w:autoSpaceDN w:val="0"/>
      <w:spacing w:line="252" w:lineRule="auto"/>
    </w:pPr>
    <w:rPr>
      <w:rFonts w:ascii="Calibri" w:eastAsia="SimSun" w:hAnsi="Calibri" w:cs="Calibri"/>
      <w:kern w:val="3"/>
    </w:rPr>
  </w:style>
  <w:style w:type="numbering" w:customStyle="1" w:styleId="WWNum4">
    <w:name w:val="WWNum4"/>
    <w:rsid w:val="00682803"/>
    <w:pPr>
      <w:numPr>
        <w:numId w:val="1"/>
      </w:numPr>
    </w:pPr>
  </w:style>
  <w:style w:type="paragraph" w:styleId="Bezmezer">
    <w:name w:val="No Spacing"/>
    <w:link w:val="BezmezerChar"/>
    <w:uiPriority w:val="1"/>
    <w:qFormat/>
    <w:rsid w:val="00682803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682803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1053</Words>
  <Characters>6216</Characters>
  <Application>Microsoft Office Word</Application>
  <DocSecurity>8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3</cp:revision>
  <dcterms:created xsi:type="dcterms:W3CDTF">2020-01-13T09:08:00Z</dcterms:created>
  <dcterms:modified xsi:type="dcterms:W3CDTF">2020-01-20T07:00:00Z</dcterms:modified>
</cp:coreProperties>
</file>