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26636E" w:rsidP="0026636E">
      <w:pPr>
        <w:jc w:val="center"/>
        <w:outlineLvl w:val="0"/>
        <w:rPr>
          <w:noProof/>
          <w:lang w:eastAsia="cs-CZ"/>
        </w:rPr>
      </w:pPr>
      <w:r>
        <w:rPr>
          <w:noProof/>
          <w:lang w:eastAsia="cs-CZ"/>
        </w:rPr>
        <w:drawing>
          <wp:inline distT="0" distB="0" distL="0" distR="0">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rsidR="0026636E" w:rsidRDefault="0026636E" w:rsidP="009934E3">
      <w:pPr>
        <w:jc w:val="both"/>
        <w:outlineLvl w:val="0"/>
        <w:rPr>
          <w:b/>
        </w:rPr>
      </w:pPr>
    </w:p>
    <w:p w:rsidR="00FF51D9" w:rsidRDefault="00FF51D9" w:rsidP="009934E3">
      <w:pPr>
        <w:jc w:val="both"/>
        <w:outlineLvl w:val="0"/>
        <w:rPr>
          <w:b/>
        </w:rPr>
      </w:pPr>
    </w:p>
    <w:p w:rsidR="009934E3" w:rsidRPr="00BA6332" w:rsidRDefault="009934E3" w:rsidP="009934E3">
      <w:pPr>
        <w:jc w:val="both"/>
        <w:outlineLvl w:val="0"/>
        <w:rPr>
          <w:b/>
          <w:sz w:val="28"/>
          <w:szCs w:val="28"/>
        </w:rPr>
      </w:pPr>
      <w:r w:rsidRPr="00BA6332">
        <w:rPr>
          <w:b/>
          <w:sz w:val="28"/>
          <w:szCs w:val="28"/>
        </w:rPr>
        <w:t>P</w:t>
      </w:r>
      <w:r w:rsidR="00BA6332" w:rsidRPr="00BA6332">
        <w:rPr>
          <w:b/>
          <w:sz w:val="28"/>
          <w:szCs w:val="28"/>
        </w:rPr>
        <w:t>odmínky „</w:t>
      </w:r>
      <w:r w:rsidR="00CF7896">
        <w:rPr>
          <w:b/>
          <w:sz w:val="28"/>
          <w:szCs w:val="28"/>
        </w:rPr>
        <w:t>P</w:t>
      </w:r>
      <w:r w:rsidR="00BA6332" w:rsidRPr="00BA6332">
        <w:rPr>
          <w:b/>
          <w:sz w:val="28"/>
          <w:szCs w:val="28"/>
        </w:rPr>
        <w:t>rogramu na podporu a rozvoj ostatních aktivit navazujících na sociální služby pro rok 20</w:t>
      </w:r>
      <w:r w:rsidR="00661CD3">
        <w:rPr>
          <w:b/>
          <w:sz w:val="28"/>
          <w:szCs w:val="28"/>
        </w:rPr>
        <w:t>2</w:t>
      </w:r>
      <w:r w:rsidR="006C0717">
        <w:rPr>
          <w:b/>
          <w:sz w:val="28"/>
          <w:szCs w:val="28"/>
        </w:rPr>
        <w:t>1</w:t>
      </w:r>
      <w:r w:rsidR="00BA6332" w:rsidRPr="00BA6332">
        <w:rPr>
          <w:b/>
          <w:sz w:val="28"/>
          <w:szCs w:val="28"/>
        </w:rPr>
        <w:t>“</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00BA6332">
        <w:t>pro</w:t>
      </w:r>
      <w:r w:rsidRPr="001E1E81">
        <w:t xml:space="preserve"> rok 20</w:t>
      </w:r>
      <w:r w:rsidR="00661CD3">
        <w:t>2</w:t>
      </w:r>
      <w:r w:rsidR="006C0717">
        <w:t>1</w:t>
      </w:r>
      <w:r w:rsidRPr="001E1E81">
        <w:t>“</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 xml:space="preserve">ěsto“), Radniční 1148, 738 </w:t>
      </w:r>
      <w:r w:rsidR="00CA6B21">
        <w:t>01</w:t>
      </w:r>
      <w:r w:rsidRPr="001E1E81">
        <w:t xml:space="preserve"> Frýdek-Místek, IČ: 00296643</w:t>
      </w:r>
      <w:r w:rsidR="00910BFA">
        <w:t>.</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9934E3" w:rsidRDefault="009934E3" w:rsidP="009934E3">
      <w:pPr>
        <w:pStyle w:val="Normlnweb"/>
        <w:rPr>
          <w:rStyle w:val="Zdraznn"/>
        </w:rPr>
      </w:pPr>
      <w:r>
        <w:rPr>
          <w:rStyle w:val="Zdraznn"/>
        </w:rPr>
        <w:t>Vymezení okruhu žadatelů:</w:t>
      </w:r>
    </w:p>
    <w:p w:rsidR="00CC7BBE" w:rsidRPr="00B87758" w:rsidRDefault="00CC7BBE" w:rsidP="009934E3">
      <w:pPr>
        <w:pStyle w:val="Normlnweb"/>
        <w:rPr>
          <w:color w:val="000000" w:themeColor="text1"/>
        </w:rPr>
      </w:pPr>
      <w:r w:rsidRPr="00B87758">
        <w:rPr>
          <w:rStyle w:val="Zdraznn"/>
          <w:i w:val="0"/>
          <w:color w:val="000000" w:themeColor="text1"/>
        </w:rPr>
        <w:t>Spolky (dříve občanská sdružení), obecně prospěšné společnosti, ústavy, církevní právnické osoby.</w:t>
      </w:r>
    </w:p>
    <w:p w:rsidR="009934E3" w:rsidRDefault="005F5F3D" w:rsidP="009934E3">
      <w:pPr>
        <w:pStyle w:val="Normlnweb"/>
        <w:jc w:val="both"/>
        <w:rPr>
          <w:color w:val="000000" w:themeColor="text1"/>
        </w:rPr>
      </w:pPr>
      <w:r w:rsidRPr="00B87758">
        <w:rPr>
          <w:color w:val="000000" w:themeColor="text1"/>
        </w:rPr>
        <w:t xml:space="preserve">Tyto vyjmenované </w:t>
      </w:r>
      <w:r w:rsidR="009934E3" w:rsidRPr="00B87758">
        <w:rPr>
          <w:color w:val="000000" w:themeColor="text1"/>
        </w:rPr>
        <w:t>osob</w:t>
      </w:r>
      <w:r w:rsidR="00341C78">
        <w:rPr>
          <w:color w:val="000000" w:themeColor="text1"/>
        </w:rPr>
        <w:t>y</w:t>
      </w:r>
      <w:r w:rsidRPr="00B87758">
        <w:rPr>
          <w:color w:val="000000" w:themeColor="text1"/>
        </w:rPr>
        <w:t xml:space="preserve"> musí mít </w:t>
      </w:r>
      <w:r w:rsidR="00341C78">
        <w:rPr>
          <w:color w:val="000000" w:themeColor="text1"/>
        </w:rPr>
        <w:t>akreditaci</w:t>
      </w:r>
      <w:r w:rsidR="009934E3" w:rsidRPr="00B87758">
        <w:rPr>
          <w:color w:val="000000" w:themeColor="text1"/>
        </w:rPr>
        <w:t xml:space="preserve"> podle zákona č. 198/2002 Sb., o dobrovolnické službě</w:t>
      </w:r>
      <w:r w:rsidR="000705F8" w:rsidRPr="00B87758">
        <w:rPr>
          <w:color w:val="000000" w:themeColor="text1"/>
        </w:rPr>
        <w:t xml:space="preserve"> a o změně některých zákonů (zákon o dobrovolnické službě)</w:t>
      </w:r>
      <w:r w:rsidR="009934E3" w:rsidRPr="00B87758">
        <w:rPr>
          <w:color w:val="000000" w:themeColor="text1"/>
        </w:rPr>
        <w:t>, ve znění pozdějších předpisů</w:t>
      </w:r>
      <w:r w:rsidR="00341C78">
        <w:rPr>
          <w:color w:val="000000" w:themeColor="text1"/>
        </w:rPr>
        <w:t>.</w:t>
      </w:r>
      <w:r w:rsidR="009934E3" w:rsidRPr="00B87758">
        <w:rPr>
          <w:color w:val="000000" w:themeColor="text1"/>
        </w:rPr>
        <w:t xml:space="preserve"> </w:t>
      </w:r>
      <w:r w:rsidR="00CB7524" w:rsidRPr="00B87758">
        <w:rPr>
          <w:color w:val="000000" w:themeColor="text1"/>
        </w:rPr>
        <w:t xml:space="preserve">             </w:t>
      </w:r>
    </w:p>
    <w:p w:rsidR="009934E3" w:rsidRPr="00241AB0" w:rsidRDefault="00245923" w:rsidP="009934E3">
      <w:pPr>
        <w:pStyle w:val="Normlnweb"/>
        <w:numPr>
          <w:ilvl w:val="0"/>
          <w:numId w:val="7"/>
        </w:numPr>
        <w:ind w:left="567" w:hanging="567"/>
        <w:jc w:val="both"/>
        <w:rPr>
          <w:b/>
          <w:iCs/>
          <w:color w:val="000000" w:themeColor="text1"/>
        </w:rPr>
      </w:pPr>
      <w:r w:rsidRPr="00241AB0">
        <w:rPr>
          <w:b/>
          <w:iCs/>
          <w:color w:val="000000" w:themeColor="text1"/>
        </w:rPr>
        <w:t>Podpora aktivit seniorů v oblasti kulturní, společenské, vzdělávací a sportovní</w:t>
      </w:r>
      <w:r w:rsidR="009934E3" w:rsidRPr="00241AB0">
        <w:rPr>
          <w:b/>
          <w:iCs/>
          <w:color w:val="000000" w:themeColor="text1"/>
        </w:rPr>
        <w:t xml:space="preserve"> </w:t>
      </w:r>
    </w:p>
    <w:p w:rsidR="009934E3" w:rsidRPr="00241AB0" w:rsidRDefault="009934E3" w:rsidP="009934E3">
      <w:pPr>
        <w:pStyle w:val="Normlnweb"/>
        <w:jc w:val="both"/>
        <w:rPr>
          <w:iCs/>
          <w:strike/>
          <w:color w:val="000000" w:themeColor="text1"/>
        </w:rPr>
      </w:pPr>
      <w:r w:rsidRPr="008D3F32">
        <w:rPr>
          <w:iCs/>
        </w:rPr>
        <w:t xml:space="preserve">Podpora bude zaměřena na </w:t>
      </w:r>
      <w:r w:rsidR="00DA7659" w:rsidRPr="00241AB0">
        <w:rPr>
          <w:iCs/>
          <w:color w:val="000000" w:themeColor="text1"/>
        </w:rPr>
        <w:t>podporu stimulace vlastních aktivit seniorů, jejich aktivního zapojení do činností a posílení motivace k aktivnímu trávení volného času.</w:t>
      </w:r>
      <w:r w:rsidRPr="00241AB0">
        <w:rPr>
          <w:iCs/>
          <w:strike/>
          <w:color w:val="000000" w:themeColor="text1"/>
        </w:rPr>
        <w:t xml:space="preserve"> </w:t>
      </w:r>
    </w:p>
    <w:p w:rsidR="009934E3" w:rsidRDefault="009934E3" w:rsidP="009934E3">
      <w:pPr>
        <w:pStyle w:val="Normlnweb"/>
      </w:pPr>
      <w:r>
        <w:t xml:space="preserve">Maximální výše poskytnuté dotace na projekt: </w:t>
      </w:r>
      <w:r w:rsidR="00A02E25" w:rsidRPr="005029FC">
        <w:rPr>
          <w:color w:val="000000" w:themeColor="text1"/>
        </w:rPr>
        <w:t>5</w:t>
      </w:r>
      <w:r w:rsidRPr="005029FC">
        <w:rPr>
          <w:color w:val="000000" w:themeColor="text1"/>
        </w:rPr>
        <w:t>0.000 Kč</w:t>
      </w:r>
      <w:r w:rsidRPr="005029FC">
        <w:rPr>
          <w:color w:val="000000" w:themeColor="text1"/>
        </w:rPr>
        <w:br/>
      </w:r>
      <w: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Pr="00A02E25" w:rsidRDefault="009934E3" w:rsidP="009934E3">
      <w:pPr>
        <w:pStyle w:val="Normlnweb"/>
        <w:jc w:val="both"/>
        <w:rPr>
          <w:color w:val="FF0000"/>
        </w:rPr>
      </w:pPr>
      <w:r>
        <w:t>Spolky (dříve občanská sdružení), obecně prospěšné společnosti, ústavy, církevní právnické osoby.</w:t>
      </w:r>
      <w:r w:rsidR="00A02E25">
        <w:t xml:space="preserve"> </w:t>
      </w:r>
      <w:r w:rsidR="00A02E25" w:rsidRPr="005029FC">
        <w:rPr>
          <w:color w:val="000000" w:themeColor="text1"/>
        </w:rPr>
        <w:t>(Nelze podporovat aktivity v rámci registrovaných sociálních služeb).</w:t>
      </w:r>
      <w:r w:rsidRPr="005029FC">
        <w:rPr>
          <w:color w:val="000000" w:themeColor="text1"/>
        </w:rPr>
        <w:t xml:space="preserve"> </w:t>
      </w:r>
    </w:p>
    <w:p w:rsidR="00245923" w:rsidRDefault="00B87758" w:rsidP="009934E3">
      <w:pPr>
        <w:pStyle w:val="Normlnweb"/>
        <w:jc w:val="both"/>
        <w:rPr>
          <w:b/>
          <w:color w:val="FF0000"/>
        </w:rPr>
      </w:pPr>
      <w:r>
        <w:rPr>
          <w:b/>
          <w:color w:val="000000" w:themeColor="text1"/>
        </w:rPr>
        <w:lastRenderedPageBreak/>
        <w:t>3</w:t>
      </w:r>
      <w:r w:rsidR="00245923" w:rsidRPr="00241AB0">
        <w:rPr>
          <w:b/>
          <w:color w:val="000000" w:themeColor="text1"/>
        </w:rPr>
        <w:t>.        Podpora canisterapeutických aktivit potřebným klientům</w:t>
      </w:r>
    </w:p>
    <w:p w:rsidR="00AD744F" w:rsidRPr="00241AB0" w:rsidRDefault="00AD744F" w:rsidP="009934E3">
      <w:pPr>
        <w:pStyle w:val="Normlnweb"/>
        <w:jc w:val="both"/>
        <w:rPr>
          <w:color w:val="000000" w:themeColor="text1"/>
        </w:rPr>
      </w:pPr>
      <w:r w:rsidRPr="00241AB0">
        <w:rPr>
          <w:color w:val="000000" w:themeColor="text1"/>
        </w:rPr>
        <w:t xml:space="preserve">Podpora bude zaměřena na využití </w:t>
      </w:r>
      <w:r w:rsidR="00DA7659" w:rsidRPr="00241AB0">
        <w:rPr>
          <w:color w:val="000000" w:themeColor="text1"/>
        </w:rPr>
        <w:t>canisterapie jako jedné z pomocných terapií při využití pozitivního působení psa na zdraví člověka, jejímž účelem je zmírnění následků onemocnění nebo postižení.</w:t>
      </w:r>
    </w:p>
    <w:p w:rsidR="00AD744F" w:rsidRPr="00241AB0" w:rsidRDefault="00AD744F" w:rsidP="00AD744F">
      <w:pPr>
        <w:pStyle w:val="Normlnweb"/>
        <w:spacing w:before="0" w:beforeAutospacing="0" w:after="0" w:afterAutospacing="0" w:line="240" w:lineRule="auto"/>
        <w:jc w:val="both"/>
        <w:rPr>
          <w:color w:val="000000" w:themeColor="text1"/>
        </w:rPr>
      </w:pPr>
      <w:r w:rsidRPr="00241AB0">
        <w:rPr>
          <w:color w:val="000000" w:themeColor="text1"/>
        </w:rPr>
        <w:t>Maximální výše poskytnuté dotace na projekt: 100.000 Kč</w:t>
      </w:r>
    </w:p>
    <w:p w:rsidR="00AD744F" w:rsidRPr="00241AB0" w:rsidRDefault="00AD744F" w:rsidP="00AD744F">
      <w:pPr>
        <w:pStyle w:val="Normlnweb"/>
        <w:spacing w:before="0" w:beforeAutospacing="0" w:after="0" w:afterAutospacing="0" w:line="240" w:lineRule="auto"/>
        <w:jc w:val="both"/>
        <w:rPr>
          <w:color w:val="000000" w:themeColor="text1"/>
        </w:rPr>
      </w:pPr>
      <w:r w:rsidRPr="00241AB0">
        <w:rPr>
          <w:color w:val="000000" w:themeColor="text1"/>
        </w:rPr>
        <w:t>Minimální % spoluúčast žadatele na uznatelných nákladech projektu: 50 %</w:t>
      </w:r>
    </w:p>
    <w:p w:rsidR="00C52C2F" w:rsidRPr="00241AB0" w:rsidRDefault="00C52C2F" w:rsidP="00AD744F">
      <w:pPr>
        <w:pStyle w:val="Normlnweb"/>
        <w:spacing w:before="0" w:beforeAutospacing="0" w:after="0" w:afterAutospacing="0" w:line="240" w:lineRule="auto"/>
        <w:jc w:val="both"/>
        <w:rPr>
          <w:color w:val="000000" w:themeColor="text1"/>
        </w:rPr>
      </w:pPr>
    </w:p>
    <w:p w:rsidR="00C52C2F" w:rsidRPr="00241AB0" w:rsidRDefault="00C52C2F" w:rsidP="00AD744F">
      <w:pPr>
        <w:pStyle w:val="Normlnweb"/>
        <w:spacing w:before="0" w:beforeAutospacing="0" w:after="0" w:afterAutospacing="0" w:line="240" w:lineRule="auto"/>
        <w:jc w:val="both"/>
        <w:rPr>
          <w:color w:val="000000" w:themeColor="text1"/>
        </w:rPr>
      </w:pPr>
      <w:r w:rsidRPr="00241AB0">
        <w:rPr>
          <w:color w:val="000000" w:themeColor="text1"/>
        </w:rPr>
        <w:t>Vymezení okruhu žadatelů:</w:t>
      </w:r>
    </w:p>
    <w:p w:rsidR="00C52C2F" w:rsidRPr="00241AB0" w:rsidRDefault="00C52C2F" w:rsidP="00AD744F">
      <w:pPr>
        <w:pStyle w:val="Normlnweb"/>
        <w:spacing w:before="0" w:beforeAutospacing="0" w:after="0" w:afterAutospacing="0" w:line="240" w:lineRule="auto"/>
        <w:jc w:val="both"/>
        <w:rPr>
          <w:color w:val="000000" w:themeColor="text1"/>
        </w:rPr>
      </w:pPr>
    </w:p>
    <w:p w:rsidR="00C52C2F" w:rsidRPr="00241AB0" w:rsidRDefault="00C52C2F" w:rsidP="00AD744F">
      <w:pPr>
        <w:pStyle w:val="Normlnweb"/>
        <w:spacing w:before="0" w:beforeAutospacing="0" w:after="0" w:afterAutospacing="0" w:line="240" w:lineRule="auto"/>
        <w:jc w:val="both"/>
        <w:rPr>
          <w:color w:val="000000" w:themeColor="text1"/>
        </w:rPr>
      </w:pPr>
      <w:r w:rsidRPr="00241AB0">
        <w:rPr>
          <w:color w:val="000000" w:themeColor="text1"/>
        </w:rPr>
        <w:t>Spolky (dříve občanská sdružení), obecně prospěšné společnosti, ústavy, církevní právnické osoby.</w:t>
      </w:r>
    </w:p>
    <w:p w:rsidR="00C52C2F" w:rsidRPr="00241AB0" w:rsidRDefault="00C52C2F" w:rsidP="00AD744F">
      <w:pPr>
        <w:pStyle w:val="Normlnweb"/>
        <w:spacing w:before="0" w:beforeAutospacing="0" w:after="0" w:afterAutospacing="0" w:line="240" w:lineRule="auto"/>
        <w:jc w:val="both"/>
        <w:rPr>
          <w:color w:val="000000" w:themeColor="text1"/>
        </w:rPr>
      </w:pPr>
    </w:p>
    <w:p w:rsidR="009934E3" w:rsidRDefault="00B87758" w:rsidP="00C52C2F">
      <w:pPr>
        <w:pStyle w:val="Normlnweb"/>
        <w:jc w:val="both"/>
        <w:rPr>
          <w:b/>
          <w:iCs/>
        </w:rPr>
      </w:pPr>
      <w:r>
        <w:rPr>
          <w:b/>
          <w:iCs/>
        </w:rPr>
        <w:t>4</w:t>
      </w:r>
      <w:r w:rsidR="00C52C2F">
        <w:rPr>
          <w:b/>
          <w:iCs/>
        </w:rPr>
        <w:t xml:space="preserve">.        </w:t>
      </w:r>
      <w:r w:rsidR="009934E3"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 xml:space="preserve">imální výše poskytnuté dotace na projekt: </w:t>
      </w:r>
      <w:r w:rsidR="00A02E25" w:rsidRPr="005029FC">
        <w:rPr>
          <w:color w:val="000000" w:themeColor="text1"/>
        </w:rPr>
        <w:t>5</w:t>
      </w:r>
      <w:r w:rsidR="009934E3" w:rsidRPr="005029FC">
        <w:rPr>
          <w:color w:val="000000" w:themeColor="text1"/>
        </w:rPr>
        <w:t>0.000 Kč</w:t>
      </w:r>
      <w:r w:rsidR="009934E3" w:rsidRPr="005029FC">
        <w:rPr>
          <w:color w:val="000000" w:themeColor="text1"/>
        </w:rPr>
        <w:br/>
      </w:r>
      <w:r w:rsidR="009934E3">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  družstva</w:t>
      </w:r>
      <w:r w:rsidR="00D149BE">
        <w:t>,</w:t>
      </w:r>
      <w:r>
        <w:t xml:space="preserve"> společnosti s ručením omezeným, fyzické osoby podnikající jako OSVČ. </w:t>
      </w:r>
    </w:p>
    <w:p w:rsidR="009934E3" w:rsidRPr="00C52C2F" w:rsidRDefault="00B87758" w:rsidP="00B87758">
      <w:pPr>
        <w:spacing w:before="100" w:beforeAutospacing="1" w:after="100" w:afterAutospacing="1"/>
        <w:ind w:left="567" w:hanging="567"/>
        <w:jc w:val="both"/>
        <w:rPr>
          <w:b/>
          <w:color w:val="FF0000"/>
        </w:rPr>
      </w:pPr>
      <w:r>
        <w:rPr>
          <w:b/>
          <w:iCs/>
        </w:rPr>
        <w:t>5.</w:t>
      </w:r>
      <w:r w:rsidR="00C52C2F">
        <w:rPr>
          <w:b/>
          <w:iCs/>
        </w:rPr>
        <w:t xml:space="preserve">     </w:t>
      </w:r>
      <w:r>
        <w:rPr>
          <w:b/>
          <w:iCs/>
        </w:rPr>
        <w:t xml:space="preserve"> </w:t>
      </w:r>
      <w:r w:rsidR="00C52C2F">
        <w:rPr>
          <w:b/>
          <w:iCs/>
        </w:rPr>
        <w:t xml:space="preserve"> </w:t>
      </w:r>
      <w:r w:rsidR="009934E3" w:rsidRPr="00C52C2F">
        <w:rPr>
          <w:b/>
          <w:iCs/>
        </w:rPr>
        <w:t xml:space="preserve">Podpora aktivit pro osoby bez přístřeší a osoby sociálně znevýhodněné (např. sociální šatník, </w:t>
      </w:r>
      <w:r w:rsidR="00C52C2F">
        <w:rPr>
          <w:b/>
          <w:iCs/>
        </w:rPr>
        <w:t xml:space="preserve">     </w:t>
      </w:r>
      <w:r>
        <w:rPr>
          <w:b/>
          <w:iCs/>
        </w:rPr>
        <w:t xml:space="preserve">  </w:t>
      </w:r>
      <w:r w:rsidR="00DA7659" w:rsidRPr="00241AB0">
        <w:rPr>
          <w:b/>
          <w:iCs/>
          <w:color w:val="000000" w:themeColor="text1"/>
        </w:rPr>
        <w:t>základní ošetření a prevence)</w:t>
      </w:r>
      <w:r w:rsidR="00C52C2F" w:rsidRPr="00241AB0">
        <w:rPr>
          <w:b/>
          <w:iCs/>
          <w:color w:val="000000" w:themeColor="text1"/>
        </w:rPr>
        <w:t>, výdejny potravin a materiální pomoci</w:t>
      </w:r>
    </w:p>
    <w:p w:rsidR="009934E3" w:rsidRPr="00241AB0" w:rsidRDefault="009934E3" w:rsidP="009934E3">
      <w:pPr>
        <w:spacing w:before="100" w:beforeAutospacing="1" w:after="100" w:afterAutospacing="1"/>
        <w:jc w:val="both"/>
        <w:rPr>
          <w:color w:val="000000" w:themeColor="text1"/>
        </w:rPr>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r w:rsidR="00C52C2F">
        <w:t xml:space="preserve">, </w:t>
      </w:r>
      <w:r w:rsidR="00C52C2F" w:rsidRPr="00241AB0">
        <w:rPr>
          <w:color w:val="000000" w:themeColor="text1"/>
        </w:rPr>
        <w:t>aktivity spojené s provozem výdejny potravin a materiální pomoci.</w:t>
      </w:r>
    </w:p>
    <w:p w:rsidR="00C52C2F" w:rsidRDefault="009934E3" w:rsidP="009934E3">
      <w:pPr>
        <w:pStyle w:val="Normlnweb"/>
      </w:pPr>
      <w:r>
        <w:t xml:space="preserve">Maximální výše poskytnuté dotace na projekt: </w:t>
      </w:r>
      <w:r w:rsidRPr="005029FC">
        <w:rPr>
          <w:color w:val="000000" w:themeColor="text1"/>
        </w:rPr>
        <w:t>1</w:t>
      </w:r>
      <w:r w:rsidR="00A02E25" w:rsidRPr="005029FC">
        <w:rPr>
          <w:color w:val="000000" w:themeColor="text1"/>
        </w:rPr>
        <w:t>0</w:t>
      </w:r>
      <w:r w:rsidRPr="005029FC">
        <w:rPr>
          <w:color w:val="000000" w:themeColor="text1"/>
        </w:rPr>
        <w:t>0.000 Kč</w:t>
      </w:r>
      <w:r w:rsidRPr="005029FC">
        <w:rPr>
          <w:color w:val="000000" w:themeColor="text1"/>
        </w:rPr>
        <w:br/>
      </w:r>
      <w:r>
        <w:t xml:space="preserve">Minimální % spoluúčast žadatele na uznatelných nákladech projektu: </w:t>
      </w:r>
      <w:r w:rsidR="00921D90">
        <w:t>3</w:t>
      </w:r>
      <w:r w:rsidR="00C52C2F">
        <w:t>0 %</w:t>
      </w:r>
    </w:p>
    <w:p w:rsidR="009934E3" w:rsidRPr="00DE1A73" w:rsidRDefault="009934E3" w:rsidP="009934E3">
      <w:pPr>
        <w:pStyle w:val="Normlnweb"/>
        <w:jc w:val="both"/>
      </w:pPr>
      <w:r w:rsidRPr="00DE1A73">
        <w:rPr>
          <w:rStyle w:val="Zdraznn"/>
        </w:rPr>
        <w:t>Vymezení okruhu žadatelů:</w:t>
      </w:r>
    </w:p>
    <w:p w:rsidR="009934E3" w:rsidRDefault="009934E3" w:rsidP="009934E3">
      <w:pPr>
        <w:spacing w:before="100" w:beforeAutospacing="1" w:after="100" w:afterAutospacing="1"/>
        <w:jc w:val="both"/>
      </w:pPr>
      <w:r>
        <w:t>Spolky (dříve občanská sdružení), obecně prospěšné společnosti, ústavy, církevní právnické osoby.</w:t>
      </w:r>
    </w:p>
    <w:p w:rsidR="00B87758" w:rsidRDefault="00B87758" w:rsidP="009934E3">
      <w:pPr>
        <w:spacing w:before="100" w:beforeAutospacing="1" w:after="100" w:afterAutospacing="1"/>
        <w:jc w:val="both"/>
      </w:pPr>
    </w:p>
    <w:p w:rsidR="00B87758" w:rsidRDefault="00B87758" w:rsidP="009934E3">
      <w:pPr>
        <w:spacing w:before="100" w:beforeAutospacing="1" w:after="100" w:afterAutospacing="1"/>
        <w:jc w:val="both"/>
      </w:pPr>
    </w:p>
    <w:p w:rsidR="006C0717" w:rsidRPr="005029FC" w:rsidRDefault="00A02E25" w:rsidP="00064721">
      <w:pPr>
        <w:spacing w:before="100" w:beforeAutospacing="1" w:after="100" w:afterAutospacing="1" w:line="240" w:lineRule="auto"/>
        <w:jc w:val="both"/>
        <w:rPr>
          <w:b/>
          <w:color w:val="000000" w:themeColor="text1"/>
        </w:rPr>
      </w:pPr>
      <w:r w:rsidRPr="005029FC">
        <w:rPr>
          <w:b/>
          <w:color w:val="000000" w:themeColor="text1"/>
        </w:rPr>
        <w:lastRenderedPageBreak/>
        <w:t>6</w:t>
      </w:r>
      <w:r w:rsidR="006C0717" w:rsidRPr="005029FC">
        <w:rPr>
          <w:b/>
          <w:color w:val="000000" w:themeColor="text1"/>
        </w:rPr>
        <w:t xml:space="preserve">.         Podpora </w:t>
      </w:r>
      <w:r w:rsidR="00D23511" w:rsidRPr="005029FC">
        <w:rPr>
          <w:b/>
          <w:color w:val="000000" w:themeColor="text1"/>
        </w:rPr>
        <w:t>poskytování odborné pomoci rodinám, dětem a mládeži</w:t>
      </w:r>
    </w:p>
    <w:p w:rsidR="006C0717" w:rsidRPr="005029FC" w:rsidRDefault="006C0717" w:rsidP="00064721">
      <w:pPr>
        <w:spacing w:before="100" w:beforeAutospacing="1" w:after="100" w:afterAutospacing="1" w:line="240" w:lineRule="auto"/>
        <w:jc w:val="both"/>
        <w:rPr>
          <w:color w:val="000000" w:themeColor="text1"/>
        </w:rPr>
      </w:pPr>
      <w:r w:rsidRPr="005029FC">
        <w:rPr>
          <w:color w:val="000000" w:themeColor="text1"/>
        </w:rPr>
        <w:t>Podpora bude zaměřena na</w:t>
      </w:r>
      <w:r w:rsidR="00D23511" w:rsidRPr="005029FC">
        <w:rPr>
          <w:color w:val="000000" w:themeColor="text1"/>
        </w:rPr>
        <w:t xml:space="preserve"> podporu vzniku svépomocných skupin a preventivních aktivit na podporu rodiny, partnerství a rodičovství. Svépomocné skupiny budou určeny pro rodiče ve fázi rozvodu/rozchodu</w:t>
      </w:r>
      <w:r w:rsidR="00CB05EF" w:rsidRPr="005029FC">
        <w:rPr>
          <w:color w:val="000000" w:themeColor="text1"/>
        </w:rPr>
        <w:t xml:space="preserve"> a děti prožívající rozvod/rozchod rodičů. Preventivní aktivity </w:t>
      </w:r>
      <w:r w:rsidR="004B3225" w:rsidRPr="005029FC">
        <w:rPr>
          <w:color w:val="000000" w:themeColor="text1"/>
        </w:rPr>
        <w:t xml:space="preserve">budou zaměřeny na podporu rodičovských kompetencí a podporu aktivit zaměřených na práci se závislými členy rodiny. </w:t>
      </w:r>
      <w:r w:rsidR="00CB05EF" w:rsidRPr="005029FC">
        <w:rPr>
          <w:color w:val="000000" w:themeColor="text1"/>
        </w:rPr>
        <w:t xml:space="preserve"> </w:t>
      </w:r>
      <w:r w:rsidR="00D23511" w:rsidRPr="005029FC">
        <w:rPr>
          <w:color w:val="000000" w:themeColor="text1"/>
        </w:rPr>
        <w:t xml:space="preserve">  </w:t>
      </w:r>
    </w:p>
    <w:p w:rsidR="006C0717" w:rsidRPr="005029FC" w:rsidRDefault="006C0717" w:rsidP="006C0717">
      <w:pPr>
        <w:spacing w:after="0" w:line="240" w:lineRule="auto"/>
        <w:jc w:val="both"/>
        <w:rPr>
          <w:color w:val="000000" w:themeColor="text1"/>
        </w:rPr>
      </w:pPr>
      <w:r w:rsidRPr="005029FC">
        <w:rPr>
          <w:color w:val="000000" w:themeColor="text1"/>
        </w:rPr>
        <w:t xml:space="preserve">Maximální výše poskytnuté dotace na projekt: </w:t>
      </w:r>
      <w:r w:rsidR="00A02E25" w:rsidRPr="005029FC">
        <w:rPr>
          <w:color w:val="000000" w:themeColor="text1"/>
        </w:rPr>
        <w:t>5</w:t>
      </w:r>
      <w:r w:rsidRPr="005029FC">
        <w:rPr>
          <w:color w:val="000000" w:themeColor="text1"/>
        </w:rPr>
        <w:t>0.000 Kč</w:t>
      </w:r>
    </w:p>
    <w:p w:rsidR="006C0717" w:rsidRPr="005029FC" w:rsidRDefault="006C0717" w:rsidP="006C0717">
      <w:pPr>
        <w:spacing w:after="0" w:line="240" w:lineRule="auto"/>
        <w:jc w:val="both"/>
        <w:rPr>
          <w:color w:val="000000" w:themeColor="text1"/>
        </w:rPr>
      </w:pPr>
      <w:r w:rsidRPr="005029FC">
        <w:rPr>
          <w:color w:val="000000" w:themeColor="text1"/>
        </w:rPr>
        <w:t>Minimální % spoluúčast žadatele na uznatelných nákladech projektu: 30%</w:t>
      </w:r>
    </w:p>
    <w:p w:rsidR="006C0717" w:rsidRPr="005029FC" w:rsidRDefault="006C0717" w:rsidP="006C0717">
      <w:pPr>
        <w:spacing w:after="0" w:line="240" w:lineRule="auto"/>
        <w:jc w:val="both"/>
        <w:rPr>
          <w:color w:val="000000" w:themeColor="text1"/>
        </w:rPr>
      </w:pPr>
    </w:p>
    <w:p w:rsidR="006C0717" w:rsidRPr="005029FC" w:rsidRDefault="006C0717" w:rsidP="006C0717">
      <w:pPr>
        <w:spacing w:after="0" w:line="240" w:lineRule="auto"/>
        <w:jc w:val="both"/>
        <w:rPr>
          <w:color w:val="000000" w:themeColor="text1"/>
        </w:rPr>
      </w:pPr>
      <w:r w:rsidRPr="005029FC">
        <w:rPr>
          <w:color w:val="000000" w:themeColor="text1"/>
        </w:rPr>
        <w:t>Vymezení okruhu žadatelů:</w:t>
      </w:r>
    </w:p>
    <w:p w:rsidR="006C0717" w:rsidRPr="005029FC" w:rsidRDefault="006C0717" w:rsidP="006C0717">
      <w:pPr>
        <w:spacing w:after="0" w:line="240" w:lineRule="auto"/>
        <w:jc w:val="both"/>
        <w:rPr>
          <w:color w:val="000000" w:themeColor="text1"/>
        </w:rPr>
      </w:pPr>
    </w:p>
    <w:p w:rsidR="006C0717" w:rsidRPr="005029FC" w:rsidRDefault="006C0717" w:rsidP="006C0717">
      <w:pPr>
        <w:spacing w:after="0" w:line="240" w:lineRule="auto"/>
        <w:jc w:val="both"/>
        <w:rPr>
          <w:color w:val="000000" w:themeColor="text1"/>
        </w:rPr>
      </w:pPr>
      <w:r w:rsidRPr="005029FC">
        <w:rPr>
          <w:color w:val="000000" w:themeColor="text1"/>
        </w:rPr>
        <w:t>Spolky (dříve občanská sdružení), obecně prospěšné společnosti, ústavy, církevní právnické osoby.</w:t>
      </w:r>
    </w:p>
    <w:p w:rsidR="006C0717" w:rsidRPr="005029FC" w:rsidRDefault="006C0717" w:rsidP="006C0717">
      <w:pPr>
        <w:spacing w:after="0" w:line="240" w:lineRule="auto"/>
        <w:jc w:val="both"/>
        <w:rPr>
          <w:color w:val="000000" w:themeColor="text1"/>
        </w:rPr>
      </w:pP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 xml:space="preserve">jejichž potřebnost je vyjádřena ve Střednědobém plánu rozvoje sociálních služeb </w:t>
      </w:r>
      <w:r w:rsidR="00DA7659">
        <w:t>a navazujících aktivit statutárního města Frýdku-Místku</w:t>
      </w:r>
      <w:r>
        <w:t xml:space="preserve"> na období 20</w:t>
      </w:r>
      <w:r w:rsidR="00661CD3">
        <w:t>19</w:t>
      </w:r>
      <w:r>
        <w:t>-20</w:t>
      </w:r>
      <w:r w:rsidR="00661CD3">
        <w:t>21</w:t>
      </w:r>
      <w:r>
        <w:t>.</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F21DF7" w:rsidRDefault="009934E3" w:rsidP="009934E3">
      <w:pPr>
        <w:pStyle w:val="Odstavecseseznamem"/>
        <w:numPr>
          <w:ilvl w:val="0"/>
          <w:numId w:val="8"/>
        </w:numPr>
        <w:spacing w:before="79" w:after="79"/>
        <w:ind w:left="567" w:hanging="567"/>
        <w:jc w:val="both"/>
        <w:rPr>
          <w:color w:val="000000" w:themeColor="text1"/>
        </w:rPr>
      </w:pPr>
      <w:r w:rsidRPr="00160705">
        <w:t>Realizace projektu b</w:t>
      </w:r>
      <w:r w:rsidR="00884E88">
        <w:t>ude</w:t>
      </w:r>
      <w:r w:rsidRPr="00160705">
        <w:t xml:space="preserve"> zahájena nejdříve ode dne </w:t>
      </w:r>
      <w:r w:rsidRPr="00F21DF7">
        <w:rPr>
          <w:b/>
          <w:bCs/>
          <w:color w:val="000000" w:themeColor="text1"/>
        </w:rPr>
        <w:t>1. 1. 20</w:t>
      </w:r>
      <w:r w:rsidR="00661CD3" w:rsidRPr="00F21DF7">
        <w:rPr>
          <w:b/>
          <w:bCs/>
          <w:color w:val="000000" w:themeColor="text1"/>
        </w:rPr>
        <w:t>2</w:t>
      </w:r>
      <w:r w:rsidR="006C0717">
        <w:rPr>
          <w:b/>
          <w:bCs/>
          <w:color w:val="000000" w:themeColor="text1"/>
        </w:rPr>
        <w:t>1</w:t>
      </w:r>
      <w:r w:rsidRPr="00F21DF7">
        <w:rPr>
          <w:color w:val="000000" w:themeColor="text1"/>
        </w:rPr>
        <w:t xml:space="preserve">, </w:t>
      </w:r>
      <w:r w:rsidRPr="00160705">
        <w:t xml:space="preserve">projekt bude ukončen nejpozději do </w:t>
      </w:r>
      <w:r w:rsidRPr="00F21DF7">
        <w:rPr>
          <w:b/>
          <w:bCs/>
          <w:color w:val="000000" w:themeColor="text1"/>
        </w:rPr>
        <w:t>31. 12. 20</w:t>
      </w:r>
      <w:r w:rsidR="00661CD3" w:rsidRPr="00F21DF7">
        <w:rPr>
          <w:b/>
          <w:bCs/>
          <w:color w:val="000000" w:themeColor="text1"/>
        </w:rPr>
        <w:t>2</w:t>
      </w:r>
      <w:r w:rsidR="006C0717">
        <w:rPr>
          <w:b/>
          <w:bCs/>
          <w:color w:val="000000" w:themeColor="text1"/>
        </w:rPr>
        <w:t>1.</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5029FC" w:rsidRDefault="005029FC" w:rsidP="005029FC">
      <w:pPr>
        <w:tabs>
          <w:tab w:val="num" w:pos="567"/>
        </w:tabs>
        <w:spacing w:before="79" w:after="79"/>
        <w:jc w:val="both"/>
      </w:pPr>
    </w:p>
    <w:p w:rsidR="009934E3" w:rsidRPr="0018463F" w:rsidRDefault="009934E3" w:rsidP="009934E3">
      <w:pPr>
        <w:spacing w:before="100" w:beforeAutospacing="1" w:after="100" w:afterAutospacing="1"/>
        <w:jc w:val="both"/>
        <w:rPr>
          <w:b/>
          <w:sz w:val="24"/>
          <w:szCs w:val="24"/>
        </w:rPr>
      </w:pPr>
      <w:r w:rsidRPr="0018463F">
        <w:rPr>
          <w:b/>
          <w:sz w:val="24"/>
          <w:szCs w:val="24"/>
        </w:rPr>
        <w:lastRenderedPageBreak/>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xml:space="preserve"> žádosti o poskytnutí dotace v tabulce s názvem „Rozpočet poskytované služby a výše požadované dotace z rozpočtu </w:t>
      </w:r>
      <w:r w:rsidR="000705F8">
        <w:t>Města</w:t>
      </w:r>
      <w:r>
        <w:t xml:space="preserve"> pro rok 20</w:t>
      </w:r>
      <w:r w:rsidR="00577D41">
        <w:t>2</w:t>
      </w:r>
      <w:r w:rsidR="006C0717">
        <w:t>1</w:t>
      </w:r>
      <w:r>
        <w:t xml:space="preserve">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mzdové náklady na zaměstnance mimo úhradu odměn</w:t>
      </w:r>
      <w:r w:rsidR="009934E3" w:rsidRPr="00AE1CCF">
        <w:rPr>
          <w:color w:val="000000" w:themeColor="text1"/>
        </w:rPr>
        <w:t>,</w:t>
      </w:r>
    </w:p>
    <w:p w:rsidR="009934E3" w:rsidRPr="00DB7A79" w:rsidRDefault="009934E3" w:rsidP="009934E3">
      <w:pPr>
        <w:numPr>
          <w:ilvl w:val="1"/>
          <w:numId w:val="3"/>
        </w:numPr>
        <w:spacing w:before="79" w:after="79"/>
        <w:ind w:left="600"/>
        <w:jc w:val="both"/>
        <w:rPr>
          <w:color w:val="000000" w:themeColor="text1"/>
        </w:rPr>
      </w:pPr>
      <w:r w:rsidRPr="00DB7A79">
        <w:rPr>
          <w:color w:val="000000" w:themeColor="text1"/>
        </w:rPr>
        <w:t>příplatky</w:t>
      </w:r>
      <w:r w:rsidR="00BA6332" w:rsidRPr="00DB7A79">
        <w:rPr>
          <w:color w:val="000000" w:themeColor="text1"/>
        </w:rPr>
        <w:t>;</w:t>
      </w:r>
      <w:r w:rsidRPr="00DB7A79">
        <w:rPr>
          <w:color w:val="000000" w:themeColor="text1"/>
        </w:rPr>
        <w:t xml:space="preserve"> </w:t>
      </w:r>
      <w:r w:rsidR="00BA6332" w:rsidRPr="00DB7A79">
        <w:rPr>
          <w:color w:val="000000" w:themeColor="text1"/>
        </w:rPr>
        <w:t>v</w:t>
      </w:r>
      <w:r w:rsidRPr="00DB7A79">
        <w:rPr>
          <w:color w:val="000000" w:themeColor="text1"/>
        </w:rPr>
        <w:t xml:space="preserve">ýše příplatků je uznatelná až do výše příplatků stanovené v souladu s právními předpisy upravujícími výše platů,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odvody sociálního a zdravotního pojištění, které hradí zaměstnavatel za své zaměstnance</w:t>
      </w:r>
      <w:r w:rsidR="009934E3" w:rsidRPr="00AE1CCF">
        <w:rPr>
          <w:color w:val="000000" w:themeColor="text1"/>
        </w:rPr>
        <w:t>,</w:t>
      </w:r>
    </w:p>
    <w:p w:rsidR="009934E3" w:rsidRPr="00AE1CCF" w:rsidRDefault="009934E3" w:rsidP="009934E3">
      <w:pPr>
        <w:numPr>
          <w:ilvl w:val="1"/>
          <w:numId w:val="3"/>
        </w:numPr>
        <w:spacing w:before="79" w:after="79"/>
        <w:ind w:left="600"/>
        <w:jc w:val="both"/>
        <w:rPr>
          <w:color w:val="000000" w:themeColor="text1"/>
        </w:rPr>
      </w:pPr>
      <w:r w:rsidRPr="00AE1CCF">
        <w:rPr>
          <w:color w:val="000000" w:themeColor="text1"/>
        </w:rPr>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 xml:space="preserve">tně prokázání konečného výstupu </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t>31.</w:t>
      </w:r>
      <w:r w:rsidRPr="001916FD">
        <w:t xml:space="preserve"> </w:t>
      </w:r>
      <w:r w:rsidR="00BA6332">
        <w:t>0</w:t>
      </w:r>
      <w:r w:rsidRPr="001916FD">
        <w:t>1. následujícího roku).</w:t>
      </w:r>
    </w:p>
    <w:p w:rsidR="005A00D8" w:rsidRPr="00282600" w:rsidRDefault="005A00D8" w:rsidP="009934E3">
      <w:pPr>
        <w:spacing w:before="100" w:beforeAutospacing="1" w:after="100" w:afterAutospacing="1"/>
        <w:ind w:left="300"/>
        <w:jc w:val="both"/>
        <w:rPr>
          <w:color w:val="FF0000"/>
        </w:rPr>
      </w:pPr>
      <w:r>
        <w:t>Z prostředků dotace l</w:t>
      </w:r>
      <w:r w:rsidR="00577D41">
        <w:t>ze</w:t>
      </w:r>
      <w:r>
        <w:t xml:space="preserve"> hradit náklady spojené s tuzemskými pracovními cestami, které prokazatelně souvisejí s realizací projektu, a to až do výše stanovené příslušným právním předpisem</w:t>
      </w:r>
      <w:r w:rsidR="00282600">
        <w:t>.</w:t>
      </w:r>
      <w:r>
        <w:t xml:space="preserve"> </w:t>
      </w:r>
    </w:p>
    <w:p w:rsidR="00931099" w:rsidRPr="00931099" w:rsidRDefault="009934E3" w:rsidP="009934E3">
      <w:pPr>
        <w:numPr>
          <w:ilvl w:val="0"/>
          <w:numId w:val="3"/>
        </w:numPr>
        <w:spacing w:before="79" w:after="79"/>
        <w:ind w:left="300"/>
      </w:pPr>
      <w:r w:rsidRPr="001916FD">
        <w:rPr>
          <w:i/>
          <w:iCs/>
        </w:rPr>
        <w:t>Neuznatelné náklady</w:t>
      </w:r>
    </w:p>
    <w:p w:rsidR="009934E3" w:rsidRPr="00931099" w:rsidRDefault="00931099" w:rsidP="00931099">
      <w:pPr>
        <w:spacing w:before="79" w:after="79"/>
      </w:pPr>
      <w:r>
        <w:rPr>
          <w:i/>
          <w:iCs/>
        </w:rPr>
        <w:t xml:space="preserve">     </w:t>
      </w:r>
      <w:r>
        <w:rPr>
          <w:b/>
          <w:iCs/>
        </w:rPr>
        <w:t xml:space="preserve"> </w:t>
      </w:r>
      <w:r w:rsidRPr="00931099">
        <w:rPr>
          <w:iCs/>
        </w:rPr>
        <w:t>Za</w:t>
      </w:r>
      <w:r w:rsidR="009934E3" w:rsidRPr="00931099">
        <w:rPr>
          <w:i/>
          <w:iCs/>
        </w:rPr>
        <w:t xml:space="preserve"> </w:t>
      </w:r>
      <w:r>
        <w:rPr>
          <w:iCs/>
        </w:rPr>
        <w:t>neuznatelné jsou považovány náklady:</w:t>
      </w:r>
    </w:p>
    <w:p w:rsidR="009934E3" w:rsidRPr="001916FD" w:rsidRDefault="009934E3" w:rsidP="009934E3">
      <w:pPr>
        <w:numPr>
          <w:ilvl w:val="1"/>
          <w:numId w:val="3"/>
        </w:numPr>
        <w:spacing w:before="79" w:after="79"/>
        <w:ind w:left="600"/>
        <w:jc w:val="both"/>
      </w:pPr>
      <w:r w:rsidRPr="001916FD">
        <w:t xml:space="preserve">na pořízení pozemků, staveb včetně budov, bytů a nebytových prostor, uměleckých děl </w:t>
      </w:r>
      <w:r w:rsidR="000705F8">
        <w:t xml:space="preserve"> </w:t>
      </w:r>
      <w:r w:rsidR="005A00D8">
        <w:t xml:space="preserve">                  </w:t>
      </w:r>
      <w:r w:rsidR="000705F8">
        <w:t xml:space="preserve"> </w:t>
      </w:r>
      <w:r w:rsidRPr="001916FD">
        <w:t>a sbírek,</w:t>
      </w:r>
    </w:p>
    <w:p w:rsidR="009934E3" w:rsidRPr="001916FD" w:rsidRDefault="009934E3" w:rsidP="009934E3">
      <w:pPr>
        <w:numPr>
          <w:ilvl w:val="1"/>
          <w:numId w:val="3"/>
        </w:numPr>
        <w:spacing w:before="79" w:after="79"/>
        <w:ind w:left="600"/>
        <w:jc w:val="both"/>
      </w:pPr>
      <w:r w:rsidRPr="001916FD">
        <w:t xml:space="preserve">odpisy dlouhodobého </w:t>
      </w:r>
      <w:r w:rsidR="005A00D8" w:rsidRPr="00AE1CCF">
        <w:rPr>
          <w:color w:val="000000" w:themeColor="text1"/>
        </w:rPr>
        <w:t>hmotného a nehmotného majetku, rezervy, opravné položky provozních nákladů, náklady příštích období</w:t>
      </w:r>
      <w:r w:rsidRPr="00AE1CCF">
        <w:rPr>
          <w:color w:val="000000" w:themeColor="text1"/>
        </w:rPr>
        <w:t>,</w:t>
      </w:r>
    </w:p>
    <w:p w:rsidR="009934E3" w:rsidRPr="001916FD" w:rsidRDefault="009934E3" w:rsidP="009934E3">
      <w:pPr>
        <w:numPr>
          <w:ilvl w:val="1"/>
          <w:numId w:val="3"/>
        </w:numPr>
        <w:spacing w:before="79" w:after="79"/>
        <w:ind w:left="600"/>
        <w:jc w:val="both"/>
      </w:pPr>
      <w:r w:rsidRPr="001916FD">
        <w:t>na pořízení</w:t>
      </w:r>
      <w:r w:rsidR="00931099">
        <w:t xml:space="preserve"> nebo technické zhodnocení dlouhodobého hmotného a nehmotného majetku, (dlouhodobým hmotným majetkem se rozumí majetek, jehož doba použitelnosti je delší než </w:t>
      </w:r>
      <w:r w:rsidR="00931099">
        <w:lastRenderedPageBreak/>
        <w:t>jeden rok a vstupní cena vyšší než Kč 40.000,-;</w:t>
      </w:r>
      <w:r w:rsidRPr="001916FD">
        <w:t xml:space="preserve"> dlouhodob</w:t>
      </w:r>
      <w:r w:rsidR="00931099">
        <w:t>ým nehmotným majetkem se rozumí majetek, jehož doba použitelnosti je delší než jeden rok a vstupní cena vyšší než Kč 60.000,-)</w:t>
      </w:r>
      <w:r w:rsidRPr="001916FD">
        <w:t>,</w:t>
      </w:r>
    </w:p>
    <w:p w:rsidR="009934E3" w:rsidRPr="00E67E03" w:rsidRDefault="009934E3" w:rsidP="009934E3">
      <w:pPr>
        <w:numPr>
          <w:ilvl w:val="1"/>
          <w:numId w:val="3"/>
        </w:numPr>
        <w:spacing w:before="79" w:after="79"/>
        <w:ind w:left="600"/>
        <w:jc w:val="both"/>
      </w:pPr>
      <w:r w:rsidRPr="00E67E03">
        <w:t xml:space="preserve">faktury týkající se záloh na dosud neprovedené práce, neposkytnuté služby či nedodané zboží nebo materiál (vyjma dodávek energií), </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finanční leasing,</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tvorbu kapitálového jmění,</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zahraniční pracovní cesty,</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výzkum a vývoj,</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k provedení účetního auditu,</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daně a poplatky (vč. DPH, o jejíž vrácení je možné podle příslušného právního předpisu žádat),</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záruk a  obdobné bankovní výlohy, jakož i depozitní poplatky,</w:t>
      </w:r>
      <w:r w:rsidR="006C0717">
        <w:rPr>
          <w:color w:val="000000" w:themeColor="text1"/>
        </w:rPr>
        <w:t xml:space="preserve"> bankovní poplatky,</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na pořádání workshopů, teambuildingů, výjezdních zasedání apod.,</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základní náhrada při použití soukromého vozidla zaměstnance žadatele (amortizace),</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nespecifikované náklady (tj. výdaje, které nelze účetně doložit),</w:t>
      </w:r>
    </w:p>
    <w:p w:rsidR="009934E3" w:rsidRDefault="00EC1537" w:rsidP="009934E3">
      <w:pPr>
        <w:numPr>
          <w:ilvl w:val="1"/>
          <w:numId w:val="3"/>
        </w:numPr>
        <w:spacing w:before="79" w:after="79"/>
        <w:ind w:left="600"/>
        <w:jc w:val="both"/>
        <w:rPr>
          <w:color w:val="000000" w:themeColor="text1"/>
        </w:rPr>
      </w:pPr>
      <w:r w:rsidRPr="00CB7524">
        <w:rPr>
          <w:color w:val="000000" w:themeColor="text1"/>
        </w:rPr>
        <w:t>pohonné hmoty</w:t>
      </w:r>
      <w:r w:rsidR="00E44EA9">
        <w:rPr>
          <w:color w:val="000000" w:themeColor="text1"/>
        </w:rPr>
        <w:t>,</w:t>
      </w:r>
    </w:p>
    <w:p w:rsidR="00E44EA9" w:rsidRPr="00F21DF7" w:rsidRDefault="00E44EA9" w:rsidP="009934E3">
      <w:pPr>
        <w:numPr>
          <w:ilvl w:val="1"/>
          <w:numId w:val="3"/>
        </w:numPr>
        <w:spacing w:before="79" w:after="79"/>
        <w:ind w:left="600"/>
        <w:jc w:val="both"/>
        <w:rPr>
          <w:color w:val="000000" w:themeColor="text1"/>
        </w:rPr>
      </w:pPr>
      <w:r w:rsidRPr="00F21DF7">
        <w:rPr>
          <w:color w:val="000000" w:themeColor="text1"/>
        </w:rPr>
        <w:t>pojištění majetku, zákonné a havarijní pojištění auta,</w:t>
      </w:r>
    </w:p>
    <w:p w:rsidR="00E44EA9" w:rsidRPr="00F21DF7" w:rsidRDefault="00E44EA9" w:rsidP="009934E3">
      <w:pPr>
        <w:numPr>
          <w:ilvl w:val="1"/>
          <w:numId w:val="3"/>
        </w:numPr>
        <w:spacing w:before="79" w:after="79"/>
        <w:ind w:left="600"/>
        <w:jc w:val="both"/>
        <w:rPr>
          <w:color w:val="000000" w:themeColor="text1"/>
        </w:rPr>
      </w:pPr>
      <w:r w:rsidRPr="00F21DF7">
        <w:rPr>
          <w:color w:val="000000" w:themeColor="text1"/>
        </w:rPr>
        <w:t>právní služby.</w:t>
      </w:r>
    </w:p>
    <w:p w:rsidR="009934E3" w:rsidRDefault="009934E3" w:rsidP="009934E3">
      <w:pPr>
        <w:spacing w:before="100" w:beforeAutospacing="1" w:after="100" w:afterAutospacing="1"/>
        <w:jc w:val="both"/>
        <w:rPr>
          <w:b/>
        </w:rPr>
      </w:pPr>
      <w:r w:rsidRPr="00CB7524">
        <w:rPr>
          <w:b/>
          <w:color w:val="000000" w:themeColor="text1"/>
        </w:rPr>
        <w:t xml:space="preserve">Upozornění: Nákladový rozpočet, který je </w:t>
      </w:r>
      <w:r w:rsidRPr="00FE68E1">
        <w:rPr>
          <w:b/>
        </w:rPr>
        <w:t>součásti žádosti o dotaci, nesmí obsahovat neuznatelné náklady, i kdyby měly být hrazeny z prostředků příjemce dotace.</w:t>
      </w:r>
    </w:p>
    <w:p w:rsidR="009934E3"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w:t>
      </w:r>
      <w:r w:rsidR="00DA7659">
        <w:t xml:space="preserve"> a navazujících aktivit statutárního města</w:t>
      </w:r>
      <w:r>
        <w:t xml:space="preserve"> Frýdku-Místku na období 20</w:t>
      </w:r>
      <w:r w:rsidR="00577D41">
        <w:t>19</w:t>
      </w:r>
      <w:r>
        <w:t>-20</w:t>
      </w:r>
      <w:r w:rsidR="00577D41">
        <w:t>21</w:t>
      </w:r>
      <w:r>
        <w:t>.</w:t>
      </w:r>
    </w:p>
    <w:p w:rsidR="00546204" w:rsidRDefault="00546204" w:rsidP="009934E3">
      <w:pPr>
        <w:tabs>
          <w:tab w:val="num" w:pos="0"/>
          <w:tab w:val="num" w:pos="284"/>
        </w:tabs>
        <w:jc w:val="both"/>
      </w:pP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lastRenderedPageBreak/>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t>e znění pozdějších předpisů</w:t>
      </w:r>
      <w:r w:rsidRPr="000B456F">
        <w:t>.</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1 - ž</w:t>
      </w:r>
      <w:r w:rsidR="009934E3" w:rsidRPr="00CB7524">
        <w:rPr>
          <w:color w:val="000000" w:themeColor="text1"/>
        </w:rPr>
        <w:t xml:space="preserve">ádost o poskytnutí dotace - </w:t>
      </w:r>
      <w:r w:rsidRPr="00CB7524">
        <w:rPr>
          <w:color w:val="000000" w:themeColor="text1"/>
        </w:rPr>
        <w:t>o</w:t>
      </w:r>
      <w:r w:rsidR="009934E3" w:rsidRPr="00CB7524">
        <w:rPr>
          <w:color w:val="000000" w:themeColor="text1"/>
        </w:rPr>
        <w:t>becná část, projektová část a nákladový rozpočet projektu</w:t>
      </w:r>
      <w:r w:rsidRPr="00CB7524">
        <w:rPr>
          <w:color w:val="000000" w:themeColor="text1"/>
        </w:rPr>
        <w:t>,</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2 – čestné prohlášení za účelem poskytnutí dotace z rozpočtu statutárního msta Frýdku-Místku,</w:t>
      </w:r>
    </w:p>
    <w:p w:rsidR="009934E3" w:rsidRPr="00482559" w:rsidRDefault="00EC1537" w:rsidP="009934E3">
      <w:pPr>
        <w:numPr>
          <w:ilvl w:val="1"/>
          <w:numId w:val="5"/>
        </w:numPr>
        <w:spacing w:before="79" w:after="79"/>
        <w:ind w:left="600"/>
        <w:jc w:val="both"/>
      </w:pPr>
      <w:r>
        <w:t>p</w:t>
      </w:r>
      <w:r w:rsidR="009934E3" w:rsidRPr="00482559">
        <w:t xml:space="preserve">rosté kopie dokladů o právní </w:t>
      </w:r>
      <w:r w:rsidR="009934E3">
        <w:t>osobnosti</w:t>
      </w:r>
      <w:r w:rsidR="009934E3" w:rsidRPr="00482559">
        <w:t xml:space="preserve"> a dokladů o oprávnění k vykonávané činnosti (zejména společenské smlouvy, stanov, statutu, zřizovací listiny, výpisu z živnostenského rejstříku, výpisu z obchodního rejstříku apod.)</w:t>
      </w:r>
      <w:r>
        <w:t>,</w:t>
      </w:r>
    </w:p>
    <w:p w:rsidR="009934E3" w:rsidRPr="000B456F" w:rsidRDefault="00EC1537" w:rsidP="009934E3">
      <w:pPr>
        <w:numPr>
          <w:ilvl w:val="1"/>
          <w:numId w:val="5"/>
        </w:numPr>
        <w:spacing w:before="79" w:after="79"/>
        <w:ind w:left="600"/>
        <w:jc w:val="both"/>
      </w:pPr>
      <w:r>
        <w:t>p</w:t>
      </w:r>
      <w:r w:rsidR="009934E3" w:rsidRPr="000B456F">
        <w:t>rostá kopie akreditace udělené Ministerstvem vnitra ČR vysílající organizaci</w:t>
      </w:r>
      <w:r w:rsidR="009934E3" w:rsidRPr="000B456F">
        <w:br/>
        <w:t>dle zákona č. 198/2002 Sb., o dobrovolnické službě</w:t>
      </w:r>
      <w:r w:rsidR="000705F8">
        <w:t xml:space="preserve"> a o změně některých zákonů (zákon o dobrovolnické službě)</w:t>
      </w:r>
      <w:r w:rsidR="009934E3" w:rsidRPr="000B456F">
        <w:t xml:space="preserve"> u dotačního titulu Podpora dobrovolnictví</w:t>
      </w:r>
      <w:r w:rsidR="009A5AE1">
        <w:t>,</w:t>
      </w:r>
    </w:p>
    <w:p w:rsidR="009934E3" w:rsidRPr="00482559" w:rsidRDefault="009A5AE1" w:rsidP="009934E3">
      <w:pPr>
        <w:numPr>
          <w:ilvl w:val="1"/>
          <w:numId w:val="5"/>
        </w:numPr>
        <w:spacing w:before="79" w:after="79"/>
        <w:ind w:left="600"/>
        <w:jc w:val="both"/>
      </w:pPr>
      <w:r>
        <w:t>p</w:t>
      </w:r>
      <w:r w:rsidR="009934E3" w:rsidRPr="00482559">
        <w:t>rosté kopie dokladů o přidělení IČ</w:t>
      </w:r>
      <w:r>
        <w:t>O</w:t>
      </w:r>
      <w:r w:rsidR="009934E3" w:rsidRPr="00482559">
        <w:t xml:space="preserve"> </w:t>
      </w:r>
      <w:r w:rsidR="007315C5">
        <w:t>(</w:t>
      </w:r>
      <w:r w:rsidR="009934E3" w:rsidRPr="00482559">
        <w:t xml:space="preserve">jen v případě, že tento údaj nevyplývá z obsahu dokladů uvedených pod písm. </w:t>
      </w:r>
      <w:r w:rsidR="009934E3" w:rsidRPr="000B456F">
        <w:t>c</w:t>
      </w:r>
      <w:r w:rsidR="007315C5">
        <w:t>)</w:t>
      </w:r>
      <w:r w:rsidR="009934E3" w:rsidRPr="000B456F">
        <w:t xml:space="preserve"> a d</w:t>
      </w:r>
      <w:r w:rsidR="007315C5">
        <w:t>)</w:t>
      </w:r>
      <w:r w:rsidR="009934E3" w:rsidRPr="00482559">
        <w:t xml:space="preserve"> toho</w:t>
      </w:r>
      <w:r w:rsidR="009934E3">
        <w:t>to</w:t>
      </w:r>
      <w:r w:rsidR="009934E3" w:rsidRPr="00482559">
        <w:t xml:space="preserve"> odstavce</w:t>
      </w:r>
      <w:r w:rsidR="007315C5">
        <w:t>)</w:t>
      </w:r>
      <w:r>
        <w:t>,</w:t>
      </w:r>
    </w:p>
    <w:p w:rsidR="009934E3" w:rsidRPr="00482559" w:rsidRDefault="009A5AE1" w:rsidP="009934E3">
      <w:pPr>
        <w:numPr>
          <w:ilvl w:val="1"/>
          <w:numId w:val="5"/>
        </w:numPr>
        <w:spacing w:before="79" w:after="79"/>
        <w:ind w:left="600"/>
        <w:jc w:val="both"/>
      </w:pPr>
      <w:r>
        <w:t>p</w:t>
      </w:r>
      <w:r w:rsidR="009934E3" w:rsidRPr="00482559">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t>c</w:t>
      </w:r>
      <w:r w:rsidR="009934E3" w:rsidRPr="00482559">
        <w:t>) tohoto odstavce]; podepsal</w:t>
      </w:r>
      <w:r w:rsidR="009934E3" w:rsidRPr="00482559">
        <w:softHyphen/>
        <w:t xml:space="preserve">-li žádost zástupce žadatele na základě pověření nebo plné moci, též kopie tohoto pověření nebo </w:t>
      </w:r>
      <w:r w:rsidR="009934E3">
        <w:t>plné moc</w:t>
      </w:r>
      <w:r>
        <w:t>i,</w:t>
      </w:r>
    </w:p>
    <w:p w:rsidR="009934E3" w:rsidRPr="00482559" w:rsidRDefault="009A5AE1" w:rsidP="009934E3">
      <w:pPr>
        <w:numPr>
          <w:ilvl w:val="1"/>
          <w:numId w:val="5"/>
        </w:numPr>
        <w:spacing w:before="79" w:after="79"/>
        <w:ind w:left="600"/>
        <w:jc w:val="both"/>
      </w:pPr>
      <w:r>
        <w:t>prostá k</w:t>
      </w:r>
      <w:r w:rsidR="009934E3" w:rsidRPr="00482559">
        <w:t>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t xml:space="preserve">Žádost o dotaci spolu se všemi vyplněnými přílohami v jednom podepsaném originále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lastRenderedPageBreak/>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7B154B" w:rsidRDefault="007B154B" w:rsidP="007B154B">
      <w:pPr>
        <w:spacing w:before="79" w:after="79"/>
        <w:jc w:val="both"/>
      </w:pPr>
    </w:p>
    <w:p w:rsidR="009934E3" w:rsidRPr="00AE53D0" w:rsidRDefault="009934E3" w:rsidP="009934E3">
      <w:pPr>
        <w:numPr>
          <w:ilvl w:val="0"/>
          <w:numId w:val="5"/>
        </w:numPr>
        <w:spacing w:before="79" w:after="79"/>
        <w:ind w:left="300"/>
        <w:jc w:val="both"/>
      </w:pPr>
      <w:r w:rsidRPr="00AE53D0">
        <w:rPr>
          <w:bCs/>
        </w:rPr>
        <w:t>Žádosti předložené vyhlašovateli:</w:t>
      </w:r>
      <w:r w:rsidRPr="00AE53D0">
        <w:t xml:space="preserve"> </w:t>
      </w:r>
    </w:p>
    <w:p w:rsidR="009934E3" w:rsidRPr="00AE53D0" w:rsidRDefault="009934E3" w:rsidP="009934E3">
      <w:pPr>
        <w:numPr>
          <w:ilvl w:val="1"/>
          <w:numId w:val="5"/>
        </w:numPr>
        <w:spacing w:before="79" w:after="79"/>
        <w:ind w:left="600"/>
        <w:jc w:val="both"/>
      </w:pPr>
      <w:r w:rsidRPr="00AE53D0">
        <w:rPr>
          <w:bCs/>
        </w:rPr>
        <w:t xml:space="preserve">v rozporu s tímto </w:t>
      </w:r>
      <w:r w:rsidR="00E7641E" w:rsidRPr="00AE53D0">
        <w:rPr>
          <w:bCs/>
        </w:rPr>
        <w:t>P</w:t>
      </w:r>
      <w:r w:rsidRPr="00AE53D0">
        <w:rPr>
          <w:bCs/>
        </w:rPr>
        <w:t>rogramem,</w:t>
      </w:r>
    </w:p>
    <w:p w:rsidR="009934E3" w:rsidRPr="00AE53D0" w:rsidRDefault="009934E3" w:rsidP="009934E3">
      <w:pPr>
        <w:numPr>
          <w:ilvl w:val="1"/>
          <w:numId w:val="5"/>
        </w:numPr>
        <w:spacing w:before="79" w:after="79"/>
        <w:ind w:left="600"/>
        <w:jc w:val="both"/>
      </w:pPr>
      <w:r w:rsidRPr="00AE53D0">
        <w:rPr>
          <w:bCs/>
        </w:rPr>
        <w:t>jakýmkoli jiným způsobem (např. faxem nebo e-mailem),</w:t>
      </w:r>
    </w:p>
    <w:p w:rsidR="009934E3" w:rsidRPr="00AE53D0" w:rsidRDefault="009934E3" w:rsidP="009934E3">
      <w:pPr>
        <w:numPr>
          <w:ilvl w:val="1"/>
          <w:numId w:val="5"/>
        </w:numPr>
        <w:spacing w:before="79" w:after="79"/>
        <w:ind w:left="600"/>
        <w:jc w:val="both"/>
      </w:pPr>
      <w:r w:rsidRPr="00AE53D0">
        <w:rPr>
          <w:bCs/>
        </w:rPr>
        <w:t>doručené na jiné adresy,</w:t>
      </w:r>
    </w:p>
    <w:p w:rsidR="009934E3" w:rsidRPr="00AE53D0" w:rsidRDefault="009934E3" w:rsidP="009934E3">
      <w:pPr>
        <w:numPr>
          <w:ilvl w:val="1"/>
          <w:numId w:val="5"/>
        </w:numPr>
        <w:spacing w:before="79" w:after="79"/>
        <w:ind w:left="600"/>
        <w:jc w:val="both"/>
      </w:pPr>
      <w:r w:rsidRPr="00AE53D0">
        <w:rPr>
          <w:bCs/>
        </w:rPr>
        <w:t>mimo lhůtu pro předložení žádosti,</w:t>
      </w:r>
    </w:p>
    <w:p w:rsidR="009934E3" w:rsidRPr="00AE53D0" w:rsidRDefault="009934E3" w:rsidP="009934E3">
      <w:pPr>
        <w:numPr>
          <w:ilvl w:val="1"/>
          <w:numId w:val="5"/>
        </w:numPr>
        <w:spacing w:before="79" w:after="79"/>
        <w:ind w:left="600"/>
        <w:jc w:val="both"/>
      </w:pPr>
      <w:r w:rsidRPr="00AE53D0">
        <w:rPr>
          <w:bCs/>
        </w:rPr>
        <w:t>nepodepsané osobou oprávněnou jednat za žadatele,</w:t>
      </w:r>
    </w:p>
    <w:p w:rsidR="009934E3" w:rsidRPr="00AE53D0" w:rsidRDefault="009934E3" w:rsidP="009934E3">
      <w:pPr>
        <w:numPr>
          <w:ilvl w:val="1"/>
          <w:numId w:val="5"/>
        </w:numPr>
        <w:spacing w:before="79" w:after="79"/>
        <w:ind w:left="600"/>
        <w:jc w:val="both"/>
      </w:pPr>
      <w:r w:rsidRPr="00AE53D0">
        <w:rPr>
          <w:bCs/>
        </w:rPr>
        <w:t>pokud by poskytnutím dotace v požadované výši byla překročena hranice podpory de minimis,</w:t>
      </w:r>
    </w:p>
    <w:p w:rsidR="009934E3" w:rsidRPr="00AE53D0" w:rsidRDefault="009934E3" w:rsidP="009934E3">
      <w:pPr>
        <w:numPr>
          <w:ilvl w:val="1"/>
          <w:numId w:val="5"/>
        </w:numPr>
        <w:spacing w:before="79" w:after="79"/>
        <w:ind w:left="600"/>
        <w:jc w:val="both"/>
      </w:pPr>
      <w:r w:rsidRPr="00AE53D0">
        <w:rPr>
          <w:bCs/>
        </w:rPr>
        <w:t>v případě, že žadatel bude mít k termínu podání žádosti vůči poskytovateli neuhrazené finanční závazky po lhůtě splatnosti,</w:t>
      </w:r>
    </w:p>
    <w:p w:rsidR="009934E3" w:rsidRPr="00AE53D0" w:rsidRDefault="009934E3" w:rsidP="009934E3">
      <w:pPr>
        <w:numPr>
          <w:ilvl w:val="1"/>
          <w:numId w:val="5"/>
        </w:numPr>
        <w:spacing w:before="79" w:after="79"/>
        <w:ind w:left="600"/>
        <w:jc w:val="both"/>
      </w:pPr>
      <w:r w:rsidRPr="00AE53D0">
        <w:rPr>
          <w:bCs/>
        </w:rPr>
        <w:t xml:space="preserve">na projekt realizovaný mimo území statutárního města Frýdek-Místek (mimo </w:t>
      </w:r>
      <w:r w:rsidR="005B2EBD" w:rsidRPr="00AE53D0">
        <w:rPr>
          <w:bCs/>
        </w:rPr>
        <w:t xml:space="preserve">dotační titul s názvem </w:t>
      </w:r>
      <w:r w:rsidRPr="00AE53D0">
        <w:rPr>
          <w:bCs/>
        </w:rPr>
        <w:t>Podpora alternativní dopravy pro osoby se zdravotním postižením),</w:t>
      </w:r>
    </w:p>
    <w:p w:rsidR="009934E3" w:rsidRPr="005029FC" w:rsidRDefault="009934E3" w:rsidP="009934E3">
      <w:pPr>
        <w:spacing w:before="100" w:beforeAutospacing="1" w:after="100" w:afterAutospacing="1"/>
        <w:ind w:left="300"/>
        <w:jc w:val="both"/>
        <w:rPr>
          <w:color w:val="000000" w:themeColor="text1"/>
        </w:rPr>
      </w:pPr>
      <w:r w:rsidRPr="00AE53D0">
        <w:rPr>
          <w:bCs/>
        </w:rPr>
        <w:t>budou z dalšího posuzování vyloučeny</w:t>
      </w:r>
      <w:r w:rsidR="004B792E">
        <w:rPr>
          <w:bCs/>
        </w:rPr>
        <w:t xml:space="preserve"> </w:t>
      </w:r>
      <w:r w:rsidR="004B792E" w:rsidRPr="005029FC">
        <w:rPr>
          <w:bCs/>
          <w:color w:val="000000" w:themeColor="text1"/>
        </w:rPr>
        <w:t>a do orgánů města budou předloženy s návrhem na neposkytnutí dotace</w:t>
      </w:r>
      <w:r w:rsidRPr="005029FC">
        <w:rPr>
          <w:bCs/>
          <w:color w:val="000000" w:themeColor="text1"/>
        </w:rPr>
        <w:t>.</w:t>
      </w:r>
    </w:p>
    <w:p w:rsidR="009934E3" w:rsidRPr="00482559" w:rsidRDefault="000142E8" w:rsidP="009934E3">
      <w:pPr>
        <w:numPr>
          <w:ilvl w:val="0"/>
          <w:numId w:val="5"/>
        </w:numPr>
        <w:spacing w:before="79" w:after="79"/>
        <w:ind w:left="300"/>
        <w:jc w:val="both"/>
      </w:pPr>
      <w:r>
        <w:t>Pokud bude žádost vykazovat jiné nedostatky než ty, které jsou uvedené v části X. odst. 3,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sidRPr="005029FC">
        <w:rPr>
          <w:b/>
          <w:color w:val="000000" w:themeColor="text1"/>
        </w:rPr>
        <w:t xml:space="preserve">od </w:t>
      </w:r>
      <w:r w:rsidR="00B0295A" w:rsidRPr="005029FC">
        <w:rPr>
          <w:b/>
          <w:color w:val="000000" w:themeColor="text1"/>
        </w:rPr>
        <w:t>19</w:t>
      </w:r>
      <w:r w:rsidR="00AE53D0" w:rsidRPr="005029FC">
        <w:rPr>
          <w:b/>
          <w:color w:val="000000" w:themeColor="text1"/>
        </w:rPr>
        <w:t>.1</w:t>
      </w:r>
      <w:r w:rsidR="00B0295A" w:rsidRPr="005029FC">
        <w:rPr>
          <w:b/>
          <w:color w:val="000000" w:themeColor="text1"/>
        </w:rPr>
        <w:t>0</w:t>
      </w:r>
      <w:r w:rsidR="00AE53D0" w:rsidRPr="005029FC">
        <w:rPr>
          <w:b/>
          <w:color w:val="000000" w:themeColor="text1"/>
        </w:rPr>
        <w:t>.</w:t>
      </w:r>
      <w:r w:rsidRPr="005029FC">
        <w:rPr>
          <w:b/>
          <w:bCs/>
          <w:color w:val="000000" w:themeColor="text1"/>
        </w:rPr>
        <w:t xml:space="preserve"> do </w:t>
      </w:r>
      <w:r w:rsidR="00B0295A" w:rsidRPr="005029FC">
        <w:rPr>
          <w:b/>
          <w:bCs/>
          <w:color w:val="000000" w:themeColor="text1"/>
        </w:rPr>
        <w:t>0</w:t>
      </w:r>
      <w:r w:rsidR="00A45F98" w:rsidRPr="005029FC">
        <w:rPr>
          <w:b/>
          <w:bCs/>
          <w:color w:val="000000" w:themeColor="text1"/>
        </w:rPr>
        <w:t>9</w:t>
      </w:r>
      <w:r w:rsidRPr="005029FC">
        <w:rPr>
          <w:b/>
          <w:bCs/>
          <w:color w:val="000000" w:themeColor="text1"/>
        </w:rPr>
        <w:t>. 1</w:t>
      </w:r>
      <w:r w:rsidR="007315C5" w:rsidRPr="005029FC">
        <w:rPr>
          <w:b/>
          <w:bCs/>
          <w:color w:val="000000" w:themeColor="text1"/>
        </w:rPr>
        <w:t>1</w:t>
      </w:r>
      <w:r w:rsidRPr="005029FC">
        <w:rPr>
          <w:b/>
          <w:bCs/>
          <w:color w:val="000000" w:themeColor="text1"/>
        </w:rPr>
        <w:t>. 20</w:t>
      </w:r>
      <w:r w:rsidR="00B0295A" w:rsidRPr="005029FC">
        <w:rPr>
          <w:b/>
          <w:bCs/>
          <w:color w:val="000000" w:themeColor="text1"/>
        </w:rPr>
        <w:t>20</w:t>
      </w:r>
      <w:r w:rsidRPr="005029FC">
        <w:rPr>
          <w:color w:val="000000" w:themeColor="text1"/>
        </w:rPr>
        <w:t xml:space="preserve"> </w:t>
      </w:r>
      <w:r>
        <w:t>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Default="009934E3" w:rsidP="000E150A">
      <w:pPr>
        <w:pStyle w:val="Odstavecseseznamem"/>
        <w:numPr>
          <w:ilvl w:val="0"/>
          <w:numId w:val="9"/>
        </w:numPr>
        <w:spacing w:before="100" w:beforeAutospacing="1" w:after="100" w:afterAutospacing="1"/>
        <w:ind w:left="357" w:hanging="357"/>
        <w:jc w:val="both"/>
      </w:pPr>
      <w:r w:rsidRPr="001C6697">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w:t>
      </w:r>
      <w:r w:rsidR="000142E8">
        <w:t xml:space="preserve">    </w:t>
      </w:r>
      <w:r>
        <w:t xml:space="preserve"> Frýdku-Místku</w:t>
      </w:r>
      <w:r w:rsidRPr="001C6697">
        <w:t>,</w:t>
      </w:r>
      <w:r w:rsidR="005B2EBD">
        <w:t xml:space="preserve">  </w:t>
      </w:r>
      <w:r>
        <w:t>Radniční 1148, 738 22 Frýdek-Místek</w:t>
      </w:r>
      <w:r w:rsidRPr="001C6697">
        <w:t>.</w:t>
      </w:r>
    </w:p>
    <w:p w:rsidR="009E4757" w:rsidRDefault="009E4757" w:rsidP="009E4757">
      <w:pPr>
        <w:spacing w:before="100" w:beforeAutospacing="1" w:after="100" w:afterAutospacing="1"/>
        <w:jc w:val="both"/>
      </w:pPr>
    </w:p>
    <w:p w:rsidR="005B2EBD" w:rsidRDefault="00F73A1B" w:rsidP="006E63E0">
      <w:pPr>
        <w:spacing w:before="100" w:beforeAutospacing="1" w:after="0" w:line="240" w:lineRule="auto"/>
        <w:ind w:left="-340"/>
      </w:pPr>
      <w:r>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w:t>
      </w:r>
      <w:r w:rsidR="00B0295A">
        <w:t>8</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A02E25" w:rsidRDefault="00A02E25" w:rsidP="009934E3">
      <w:pPr>
        <w:pStyle w:val="Bezmezer"/>
        <w:rPr>
          <w:b/>
        </w:rPr>
      </w:pPr>
    </w:p>
    <w:p w:rsidR="00A02E25" w:rsidRDefault="00A02E25"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lastRenderedPageBreak/>
        <w:t>XII. Vyhodnocení a výběr žádostí o dotaci</w:t>
      </w:r>
      <w:r w:rsidR="00162A2E">
        <w:rPr>
          <w:b/>
          <w:sz w:val="24"/>
          <w:szCs w:val="24"/>
        </w:rPr>
        <w:t xml:space="preserve"> </w:t>
      </w:r>
    </w:p>
    <w:p w:rsidR="00162A2E" w:rsidRPr="005029FC" w:rsidRDefault="007B154B" w:rsidP="00162A2E">
      <w:pPr>
        <w:pStyle w:val="Odstavecseseznamem"/>
        <w:numPr>
          <w:ilvl w:val="3"/>
          <w:numId w:val="1"/>
        </w:numPr>
        <w:spacing w:before="100" w:beforeAutospacing="1" w:after="100" w:afterAutospacing="1"/>
        <w:ind w:left="357" w:hanging="357"/>
        <w:jc w:val="both"/>
        <w:rPr>
          <w:color w:val="000000" w:themeColor="text1"/>
        </w:rPr>
      </w:pPr>
      <w:r w:rsidRPr="00CB7524">
        <w:rPr>
          <w:color w:val="000000" w:themeColor="text1"/>
        </w:rPr>
        <w:t>Proces</w:t>
      </w:r>
      <w:r w:rsidR="00162A2E" w:rsidRPr="00CB7524">
        <w:rPr>
          <w:color w:val="000000" w:themeColor="text1"/>
        </w:rPr>
        <w:t xml:space="preserve"> </w:t>
      </w:r>
      <w:r w:rsidRPr="00CB7524">
        <w:rPr>
          <w:color w:val="000000" w:themeColor="text1"/>
        </w:rPr>
        <w:t xml:space="preserve">hodnocení a výběr žádosti o dotaci v rámci vyhlášeného Programu zajišťují hodnotitelé. Hodnotitelé provedou kontrolu přiměřenosti a hospodárnosti rozpočtu sociální služby, požadavku na dotaci a vymezení neuznatelných nákladů zahrnutých do požadavku na dotaci. </w:t>
      </w:r>
      <w:r w:rsidRPr="005029FC">
        <w:rPr>
          <w:color w:val="000000" w:themeColor="text1"/>
        </w:rPr>
        <w:t>Hodnocení žádosti o dotaci po stránce formální správnosti</w:t>
      </w:r>
      <w:r w:rsidR="00B81D58" w:rsidRPr="005029FC">
        <w:rPr>
          <w:color w:val="000000" w:themeColor="text1"/>
        </w:rPr>
        <w:t>, adekvátnosti položek rozpočtu, hospodárnosti projektu</w:t>
      </w:r>
      <w:r w:rsidR="006D1054" w:rsidRPr="005029FC">
        <w:rPr>
          <w:color w:val="000000" w:themeColor="text1"/>
        </w:rPr>
        <w:t xml:space="preserve"> </w:t>
      </w:r>
      <w:r w:rsidRPr="005029FC">
        <w:rPr>
          <w:color w:val="000000" w:themeColor="text1"/>
        </w:rPr>
        <w:t>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26DE3">
            <w:pPr>
              <w:spacing w:after="0"/>
              <w:jc w:val="center"/>
              <w:rPr>
                <w:b/>
                <w:sz w:val="20"/>
                <w:szCs w:val="20"/>
              </w:rPr>
            </w:pPr>
            <w:r>
              <w:rPr>
                <w:b/>
                <w:sz w:val="20"/>
                <w:szCs w:val="20"/>
              </w:rPr>
              <w:t>max. 2</w:t>
            </w:r>
            <w:r w:rsidR="00B26DE3">
              <w:rPr>
                <w:b/>
                <w:sz w:val="20"/>
                <w:szCs w:val="20"/>
              </w:rPr>
              <w:t>4</w:t>
            </w:r>
          </w:p>
        </w:tc>
      </w:tr>
    </w:tbl>
    <w:p w:rsidR="002C4024"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Vyhodnocení žádosti o dotaci předloží příslušný odvětvový odbor komisi rady.</w:t>
      </w:r>
    </w:p>
    <w:p w:rsidR="00870905"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 xml:space="preserve">Komise rady </w:t>
      </w:r>
      <w:r w:rsidR="007B154B" w:rsidRPr="00CB7524">
        <w:rPr>
          <w:color w:val="000000" w:themeColor="text1"/>
        </w:rPr>
        <w:t xml:space="preserve">města </w:t>
      </w:r>
      <w:r w:rsidRPr="00CB7524">
        <w:rPr>
          <w:color w:val="000000" w:themeColor="text1"/>
        </w:rPr>
        <w:t>navrhuje</w:t>
      </w:r>
      <w:r w:rsidR="007B154B" w:rsidRPr="00CB7524">
        <w:rPr>
          <w:color w:val="000000" w:themeColor="text1"/>
        </w:rPr>
        <w:t xml:space="preserve"> výši dotace</w:t>
      </w:r>
      <w:r w:rsidR="009B3DAC" w:rsidRPr="00CB7524">
        <w:rPr>
          <w:color w:val="000000" w:themeColor="text1"/>
        </w:rPr>
        <w:t xml:space="preserve"> v závislosti na objemu požadavků a přidělených finančních prostředků v rámci tohoto Programu</w:t>
      </w:r>
      <w:r w:rsidRPr="00CB7524">
        <w:rPr>
          <w:color w:val="000000" w:themeColor="text1"/>
        </w:rPr>
        <w:t xml:space="preserve"> a doporučuje žádosti o dotace radě města.</w:t>
      </w:r>
    </w:p>
    <w:p w:rsidR="009B3DAC" w:rsidRPr="00CB7524" w:rsidRDefault="009B3DAC"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Rada města doporučuje zastupitelstvu města rozhodnout o poskytnutí dotací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w:t>
      </w:r>
      <w:r w:rsidR="001B0EE4">
        <w:t>2</w:t>
      </w:r>
      <w:r w:rsidR="00B0295A">
        <w:t>1</w:t>
      </w:r>
      <w:r>
        <w:t>.</w:t>
      </w:r>
    </w:p>
    <w:p w:rsidR="000E150A" w:rsidRPr="00870905" w:rsidRDefault="000E150A" w:rsidP="000E150A">
      <w:pPr>
        <w:pStyle w:val="Odstavecseseznamem"/>
        <w:numPr>
          <w:ilvl w:val="0"/>
          <w:numId w:val="1"/>
        </w:numPr>
        <w:spacing w:before="100" w:beforeAutospacing="1" w:after="100" w:afterAutospacing="1"/>
        <w:jc w:val="both"/>
      </w:pPr>
      <w:r>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ěsta v souladu s platnými obecně závaznými právními předpisy.</w:t>
      </w:r>
    </w:p>
    <w:p w:rsidR="009934E3" w:rsidRDefault="009934E3" w:rsidP="000142E8">
      <w:pPr>
        <w:spacing w:before="100" w:beforeAutospacing="1" w:after="100" w:afterAutospacing="1"/>
        <w:ind w:left="-170"/>
        <w:jc w:val="both"/>
        <w:rPr>
          <w:b/>
          <w:sz w:val="24"/>
          <w:szCs w:val="24"/>
        </w:rPr>
      </w:pPr>
      <w:r w:rsidRPr="00A53D70">
        <w:rPr>
          <w:b/>
          <w:sz w:val="24"/>
          <w:szCs w:val="24"/>
        </w:rPr>
        <w:t xml:space="preserve">XIII.  </w:t>
      </w:r>
      <w:r w:rsidR="000142E8">
        <w:rPr>
          <w:b/>
          <w:sz w:val="24"/>
          <w:szCs w:val="24"/>
        </w:rPr>
        <w:t>F</w:t>
      </w:r>
      <w:r w:rsidR="007315C5">
        <w:rPr>
          <w:b/>
          <w:sz w:val="24"/>
          <w:szCs w:val="24"/>
        </w:rPr>
        <w:t>inanční vypořádání</w:t>
      </w:r>
      <w:r w:rsidR="000142E8">
        <w:rPr>
          <w:b/>
          <w:sz w:val="24"/>
          <w:szCs w:val="24"/>
        </w:rPr>
        <w:t xml:space="preserve"> dotace</w:t>
      </w:r>
    </w:p>
    <w:p w:rsidR="009934E3" w:rsidRDefault="009934E3" w:rsidP="00EE18A9">
      <w:pPr>
        <w:pStyle w:val="Odstavecseseznamem"/>
        <w:numPr>
          <w:ilvl w:val="3"/>
          <w:numId w:val="1"/>
        </w:numPr>
        <w:spacing w:before="240"/>
        <w:ind w:left="357" w:hanging="357"/>
        <w:jc w:val="both"/>
      </w:pPr>
      <w:r w:rsidRPr="0087566C">
        <w:t xml:space="preserve">Po ukončení realizace projektu je příjemce povinen zpracovat a předložit poskytovateli  </w:t>
      </w:r>
      <w:r w:rsidR="007315C5">
        <w:t>finanční vypořádání</w:t>
      </w:r>
      <w:r w:rsidR="000142E8">
        <w:t xml:space="preserve"> dotace poskytnuté na</w:t>
      </w:r>
      <w:r w:rsidRPr="0087566C">
        <w:t xml:space="preserve"> realizovan</w:t>
      </w:r>
      <w:r w:rsidR="000142E8">
        <w:t>ý</w:t>
      </w:r>
      <w:r w:rsidRPr="0087566C">
        <w:t xml:space="preserve"> projekt do termínu uvedeného ve smlouvě</w:t>
      </w:r>
      <w:r w:rsidR="000142E8">
        <w:t xml:space="preserve"> o poskytnutí  dotace</w:t>
      </w:r>
      <w:r w:rsidRPr="0087566C">
        <w:t xml:space="preserve">. Při </w:t>
      </w:r>
      <w:r w:rsidR="007315C5">
        <w:t>finančním vypořádání</w:t>
      </w:r>
      <w:r w:rsidRPr="0087566C">
        <w:t xml:space="preserve"> dotace se bude příjemce dotace řídit ustanoveními smlouvy o poskytnutí dotace. </w:t>
      </w:r>
      <w:r w:rsidR="000142E8">
        <w:t>F</w:t>
      </w:r>
      <w:r w:rsidR="007315C5">
        <w:t>inanční vypořádání</w:t>
      </w:r>
      <w:r w:rsidR="000142E8">
        <w:t xml:space="preserve"> dotace</w:t>
      </w:r>
      <w:r w:rsidRPr="0087566C">
        <w:t xml:space="preserve"> musí být zpracováno na formulářích předepsaných pro tento</w:t>
      </w:r>
      <w:r>
        <w:t xml:space="preserve"> </w:t>
      </w:r>
      <w:r w:rsidRPr="0087566C">
        <w:t xml:space="preserve">vyhlášený </w:t>
      </w:r>
      <w:r w:rsidR="00B318F3">
        <w:t>P</w:t>
      </w:r>
      <w:r w:rsidRPr="0087566C">
        <w:t>rogram.</w:t>
      </w:r>
    </w:p>
    <w:p w:rsidR="00B318F3" w:rsidRPr="001B0EE4" w:rsidRDefault="00B318F3" w:rsidP="00EE18A9">
      <w:pPr>
        <w:pStyle w:val="Odstavecseseznamem"/>
        <w:numPr>
          <w:ilvl w:val="3"/>
          <w:numId w:val="1"/>
        </w:numPr>
        <w:spacing w:after="0"/>
        <w:ind w:left="357" w:hanging="357"/>
        <w:jc w:val="both"/>
        <w:rPr>
          <w:strike/>
        </w:rPr>
      </w:pPr>
      <w:r>
        <w:lastRenderedPageBreak/>
        <w:t xml:space="preserve">Veškeré účetní doklady vztahující se k čerpání dotace musí být označeny „Placeno z dotace SMFM“ a číslem smlouvy. Na účetních dokladech, které jsou z dotace Města financovány jen částečně, je nutno vždy uvést i přesnou částku hrazenou z dotace. </w:t>
      </w:r>
    </w:p>
    <w:p w:rsidR="00B45721" w:rsidRDefault="00B45721" w:rsidP="00B318F3">
      <w:pPr>
        <w:pStyle w:val="Odstavecseseznamem"/>
        <w:numPr>
          <w:ilvl w:val="3"/>
          <w:numId w:val="1"/>
        </w:numPr>
        <w:spacing w:before="100" w:beforeAutospacing="1" w:after="100" w:afterAutospacing="1"/>
        <w:ind w:left="357" w:hanging="357"/>
        <w:jc w:val="both"/>
      </w:pPr>
      <w:r>
        <w:t>K</w:t>
      </w:r>
      <w:r w:rsidR="007315C5">
        <w:t> finančnímu vypořádání</w:t>
      </w:r>
      <w:r>
        <w:t xml:space="preserve"> dotace je nutno předložit veškeré originály dokladů vztahujících se k dotaci. Např. ke každému daňovému dokladu (paragonu) bude přiložen výdajový pokladní doklad, ke každé přijaté faktuře bude přiložen výpis z bankovního účtu. Na  bankovních výpis</w:t>
      </w:r>
      <w:r w:rsidR="00605D6D">
        <w:t>e</w:t>
      </w:r>
      <w:r w:rsidR="001B0EE4">
        <w:t>ch</w:t>
      </w:r>
      <w:r>
        <w:t xml:space="preserve"> bude vyznačena zřetelně částka hrazená z dotace. V případě, že předmětem </w:t>
      </w:r>
      <w:r w:rsidR="007315C5">
        <w:t>finančního vypořádání</w:t>
      </w:r>
      <w:r w:rsidR="000142E8">
        <w:t xml:space="preserve"> dotace</w:t>
      </w:r>
      <w: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t>finančního vypořádání</w:t>
      </w:r>
      <w:r>
        <w:t xml:space="preserve"> </w:t>
      </w:r>
      <w:r w:rsidR="000142E8">
        <w:t xml:space="preserve">dotace </w:t>
      </w:r>
      <w: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t>finančního vypořádání</w:t>
      </w:r>
      <w:r w:rsidR="000142E8">
        <w:t xml:space="preserve"> dotace</w:t>
      </w:r>
      <w:r w:rsidRPr="0087566C">
        <w:t xml:space="preserve">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D74362" w:rsidRDefault="009934E3" w:rsidP="00D74362">
      <w:pPr>
        <w:spacing w:before="100" w:beforeAutospacing="1" w:after="100" w:afterAutospacing="1"/>
        <w:ind w:left="284" w:hanging="284"/>
        <w:jc w:val="both"/>
        <w:rPr>
          <w:sz w:val="24"/>
          <w:szCs w:val="24"/>
        </w:rPr>
      </w:pPr>
      <w:r w:rsidRPr="00A53D70">
        <w:rPr>
          <w:b/>
          <w:sz w:val="24"/>
          <w:szCs w:val="24"/>
        </w:rPr>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w:t>
      </w:r>
      <w:r w:rsidRPr="00F21DF7">
        <w:rPr>
          <w:color w:val="000000" w:themeColor="text1"/>
        </w:rPr>
        <w:t xml:space="preserve">Kč </w:t>
      </w:r>
      <w:r w:rsidR="00380CF8">
        <w:rPr>
          <w:color w:val="000000" w:themeColor="text1"/>
        </w:rPr>
        <w:t>9</w:t>
      </w:r>
      <w:r w:rsidR="00A02E25" w:rsidRPr="005029FC">
        <w:rPr>
          <w:color w:val="000000" w:themeColor="text1"/>
        </w:rPr>
        <w:t>00 tis.</w:t>
      </w:r>
      <w:r w:rsidR="00E44EA9" w:rsidRPr="005029FC">
        <w:rPr>
          <w:color w:val="000000" w:themeColor="text1"/>
        </w:rPr>
        <w:t xml:space="preserve"> </w:t>
      </w:r>
      <w:r w:rsidR="003851C8" w:rsidRPr="005029FC">
        <w:rPr>
          <w:color w:val="000000" w:themeColor="text1"/>
        </w:rPr>
        <w:t xml:space="preserve"> </w:t>
      </w:r>
      <w:r w:rsidRPr="005029FC">
        <w:rPr>
          <w:color w:val="000000" w:themeColor="text1"/>
        </w:rPr>
        <w:t xml:space="preserve"> </w:t>
      </w:r>
      <w:r w:rsidRPr="000F2589">
        <w:t xml:space="preserve">Poskytnutí dotací </w:t>
      </w:r>
      <w:r w:rsidR="00EE18A9">
        <w:t xml:space="preserve">         </w:t>
      </w:r>
      <w:r w:rsidR="00F21DF7">
        <w:t xml:space="preserve">         </w:t>
      </w:r>
      <w:r w:rsidR="00EE18A9">
        <w:t xml:space="preserve"> </w:t>
      </w:r>
      <w:r w:rsidRPr="000F2589">
        <w:t xml:space="preserve">a jejich konečná výše jsou podmíněny schválením finančních prostředků v rozpočtu </w:t>
      </w:r>
      <w:r w:rsidR="000142E8">
        <w:t>Města</w:t>
      </w:r>
      <w:r w:rsidR="000F2589">
        <w:t xml:space="preserve"> zastupitelstvem města pro rok 20</w:t>
      </w:r>
      <w:r w:rsidR="00605D6D">
        <w:t>2</w:t>
      </w:r>
      <w:r w:rsidR="000D28FD">
        <w:t>1</w:t>
      </w:r>
      <w:r w:rsidR="000F2589">
        <w:t>.</w:t>
      </w:r>
    </w:p>
    <w:p w:rsidR="000F2589" w:rsidRPr="000F2589" w:rsidRDefault="000F2589" w:rsidP="000F2589">
      <w:pPr>
        <w:pStyle w:val="Odstavecseseznamem"/>
        <w:numPr>
          <w:ilvl w:val="0"/>
          <w:numId w:val="11"/>
        </w:numPr>
        <w:spacing w:before="100" w:beforeAutospacing="1" w:after="100" w:afterAutospacing="1"/>
        <w:ind w:left="357" w:hanging="357"/>
        <w:jc w:val="both"/>
      </w:pPr>
      <w:r>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w:t>
      </w:r>
      <w:r w:rsidR="00605D6D">
        <w:t>2</w:t>
      </w:r>
      <w:r w:rsidR="000D28FD">
        <w:t>1</w:t>
      </w:r>
      <w:r>
        <w:t xml:space="preserve">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AE53D0" w:rsidP="005B6F68">
      <w:pPr>
        <w:spacing w:after="0"/>
        <w:jc w:val="both"/>
      </w:pPr>
      <w:r>
        <w:t xml:space="preserve">1.   </w:t>
      </w:r>
      <w:r w:rsidR="009934E3" w:rsidRPr="004971BC">
        <w:t xml:space="preserve">Na poskytnutí dotace není právní nárok. </w:t>
      </w:r>
      <w:r w:rsidR="009934E3">
        <w:t>Město</w:t>
      </w:r>
      <w:r w:rsidR="005B6F68">
        <w:t xml:space="preserve"> </w:t>
      </w:r>
      <w:r w:rsidR="009934E3">
        <w:t xml:space="preserve"> </w:t>
      </w:r>
      <w:r w:rsidR="009934E3" w:rsidRPr="004971BC">
        <w:t xml:space="preserve">si </w:t>
      </w:r>
      <w:r w:rsidR="005B6F68">
        <w:t xml:space="preserve"> </w:t>
      </w:r>
      <w:r w:rsidR="009934E3" w:rsidRPr="004971BC">
        <w:t xml:space="preserve">vyhrazuje </w:t>
      </w:r>
      <w:r w:rsidR="005B6F68">
        <w:t xml:space="preserve"> </w:t>
      </w:r>
      <w:r w:rsidR="009934E3" w:rsidRPr="004971BC">
        <w:t>právo</w:t>
      </w:r>
      <w:r w:rsidR="005B6F68">
        <w:t xml:space="preserve"> </w:t>
      </w:r>
      <w:r w:rsidR="009934E3" w:rsidRPr="004971BC">
        <w:t xml:space="preserve"> vyhlášený</w:t>
      </w:r>
      <w:r w:rsidR="005B6F68">
        <w:t xml:space="preserve"> </w:t>
      </w:r>
      <w:r w:rsidR="009934E3" w:rsidRPr="004971BC">
        <w:t xml:space="preserve"> </w:t>
      </w:r>
      <w:r w:rsidR="00EE18A9">
        <w:t>P</w:t>
      </w:r>
      <w:r w:rsidR="009934E3" w:rsidRPr="004971BC">
        <w:t>rogram</w:t>
      </w:r>
      <w:r w:rsidR="005B6F68">
        <w:t xml:space="preserve"> </w:t>
      </w:r>
      <w:r w:rsidR="009934E3" w:rsidRPr="004971BC">
        <w:t xml:space="preserve"> bez udání </w:t>
      </w:r>
    </w:p>
    <w:p w:rsidR="005B6F68" w:rsidRDefault="005B6F68" w:rsidP="005B6F68">
      <w:pPr>
        <w:spacing w:after="0"/>
        <w:jc w:val="both"/>
      </w:pPr>
      <w:r>
        <w:t xml:space="preserve">      důvodu zrušit.</w:t>
      </w:r>
    </w:p>
    <w:p w:rsidR="005B6F68" w:rsidRPr="005B6F68" w:rsidRDefault="005B6F68" w:rsidP="005B6F68">
      <w:pPr>
        <w:spacing w:before="240" w:after="0"/>
        <w:jc w:val="both"/>
        <w:rPr>
          <w:color w:val="FF0000"/>
        </w:rPr>
      </w:pPr>
      <w:r w:rsidRPr="00B26DE3">
        <w:rPr>
          <w:color w:val="000000" w:themeColor="text1"/>
        </w:rPr>
        <w:t>2.</w:t>
      </w:r>
      <w:r w:rsidRPr="005B6F68">
        <w:rPr>
          <w:color w:val="FF0000"/>
        </w:rPr>
        <w:t xml:space="preserve">   </w:t>
      </w:r>
      <w:r w:rsidRPr="00B26DE3">
        <w:rPr>
          <w:color w:val="000000" w:themeColor="text1"/>
        </w:rPr>
        <w:t>Tento</w:t>
      </w:r>
      <w:r w:rsidR="00596421">
        <w:rPr>
          <w:color w:val="000000" w:themeColor="text1"/>
        </w:rPr>
        <w:t xml:space="preserve">   </w:t>
      </w:r>
      <w:r w:rsidRPr="00B26DE3">
        <w:rPr>
          <w:color w:val="000000" w:themeColor="text1"/>
        </w:rPr>
        <w:t>program</w:t>
      </w:r>
      <w:r w:rsidR="009B35F1">
        <w:rPr>
          <w:color w:val="000000" w:themeColor="text1"/>
        </w:rPr>
        <w:t xml:space="preserve"> </w:t>
      </w:r>
      <w:r w:rsidR="00596421">
        <w:rPr>
          <w:color w:val="000000" w:themeColor="text1"/>
        </w:rPr>
        <w:t xml:space="preserve"> </w:t>
      </w:r>
      <w:r w:rsidRPr="00B26DE3">
        <w:rPr>
          <w:color w:val="000000" w:themeColor="text1"/>
        </w:rPr>
        <w:t xml:space="preserve"> byl</w:t>
      </w:r>
      <w:r w:rsidR="009B35F1">
        <w:rPr>
          <w:color w:val="000000" w:themeColor="text1"/>
        </w:rPr>
        <w:t xml:space="preserve"> </w:t>
      </w:r>
      <w:r w:rsidR="00596421">
        <w:rPr>
          <w:color w:val="000000" w:themeColor="text1"/>
        </w:rPr>
        <w:t xml:space="preserve"> </w:t>
      </w:r>
      <w:r w:rsidRPr="00B26DE3">
        <w:rPr>
          <w:color w:val="000000" w:themeColor="text1"/>
        </w:rPr>
        <w:t xml:space="preserve"> schválen</w:t>
      </w:r>
      <w:r w:rsidR="00596421">
        <w:rPr>
          <w:color w:val="000000" w:themeColor="text1"/>
        </w:rPr>
        <w:t xml:space="preserve"> </w:t>
      </w:r>
      <w:r w:rsidRPr="00B26DE3">
        <w:rPr>
          <w:color w:val="000000" w:themeColor="text1"/>
        </w:rPr>
        <w:t xml:space="preserve"> usnesením</w:t>
      </w:r>
      <w:r w:rsidR="00596421">
        <w:rPr>
          <w:color w:val="000000" w:themeColor="text1"/>
        </w:rPr>
        <w:t xml:space="preserve">   </w:t>
      </w:r>
      <w:r w:rsidRPr="00B26DE3">
        <w:rPr>
          <w:color w:val="000000" w:themeColor="text1"/>
        </w:rPr>
        <w:t>Rady</w:t>
      </w:r>
      <w:r w:rsidR="00596421">
        <w:rPr>
          <w:color w:val="000000" w:themeColor="text1"/>
        </w:rPr>
        <w:t xml:space="preserve">  </w:t>
      </w:r>
      <w:r w:rsidRPr="00B26DE3">
        <w:rPr>
          <w:color w:val="000000" w:themeColor="text1"/>
        </w:rPr>
        <w:t xml:space="preserve"> města</w:t>
      </w:r>
      <w:r w:rsidR="00596421">
        <w:rPr>
          <w:color w:val="000000" w:themeColor="text1"/>
        </w:rPr>
        <w:t xml:space="preserve"> </w:t>
      </w:r>
      <w:r w:rsidRPr="00B26DE3">
        <w:rPr>
          <w:color w:val="000000" w:themeColor="text1"/>
        </w:rPr>
        <w:t xml:space="preserve"> Frýdek-Místek</w:t>
      </w:r>
      <w:r w:rsidR="00596421">
        <w:rPr>
          <w:color w:val="000000" w:themeColor="text1"/>
        </w:rPr>
        <w:t xml:space="preserve"> </w:t>
      </w:r>
      <w:r w:rsidRPr="00B26DE3">
        <w:rPr>
          <w:color w:val="000000" w:themeColor="text1"/>
        </w:rPr>
        <w:t xml:space="preserve"> </w:t>
      </w:r>
      <w:r w:rsidR="00596421">
        <w:rPr>
          <w:color w:val="000000" w:themeColor="text1"/>
        </w:rPr>
        <w:t xml:space="preserve"> </w:t>
      </w:r>
      <w:r w:rsidRPr="00B26DE3">
        <w:rPr>
          <w:color w:val="000000" w:themeColor="text1"/>
        </w:rPr>
        <w:t>č.</w:t>
      </w:r>
      <w:r w:rsidR="009B35F1">
        <w:rPr>
          <w:color w:val="000000" w:themeColor="text1"/>
        </w:rPr>
        <w:t xml:space="preserve">  3/56/2020</w:t>
      </w:r>
      <w:r w:rsidR="00596421">
        <w:rPr>
          <w:color w:val="000000" w:themeColor="text1"/>
        </w:rPr>
        <w:t xml:space="preserve">   </w:t>
      </w:r>
      <w:r w:rsidRPr="00B26DE3">
        <w:rPr>
          <w:color w:val="000000" w:themeColor="text1"/>
        </w:rPr>
        <w:t>ze</w:t>
      </w:r>
      <w:r w:rsidR="00596421">
        <w:rPr>
          <w:color w:val="000000" w:themeColor="text1"/>
        </w:rPr>
        <w:t xml:space="preserve"> </w:t>
      </w:r>
      <w:r w:rsidRPr="00B26DE3">
        <w:rPr>
          <w:color w:val="000000" w:themeColor="text1"/>
        </w:rPr>
        <w:t xml:space="preserve"> </w:t>
      </w:r>
      <w:r w:rsidR="008828CB">
        <w:rPr>
          <w:color w:val="000000" w:themeColor="text1"/>
        </w:rPr>
        <w:t xml:space="preserve"> dne</w:t>
      </w:r>
      <w:r w:rsidR="00596421">
        <w:rPr>
          <w:color w:val="000000" w:themeColor="text1"/>
        </w:rPr>
        <w:t xml:space="preserve"> </w:t>
      </w:r>
    </w:p>
    <w:p w:rsidR="005B6F68" w:rsidRDefault="00596421" w:rsidP="005B6F68">
      <w:pPr>
        <w:spacing w:after="0" w:line="240" w:lineRule="auto"/>
        <w:jc w:val="both"/>
      </w:pPr>
      <w:r>
        <w:t xml:space="preserve">       </w:t>
      </w:r>
      <w:r w:rsidR="009B35F1">
        <w:t>11.08.2020.</w:t>
      </w:r>
      <w:bookmarkStart w:id="0" w:name="_GoBack"/>
      <w:bookmarkEnd w:id="0"/>
    </w:p>
    <w:p w:rsidR="00CB7524" w:rsidRDefault="00CB7524" w:rsidP="005B6F68">
      <w:pPr>
        <w:spacing w:after="0" w:line="240" w:lineRule="auto"/>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lastRenderedPageBreak/>
        <w:t>XV</w:t>
      </w:r>
      <w:r w:rsidR="005B6F68">
        <w:rPr>
          <w:b/>
          <w:sz w:val="24"/>
          <w:szCs w:val="24"/>
        </w:rPr>
        <w:t>I</w:t>
      </w:r>
      <w:r w:rsidRPr="00A53D70">
        <w:rPr>
          <w:b/>
          <w:sz w:val="24"/>
          <w:szCs w:val="24"/>
        </w:rPr>
        <w:t xml:space="preserve">I.  Seznam příloh </w:t>
      </w:r>
      <w:r w:rsidR="000C33A8">
        <w:rPr>
          <w:b/>
          <w:sz w:val="24"/>
          <w:szCs w:val="24"/>
        </w:rPr>
        <w:t>P</w:t>
      </w:r>
      <w:r w:rsidRPr="00A53D70">
        <w:rPr>
          <w:b/>
          <w:sz w:val="24"/>
          <w:szCs w:val="24"/>
        </w:rPr>
        <w:t>rogramu</w:t>
      </w:r>
    </w:p>
    <w:p w:rsidR="009934E3" w:rsidRDefault="009934E3" w:rsidP="00032474">
      <w:pPr>
        <w:spacing w:after="0"/>
      </w:pPr>
      <w:r w:rsidRPr="00F76255">
        <w:t>Příloha č. </w:t>
      </w:r>
      <w:r w:rsidR="005B6F68">
        <w:t>1</w:t>
      </w:r>
      <w:r>
        <w:t xml:space="preserve"> -</w:t>
      </w:r>
      <w:r w:rsidRPr="00F76255">
        <w:t> Žádost o poskytnutí dotace</w:t>
      </w:r>
      <w:r>
        <w:t xml:space="preserve"> (o</w:t>
      </w:r>
      <w:r w:rsidRPr="00F76255">
        <w:t xml:space="preserve">becná </w:t>
      </w:r>
      <w:r>
        <w:t>a projektová část a nákladový rozpočet projektu)</w:t>
      </w:r>
      <w:r w:rsidR="005A5AF9">
        <w:t xml:space="preserve"> </w:t>
      </w:r>
    </w:p>
    <w:p w:rsidR="005A5AF9" w:rsidRPr="00F76255" w:rsidRDefault="005A5AF9" w:rsidP="00032474">
      <w:pPr>
        <w:spacing w:after="0"/>
      </w:pPr>
      <w:r>
        <w:t xml:space="preserve">                       pro rok 20</w:t>
      </w:r>
      <w:r w:rsidR="00605D6D">
        <w:t>2</w:t>
      </w:r>
      <w:r w:rsidR="000D28FD">
        <w:t>1</w:t>
      </w:r>
    </w:p>
    <w:p w:rsidR="009934E3" w:rsidRDefault="009934E3" w:rsidP="00032474">
      <w:pPr>
        <w:spacing w:after="0"/>
      </w:pPr>
      <w:r w:rsidRPr="00F76255">
        <w:t>Příloha č. </w:t>
      </w:r>
      <w:r w:rsidR="005B6F68">
        <w:t>2</w:t>
      </w:r>
      <w:r>
        <w:t xml:space="preserve"> -</w:t>
      </w:r>
      <w:r w:rsidRPr="00F76255">
        <w:t> Čestné prohlášení</w:t>
      </w:r>
    </w:p>
    <w:p w:rsidR="009934E3" w:rsidRPr="00F76255" w:rsidRDefault="009934E3" w:rsidP="00032474">
      <w:pPr>
        <w:spacing w:after="0"/>
        <w:rPr>
          <w:color w:val="FF0000"/>
        </w:rPr>
      </w:pPr>
      <w:r w:rsidRPr="000B456F">
        <w:t xml:space="preserve">Příloha č. </w:t>
      </w:r>
      <w:r w:rsidR="005B6F68">
        <w:t>3</w:t>
      </w:r>
      <w:r w:rsidR="00274A0E">
        <w:t xml:space="preserve"> - </w:t>
      </w:r>
      <w:r w:rsidRPr="000B456F">
        <w:t xml:space="preserve"> </w:t>
      </w:r>
      <w:r w:rsidR="00CF7896">
        <w:t>Finanční vypořádání dotace</w:t>
      </w:r>
    </w:p>
    <w:p w:rsidR="009934E3" w:rsidRDefault="009934E3" w:rsidP="00032474">
      <w:pPr>
        <w:spacing w:after="0"/>
      </w:pPr>
      <w:r w:rsidRPr="00F76255">
        <w:t>Příloha č. </w:t>
      </w:r>
      <w:r w:rsidR="005B6F68">
        <w:t>4</w:t>
      </w:r>
      <w:r>
        <w:t xml:space="preserve"> </w:t>
      </w:r>
      <w:r w:rsidR="00274A0E">
        <w:t>–</w:t>
      </w:r>
      <w:r>
        <w:t xml:space="preserve"> </w:t>
      </w:r>
      <w:r w:rsidR="00274A0E">
        <w:t>Finanční vypořádání dotace-</w:t>
      </w:r>
      <w:r>
        <w:t>Soupis účetních dokladů projektu</w:t>
      </w:r>
      <w:r w:rsidR="000142E8">
        <w:t xml:space="preserve"> za</w:t>
      </w:r>
      <w:r w:rsidRPr="00F76255">
        <w:t> </w:t>
      </w:r>
      <w:r w:rsidR="00CF7896">
        <w:t>rok 20</w:t>
      </w:r>
      <w:r w:rsidR="00605D6D">
        <w:t>2</w:t>
      </w:r>
      <w:r w:rsidR="000D28FD">
        <w:t>1</w:t>
      </w:r>
    </w:p>
    <w:p w:rsidR="009934E3" w:rsidRDefault="009934E3" w:rsidP="00032474">
      <w:pPr>
        <w:spacing w:after="0"/>
      </w:pPr>
      <w:r w:rsidRPr="00F76255">
        <w:t>Příloha č. </w:t>
      </w:r>
      <w:r w:rsidR="005B6F68">
        <w:t>5</w:t>
      </w:r>
      <w:r>
        <w:t xml:space="preserve"> </w:t>
      </w:r>
      <w:r w:rsidR="00274A0E">
        <w:t>–</w:t>
      </w:r>
      <w:r w:rsidRPr="00F76255">
        <w:t> </w:t>
      </w:r>
      <w:r w:rsidR="00274A0E">
        <w:t>Finanční vypořádání dotace-D</w:t>
      </w:r>
      <w:r>
        <w:t>le jednotlivých položek</w:t>
      </w:r>
      <w:r w:rsidR="00CF7896">
        <w:t xml:space="preserve"> </w:t>
      </w:r>
      <w:r w:rsidR="00274A0E">
        <w:t>za</w:t>
      </w:r>
      <w:r w:rsidR="00CF7896">
        <w:t xml:space="preserve"> rok 20</w:t>
      </w:r>
      <w:r w:rsidR="00605D6D">
        <w:t>2</w:t>
      </w:r>
      <w:r w:rsidR="000D28FD">
        <w:t>1</w:t>
      </w:r>
    </w:p>
    <w:p w:rsidR="009934E3" w:rsidRPr="00F76255" w:rsidRDefault="009934E3" w:rsidP="00032474">
      <w:pPr>
        <w:spacing w:after="0"/>
      </w:pPr>
      <w:r w:rsidRPr="000B456F">
        <w:t xml:space="preserve">Příloha č. </w:t>
      </w:r>
      <w:r w:rsidR="005B6F68">
        <w:t>6</w:t>
      </w:r>
      <w:r w:rsidR="0072319B">
        <w:t xml:space="preserve"> </w:t>
      </w:r>
      <w:r w:rsidR="00274A0E">
        <w:t>–</w:t>
      </w:r>
      <w:r w:rsidR="0072319B">
        <w:t xml:space="preserve"> </w:t>
      </w:r>
      <w:r w:rsidR="00274A0E">
        <w:t>Finanční vypořádání dotace-</w:t>
      </w:r>
      <w:r w:rsidR="000E150A">
        <w:t>Zdroje financování projektu</w:t>
      </w:r>
      <w:r w:rsidR="00CF7896">
        <w:t xml:space="preserve"> za rok 20</w:t>
      </w:r>
      <w:r w:rsidR="00605D6D">
        <w:t>2</w:t>
      </w:r>
      <w:r w:rsidR="000D28FD">
        <w:t>1</w:t>
      </w:r>
    </w:p>
    <w:p w:rsidR="009934E3" w:rsidRPr="00F76255" w:rsidRDefault="009934E3" w:rsidP="00032474">
      <w:pPr>
        <w:spacing w:after="0"/>
      </w:pPr>
      <w:r w:rsidRPr="00F76255">
        <w:t>Příloha č. </w:t>
      </w:r>
      <w:r w:rsidR="005B6F68">
        <w:t>7</w:t>
      </w:r>
      <w:r>
        <w:t xml:space="preserve"> </w:t>
      </w:r>
      <w:r w:rsidR="00274A0E">
        <w:t>–</w:t>
      </w:r>
      <w:r w:rsidRPr="00F76255">
        <w:t> </w:t>
      </w:r>
      <w:r w:rsidR="00274A0E">
        <w:t>Finanční vypořádání dotace-</w:t>
      </w:r>
      <w:r w:rsidRPr="00F76255">
        <w:t xml:space="preserve">Závěrečné </w:t>
      </w:r>
      <w:r>
        <w:t xml:space="preserve">zhodnocení projektu </w:t>
      </w:r>
      <w:r w:rsidR="00CF7896">
        <w:t xml:space="preserve"> za rok 20</w:t>
      </w:r>
      <w:r w:rsidR="00605D6D">
        <w:t>2</w:t>
      </w:r>
      <w:r w:rsidR="000D28FD">
        <w:t>1</w:t>
      </w:r>
    </w:p>
    <w:p w:rsidR="00032474" w:rsidRDefault="009934E3" w:rsidP="00032474">
      <w:pPr>
        <w:spacing w:after="0"/>
      </w:pPr>
      <w:r w:rsidRPr="00F76255">
        <w:t>Příloha č. </w:t>
      </w:r>
      <w:r w:rsidR="005B6F68">
        <w:t>8</w:t>
      </w:r>
      <w:r>
        <w:t xml:space="preserve"> </w:t>
      </w:r>
      <w:r w:rsidR="00274A0E">
        <w:t>–</w:t>
      </w:r>
      <w:r w:rsidRPr="00F76255">
        <w:t> </w:t>
      </w:r>
      <w:r w:rsidR="00274A0E">
        <w:t>Finanční  vypořádání   dotace-</w:t>
      </w:r>
      <w:r w:rsidRPr="00F76255">
        <w:t>Oznámení</w:t>
      </w:r>
      <w:r w:rsidR="00274A0E">
        <w:t xml:space="preserve"> </w:t>
      </w:r>
      <w:r w:rsidRPr="00F76255">
        <w:t xml:space="preserve"> o</w:t>
      </w:r>
      <w:r w:rsidR="00274A0E">
        <w:t xml:space="preserve">  </w:t>
      </w:r>
      <w:r w:rsidRPr="00F76255">
        <w:t> </w:t>
      </w:r>
      <w:r>
        <w:t xml:space="preserve">vrácení </w:t>
      </w:r>
      <w:r w:rsidR="00274A0E">
        <w:t xml:space="preserve"> </w:t>
      </w:r>
      <w:r w:rsidRPr="00F76255">
        <w:t xml:space="preserve"> finančních</w:t>
      </w:r>
      <w:r w:rsidR="00274A0E">
        <w:t xml:space="preserve"> </w:t>
      </w:r>
      <w:r w:rsidRPr="00F76255">
        <w:t xml:space="preserve"> prostředků</w:t>
      </w:r>
      <w:r w:rsidR="00274A0E">
        <w:t xml:space="preserve"> </w:t>
      </w:r>
      <w:r w:rsidR="00CF7896">
        <w:t xml:space="preserve"> </w:t>
      </w:r>
      <w:r w:rsidR="00274A0E">
        <w:t xml:space="preserve">na  účet     </w:t>
      </w:r>
    </w:p>
    <w:p w:rsidR="00274A0E" w:rsidRDefault="00274A0E" w:rsidP="00032474">
      <w:pPr>
        <w:spacing w:after="0"/>
      </w:pPr>
      <w:r>
        <w:t xml:space="preserve">                        poskytovatele dotace za rok 20</w:t>
      </w:r>
      <w:r w:rsidR="00605D6D">
        <w:t>2</w:t>
      </w:r>
      <w:r w:rsidR="000D28FD">
        <w:t>1</w:t>
      </w:r>
    </w:p>
    <w:p w:rsidR="00274A0E" w:rsidRPr="000B456F" w:rsidRDefault="00274A0E"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sectPr w:rsidR="009934E3"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D7" w:rsidRDefault="00030FD7" w:rsidP="00AF5791">
      <w:pPr>
        <w:spacing w:after="0" w:line="240" w:lineRule="auto"/>
      </w:pPr>
      <w:r>
        <w:separator/>
      </w:r>
    </w:p>
  </w:endnote>
  <w:endnote w:type="continuationSeparator" w:id="0">
    <w:p w:rsidR="00030FD7" w:rsidRDefault="00030FD7"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4F" w:rsidRDefault="00135D4F">
    <w:pPr>
      <w:pStyle w:val="Zpat"/>
      <w:jc w:val="right"/>
    </w:pPr>
  </w:p>
  <w:p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9B35F1">
      <w:rPr>
        <w:b/>
        <w:bCs/>
        <w:noProof/>
      </w:rPr>
      <w:t>8</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D7" w:rsidRDefault="00030FD7" w:rsidP="00AF5791">
      <w:pPr>
        <w:spacing w:after="0" w:line="240" w:lineRule="auto"/>
      </w:pPr>
      <w:r>
        <w:separator/>
      </w:r>
    </w:p>
  </w:footnote>
  <w:footnote w:type="continuationSeparator" w:id="0">
    <w:p w:rsidR="00030FD7" w:rsidRDefault="00030FD7"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C4DA7D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1614C8">
      <w:start w:val="1"/>
      <w:numFmt w:val="decimal"/>
      <w:lvlText w:val="%4."/>
      <w:lvlJc w:val="left"/>
      <w:pPr>
        <w:tabs>
          <w:tab w:val="num" w:pos="2880"/>
        </w:tabs>
        <w:ind w:left="2880" w:hanging="360"/>
      </w:pPr>
      <w:rPr>
        <w:strike w:val="0"/>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06754"/>
    <w:rsid w:val="0001425C"/>
    <w:rsid w:val="000142E8"/>
    <w:rsid w:val="000305E7"/>
    <w:rsid w:val="00030FD7"/>
    <w:rsid w:val="00032474"/>
    <w:rsid w:val="000416E4"/>
    <w:rsid w:val="00046BBB"/>
    <w:rsid w:val="00047C84"/>
    <w:rsid w:val="00064721"/>
    <w:rsid w:val="000705F8"/>
    <w:rsid w:val="00077EB7"/>
    <w:rsid w:val="00085B0B"/>
    <w:rsid w:val="000B0491"/>
    <w:rsid w:val="000B53AC"/>
    <w:rsid w:val="000C33A8"/>
    <w:rsid w:val="000D28FD"/>
    <w:rsid w:val="000D6701"/>
    <w:rsid w:val="000E150A"/>
    <w:rsid w:val="000E22FD"/>
    <w:rsid w:val="000F2589"/>
    <w:rsid w:val="00105CCA"/>
    <w:rsid w:val="00127A5C"/>
    <w:rsid w:val="00135D4F"/>
    <w:rsid w:val="00137D99"/>
    <w:rsid w:val="00141F5F"/>
    <w:rsid w:val="001517FF"/>
    <w:rsid w:val="00162A2E"/>
    <w:rsid w:val="00172D76"/>
    <w:rsid w:val="0018533F"/>
    <w:rsid w:val="00190790"/>
    <w:rsid w:val="001A261D"/>
    <w:rsid w:val="001B0EE4"/>
    <w:rsid w:val="001B2A4B"/>
    <w:rsid w:val="001B3142"/>
    <w:rsid w:val="001B51E0"/>
    <w:rsid w:val="001E03C1"/>
    <w:rsid w:val="001F700E"/>
    <w:rsid w:val="00205A56"/>
    <w:rsid w:val="0020728C"/>
    <w:rsid w:val="00214052"/>
    <w:rsid w:val="00241AB0"/>
    <w:rsid w:val="00245177"/>
    <w:rsid w:val="00245923"/>
    <w:rsid w:val="00250EA4"/>
    <w:rsid w:val="00254310"/>
    <w:rsid w:val="0026636E"/>
    <w:rsid w:val="00267933"/>
    <w:rsid w:val="00274A0E"/>
    <w:rsid w:val="00282600"/>
    <w:rsid w:val="002C4024"/>
    <w:rsid w:val="002C661C"/>
    <w:rsid w:val="002F70B5"/>
    <w:rsid w:val="00341C78"/>
    <w:rsid w:val="00346594"/>
    <w:rsid w:val="00362820"/>
    <w:rsid w:val="00364ECC"/>
    <w:rsid w:val="00375E6D"/>
    <w:rsid w:val="00380CF8"/>
    <w:rsid w:val="003851C8"/>
    <w:rsid w:val="004039CF"/>
    <w:rsid w:val="00443DB2"/>
    <w:rsid w:val="004606C1"/>
    <w:rsid w:val="00491344"/>
    <w:rsid w:val="00497F7D"/>
    <w:rsid w:val="004A7856"/>
    <w:rsid w:val="004B3225"/>
    <w:rsid w:val="004B792E"/>
    <w:rsid w:val="004C34E3"/>
    <w:rsid w:val="004F49D9"/>
    <w:rsid w:val="005029FC"/>
    <w:rsid w:val="00515C75"/>
    <w:rsid w:val="0054144D"/>
    <w:rsid w:val="00546204"/>
    <w:rsid w:val="00577D41"/>
    <w:rsid w:val="00596421"/>
    <w:rsid w:val="005A00D8"/>
    <w:rsid w:val="005A5AF9"/>
    <w:rsid w:val="005B2EBD"/>
    <w:rsid w:val="005B6F68"/>
    <w:rsid w:val="005D238C"/>
    <w:rsid w:val="005D66BB"/>
    <w:rsid w:val="005E5F9F"/>
    <w:rsid w:val="005F5F3D"/>
    <w:rsid w:val="005F7970"/>
    <w:rsid w:val="00605D6D"/>
    <w:rsid w:val="00632DC8"/>
    <w:rsid w:val="00650C39"/>
    <w:rsid w:val="00661CD3"/>
    <w:rsid w:val="00687A2A"/>
    <w:rsid w:val="00692C84"/>
    <w:rsid w:val="006B186E"/>
    <w:rsid w:val="006C0717"/>
    <w:rsid w:val="006D1054"/>
    <w:rsid w:val="006D4736"/>
    <w:rsid w:val="006E09BE"/>
    <w:rsid w:val="006E1B4B"/>
    <w:rsid w:val="006E63E0"/>
    <w:rsid w:val="00700252"/>
    <w:rsid w:val="00715C6A"/>
    <w:rsid w:val="00720CBE"/>
    <w:rsid w:val="0072319B"/>
    <w:rsid w:val="007315C5"/>
    <w:rsid w:val="007541C5"/>
    <w:rsid w:val="00757C44"/>
    <w:rsid w:val="00777474"/>
    <w:rsid w:val="00780E08"/>
    <w:rsid w:val="00782932"/>
    <w:rsid w:val="007B154B"/>
    <w:rsid w:val="007C7D04"/>
    <w:rsid w:val="007D5C3B"/>
    <w:rsid w:val="007E2588"/>
    <w:rsid w:val="007E53FB"/>
    <w:rsid w:val="007F03FC"/>
    <w:rsid w:val="007F47AB"/>
    <w:rsid w:val="00801FB9"/>
    <w:rsid w:val="00817F63"/>
    <w:rsid w:val="00835C7D"/>
    <w:rsid w:val="008571CB"/>
    <w:rsid w:val="00864202"/>
    <w:rsid w:val="00870905"/>
    <w:rsid w:val="008828CB"/>
    <w:rsid w:val="00884E88"/>
    <w:rsid w:val="008919BB"/>
    <w:rsid w:val="008A6D7D"/>
    <w:rsid w:val="008C7A51"/>
    <w:rsid w:val="008F7588"/>
    <w:rsid w:val="00910BFA"/>
    <w:rsid w:val="00912E7C"/>
    <w:rsid w:val="00915D16"/>
    <w:rsid w:val="00921D90"/>
    <w:rsid w:val="009304D7"/>
    <w:rsid w:val="00931099"/>
    <w:rsid w:val="00931287"/>
    <w:rsid w:val="00935BE0"/>
    <w:rsid w:val="00953B72"/>
    <w:rsid w:val="00965980"/>
    <w:rsid w:val="00971ACD"/>
    <w:rsid w:val="0097727A"/>
    <w:rsid w:val="009934E3"/>
    <w:rsid w:val="009A5AE1"/>
    <w:rsid w:val="009A65D4"/>
    <w:rsid w:val="009B35F1"/>
    <w:rsid w:val="009B3DAC"/>
    <w:rsid w:val="009E4757"/>
    <w:rsid w:val="009F0F50"/>
    <w:rsid w:val="00A026AD"/>
    <w:rsid w:val="00A02E25"/>
    <w:rsid w:val="00A11B1E"/>
    <w:rsid w:val="00A31FD4"/>
    <w:rsid w:val="00A42ADA"/>
    <w:rsid w:val="00A45F98"/>
    <w:rsid w:val="00A646FE"/>
    <w:rsid w:val="00A80057"/>
    <w:rsid w:val="00AD744F"/>
    <w:rsid w:val="00AE1CCF"/>
    <w:rsid w:val="00AE53D0"/>
    <w:rsid w:val="00AE5444"/>
    <w:rsid w:val="00AE550B"/>
    <w:rsid w:val="00AF5791"/>
    <w:rsid w:val="00B0295A"/>
    <w:rsid w:val="00B056FC"/>
    <w:rsid w:val="00B26DE3"/>
    <w:rsid w:val="00B3045B"/>
    <w:rsid w:val="00B318F3"/>
    <w:rsid w:val="00B45721"/>
    <w:rsid w:val="00B5539E"/>
    <w:rsid w:val="00B717BA"/>
    <w:rsid w:val="00B75704"/>
    <w:rsid w:val="00B81D58"/>
    <w:rsid w:val="00B84898"/>
    <w:rsid w:val="00B87758"/>
    <w:rsid w:val="00B91434"/>
    <w:rsid w:val="00BA6332"/>
    <w:rsid w:val="00BC51CD"/>
    <w:rsid w:val="00C472EE"/>
    <w:rsid w:val="00C52C2F"/>
    <w:rsid w:val="00C54804"/>
    <w:rsid w:val="00C57E3C"/>
    <w:rsid w:val="00C609DF"/>
    <w:rsid w:val="00CA16AF"/>
    <w:rsid w:val="00CA6B21"/>
    <w:rsid w:val="00CB05EF"/>
    <w:rsid w:val="00CB214F"/>
    <w:rsid w:val="00CB7524"/>
    <w:rsid w:val="00CC7BBE"/>
    <w:rsid w:val="00CE0365"/>
    <w:rsid w:val="00CE0ACE"/>
    <w:rsid w:val="00CF7896"/>
    <w:rsid w:val="00D049EB"/>
    <w:rsid w:val="00D10490"/>
    <w:rsid w:val="00D149BE"/>
    <w:rsid w:val="00D23511"/>
    <w:rsid w:val="00D35B1B"/>
    <w:rsid w:val="00D5527D"/>
    <w:rsid w:val="00D57B1F"/>
    <w:rsid w:val="00D61159"/>
    <w:rsid w:val="00D648B7"/>
    <w:rsid w:val="00D74362"/>
    <w:rsid w:val="00D82AC0"/>
    <w:rsid w:val="00D87B81"/>
    <w:rsid w:val="00DA7659"/>
    <w:rsid w:val="00DB2FF8"/>
    <w:rsid w:val="00DB7838"/>
    <w:rsid w:val="00DB7A79"/>
    <w:rsid w:val="00DC5C4A"/>
    <w:rsid w:val="00DD5147"/>
    <w:rsid w:val="00E00F2C"/>
    <w:rsid w:val="00E02197"/>
    <w:rsid w:val="00E44EA9"/>
    <w:rsid w:val="00E660DE"/>
    <w:rsid w:val="00E702C0"/>
    <w:rsid w:val="00E742DD"/>
    <w:rsid w:val="00E7641E"/>
    <w:rsid w:val="00EB1785"/>
    <w:rsid w:val="00EC1537"/>
    <w:rsid w:val="00ED67BE"/>
    <w:rsid w:val="00EE18A9"/>
    <w:rsid w:val="00F12CAC"/>
    <w:rsid w:val="00F21DF7"/>
    <w:rsid w:val="00F247EB"/>
    <w:rsid w:val="00F309D4"/>
    <w:rsid w:val="00F315B0"/>
    <w:rsid w:val="00F4163C"/>
    <w:rsid w:val="00F43E56"/>
    <w:rsid w:val="00F50B27"/>
    <w:rsid w:val="00F73A1B"/>
    <w:rsid w:val="00F92A1F"/>
    <w:rsid w:val="00FA3960"/>
    <w:rsid w:val="00FB0669"/>
    <w:rsid w:val="00FB5F7C"/>
    <w:rsid w:val="00FF51D9"/>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36E1-2D86-473B-8831-3489FA6F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3243</Words>
  <Characters>19135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14</cp:revision>
  <cp:lastPrinted>2020-06-24T10:33:00Z</cp:lastPrinted>
  <dcterms:created xsi:type="dcterms:W3CDTF">2020-06-17T07:28:00Z</dcterms:created>
  <dcterms:modified xsi:type="dcterms:W3CDTF">2020-09-02T06:49:00Z</dcterms:modified>
</cp:coreProperties>
</file>