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000DF" w14:textId="4B1DF97F" w:rsidR="000C7FB9" w:rsidRDefault="00FE4606"/>
    <w:p w14:paraId="00B05FC3" w14:textId="14CBFAA9" w:rsidR="00C9725D" w:rsidRDefault="00C9725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 </w:t>
      </w:r>
      <w:r w:rsidR="00C96A25">
        <w:rPr>
          <w:rFonts w:ascii="Tahoma" w:hAnsi="Tahoma" w:cs="Tahoma"/>
          <w:b/>
          <w:sz w:val="20"/>
          <w:szCs w:val="20"/>
        </w:rPr>
        <w:t>7</w:t>
      </w:r>
      <w:r w:rsidR="00752BE6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752BE6">
        <w:rPr>
          <w:rFonts w:ascii="Tahoma" w:hAnsi="Tahoma" w:cs="Tahoma"/>
          <w:b/>
          <w:sz w:val="20"/>
          <w:szCs w:val="20"/>
        </w:rPr>
        <w:t>25. 5</w:t>
      </w:r>
      <w:r>
        <w:rPr>
          <w:rFonts w:ascii="Tahoma" w:hAnsi="Tahoma" w:cs="Tahoma"/>
          <w:b/>
          <w:sz w:val="20"/>
          <w:szCs w:val="20"/>
        </w:rPr>
        <w:t>. 2021</w:t>
      </w:r>
      <w:r w:rsidR="00DB54E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od </w:t>
      </w:r>
      <w:r w:rsidR="00B61A1A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.00 hodin </w:t>
      </w:r>
      <w:r w:rsidR="00241B76">
        <w:rPr>
          <w:rFonts w:ascii="Tahoma" w:hAnsi="Tahoma" w:cs="Tahoma"/>
          <w:b/>
          <w:sz w:val="20"/>
          <w:szCs w:val="20"/>
        </w:rPr>
        <w:t>v</w:t>
      </w:r>
      <w:r w:rsidR="00444AFB">
        <w:rPr>
          <w:rFonts w:ascii="Tahoma" w:hAnsi="Tahoma" w:cs="Tahoma"/>
          <w:b/>
          <w:sz w:val="20"/>
          <w:szCs w:val="20"/>
        </w:rPr>
        <w:t> malé zasedací síni</w:t>
      </w:r>
      <w:r w:rsidR="00241B76">
        <w:rPr>
          <w:rFonts w:ascii="Tahoma" w:hAnsi="Tahoma" w:cs="Tahoma"/>
          <w:b/>
          <w:sz w:val="20"/>
          <w:szCs w:val="20"/>
        </w:rPr>
        <w:t xml:space="preserve"> Magistrátu města Frýdku-Místku</w:t>
      </w:r>
    </w:p>
    <w:p w14:paraId="01652611" w14:textId="77777777" w:rsidR="00B80E3B" w:rsidRDefault="00B80E3B" w:rsidP="00C9725D">
      <w:pPr>
        <w:rPr>
          <w:rFonts w:ascii="Tahoma" w:hAnsi="Tahoma" w:cs="Tahoma"/>
          <w:b/>
          <w:sz w:val="20"/>
          <w:szCs w:val="20"/>
        </w:rPr>
      </w:pPr>
    </w:p>
    <w:p w14:paraId="2AFD5FBE" w14:textId="1B1EAF11" w:rsidR="00C9725D" w:rsidRDefault="00C9725D" w:rsidP="00C9725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NÁVRH POŘADU JEDNÁNÍ</w:t>
      </w:r>
      <w:r w:rsidR="00D06ADE">
        <w:rPr>
          <w:rFonts w:ascii="Tahoma" w:hAnsi="Tahoma" w:cs="Tahoma"/>
          <w:b/>
          <w:sz w:val="20"/>
          <w:szCs w:val="20"/>
        </w:rPr>
        <w:t xml:space="preserve"> </w:t>
      </w:r>
    </w:p>
    <w:p w14:paraId="4A55C924" w14:textId="3CCB8645" w:rsidR="00C9725D" w:rsidRDefault="00C9725D" w:rsidP="00C77E25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2C739AEA" w14:textId="0B3B6973" w:rsidR="00C9725D" w:rsidRDefault="00752BE6" w:rsidP="00B80E3B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C9725D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="00C9725D">
        <w:rPr>
          <w:rFonts w:ascii="Tahoma" w:hAnsi="Tahoma" w:cs="Tahoma"/>
          <w:b/>
          <w:sz w:val="20"/>
          <w:szCs w:val="20"/>
        </w:rPr>
        <w:t>Finance  statutárního</w:t>
      </w:r>
      <w:proofErr w:type="gramEnd"/>
      <w:r w:rsidR="00C9725D">
        <w:rPr>
          <w:rFonts w:ascii="Tahoma" w:hAnsi="Tahoma" w:cs="Tahoma"/>
          <w:b/>
          <w:sz w:val="20"/>
          <w:szCs w:val="20"/>
        </w:rPr>
        <w:t xml:space="preserve"> města</w:t>
      </w:r>
      <w:r w:rsidR="00023726">
        <w:rPr>
          <w:rFonts w:ascii="Tahoma" w:hAnsi="Tahoma" w:cs="Tahoma"/>
          <w:b/>
          <w:sz w:val="20"/>
          <w:szCs w:val="20"/>
        </w:rPr>
        <w:t xml:space="preserve"> Frýdku-Místku</w:t>
      </w:r>
    </w:p>
    <w:p w14:paraId="62FCDD9E" w14:textId="031D3F65" w:rsidR="00E8400D" w:rsidRDefault="00C9725D" w:rsidP="00E8400D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1867">
        <w:rPr>
          <w:rFonts w:ascii="Tahoma" w:hAnsi="Tahoma" w:cs="Tahoma"/>
          <w:sz w:val="18"/>
          <w:szCs w:val="18"/>
        </w:rPr>
        <w:t xml:space="preserve">Číslo materiálu: </w:t>
      </w:r>
      <w:r w:rsidR="00B143B9">
        <w:rPr>
          <w:rFonts w:ascii="Tahoma" w:hAnsi="Tahoma" w:cs="Tahoma"/>
          <w:sz w:val="18"/>
          <w:szCs w:val="18"/>
        </w:rPr>
        <w:t>1</w:t>
      </w:r>
      <w:r w:rsidRPr="00651867">
        <w:rPr>
          <w:rFonts w:ascii="Tahoma" w:hAnsi="Tahoma" w:cs="Tahoma"/>
          <w:sz w:val="18"/>
          <w:szCs w:val="18"/>
        </w:rPr>
        <w:t>/1</w:t>
      </w:r>
      <w:r w:rsidRPr="00651867">
        <w:rPr>
          <w:rFonts w:ascii="Tahoma" w:hAnsi="Tahoma" w:cs="Tahoma"/>
          <w:sz w:val="18"/>
          <w:szCs w:val="18"/>
        </w:rPr>
        <w:br/>
      </w:r>
      <w:r w:rsidR="00651867" w:rsidRPr="005F5346">
        <w:rPr>
          <w:rFonts w:ascii="Tahoma" w:hAnsi="Tahoma" w:cs="Tahoma"/>
          <w:b/>
          <w:sz w:val="18"/>
          <w:szCs w:val="18"/>
        </w:rPr>
        <w:t>Návrh rozpočtových opatření Rady města Frýdku-Místku č.</w:t>
      </w:r>
      <w:r w:rsidR="007F69F3"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="00B143B9">
        <w:rPr>
          <w:rFonts w:ascii="Tahoma" w:hAnsi="Tahoma" w:cs="Tahoma"/>
          <w:b/>
          <w:sz w:val="18"/>
          <w:szCs w:val="18"/>
        </w:rPr>
        <w:t>49 - 60</w:t>
      </w:r>
      <w:proofErr w:type="gramEnd"/>
      <w:r w:rsidR="005F5346" w:rsidRPr="005F5346">
        <w:rPr>
          <w:rFonts w:ascii="Tahoma" w:hAnsi="Tahoma" w:cs="Tahoma"/>
          <w:b/>
          <w:sz w:val="18"/>
          <w:szCs w:val="18"/>
        </w:rPr>
        <w:t xml:space="preserve"> </w:t>
      </w:r>
      <w:r w:rsidR="00651867" w:rsidRPr="005F5346">
        <w:rPr>
          <w:rFonts w:ascii="Tahoma" w:hAnsi="Tahoma" w:cs="Tahoma"/>
          <w:b/>
          <w:sz w:val="18"/>
          <w:szCs w:val="18"/>
        </w:rPr>
        <w:t>pro rok 202</w:t>
      </w:r>
      <w:r w:rsidR="00FF2427" w:rsidRPr="005F5346">
        <w:rPr>
          <w:rFonts w:ascii="Tahoma" w:hAnsi="Tahoma" w:cs="Tahoma"/>
          <w:b/>
          <w:sz w:val="18"/>
          <w:szCs w:val="18"/>
        </w:rPr>
        <w:t>1</w:t>
      </w:r>
      <w:r w:rsidR="00E8400D">
        <w:rPr>
          <w:rFonts w:ascii="Tahoma" w:hAnsi="Tahoma" w:cs="Tahoma"/>
          <w:b/>
          <w:sz w:val="18"/>
          <w:szCs w:val="18"/>
        </w:rPr>
        <w:br/>
      </w:r>
    </w:p>
    <w:p w14:paraId="3BFDE921" w14:textId="1415AFF4" w:rsidR="00B143B9" w:rsidRPr="00B143B9" w:rsidRDefault="00E8400D" w:rsidP="00B143B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7C6F24">
        <w:rPr>
          <w:rFonts w:ascii="Tahoma" w:hAnsi="Tahoma" w:cs="Tahoma"/>
          <w:sz w:val="18"/>
          <w:szCs w:val="18"/>
        </w:rPr>
        <w:t xml:space="preserve">Číslo materiálu: </w:t>
      </w:r>
      <w:r w:rsidR="00B143B9">
        <w:rPr>
          <w:rFonts w:ascii="Tahoma" w:hAnsi="Tahoma" w:cs="Tahoma"/>
          <w:sz w:val="18"/>
          <w:szCs w:val="18"/>
        </w:rPr>
        <w:t>1</w:t>
      </w:r>
      <w:r w:rsidRPr="007C6F24">
        <w:rPr>
          <w:rFonts w:ascii="Tahoma" w:hAnsi="Tahoma" w:cs="Tahoma"/>
          <w:sz w:val="18"/>
          <w:szCs w:val="18"/>
        </w:rPr>
        <w:t>/2</w:t>
      </w:r>
      <w:r w:rsidRPr="007C6F24">
        <w:rPr>
          <w:rFonts w:ascii="Tahoma" w:hAnsi="Tahoma" w:cs="Tahoma"/>
          <w:sz w:val="18"/>
          <w:szCs w:val="18"/>
        </w:rPr>
        <w:br/>
      </w:r>
      <w:r w:rsidR="00B143B9" w:rsidRPr="00B143B9">
        <w:rPr>
          <w:rFonts w:ascii="Tahoma" w:hAnsi="Tahoma" w:cs="Tahoma"/>
          <w:b/>
          <w:sz w:val="18"/>
          <w:szCs w:val="18"/>
        </w:rPr>
        <w:t xml:space="preserve">Návrh na schválení účetní závěrky včetně výsledku hospodaření </w:t>
      </w:r>
      <w:r w:rsidR="00B143B9" w:rsidRPr="00B143B9">
        <w:rPr>
          <w:rFonts w:ascii="Tahoma" w:hAnsi="Tahoma" w:cs="Tahoma"/>
          <w:b/>
          <w:sz w:val="18"/>
          <w:szCs w:val="18"/>
        </w:rPr>
        <w:br/>
        <w:t xml:space="preserve">a rozdělení výsledku hospodaření příspěvkové organizace zřízené statutárním městem </w:t>
      </w:r>
      <w:r w:rsidR="00B143B9">
        <w:rPr>
          <w:rFonts w:ascii="Tahoma" w:hAnsi="Tahoma" w:cs="Tahoma"/>
          <w:b/>
          <w:sz w:val="18"/>
          <w:szCs w:val="18"/>
        </w:rPr>
        <w:br/>
      </w:r>
      <w:r w:rsidR="00B143B9" w:rsidRPr="00B143B9">
        <w:rPr>
          <w:rFonts w:ascii="Tahoma" w:hAnsi="Tahoma" w:cs="Tahoma"/>
          <w:b/>
          <w:sz w:val="18"/>
          <w:szCs w:val="18"/>
        </w:rPr>
        <w:t>Frýdek-Místek za rok 2020 – Středisko volného času Klíč, příspěvková organizace</w:t>
      </w:r>
      <w:r w:rsidR="00C9725D" w:rsidRPr="00B143B9">
        <w:rPr>
          <w:rFonts w:ascii="Tahoma" w:hAnsi="Tahoma" w:cs="Tahoma"/>
          <w:sz w:val="18"/>
          <w:szCs w:val="18"/>
        </w:rPr>
        <w:br/>
      </w:r>
    </w:p>
    <w:p w14:paraId="7F69D239" w14:textId="26D3E673" w:rsidR="00814048" w:rsidRDefault="00D663DE" w:rsidP="00B143B9">
      <w:pPr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  <w:r w:rsidRPr="00651867">
        <w:rPr>
          <w:rFonts w:ascii="Tahoma" w:hAnsi="Tahoma" w:cs="Tahoma"/>
          <w:sz w:val="18"/>
          <w:szCs w:val="18"/>
        </w:rPr>
        <w:t xml:space="preserve">Číslo materiálu: </w:t>
      </w:r>
      <w:r w:rsidR="00B143B9">
        <w:rPr>
          <w:rFonts w:ascii="Tahoma" w:hAnsi="Tahoma" w:cs="Tahoma"/>
          <w:sz w:val="18"/>
          <w:szCs w:val="18"/>
        </w:rPr>
        <w:t>1</w:t>
      </w:r>
      <w:r w:rsidRPr="00651867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  <w:r w:rsidRPr="00651867">
        <w:rPr>
          <w:rFonts w:ascii="Tahoma" w:hAnsi="Tahoma" w:cs="Tahoma"/>
          <w:sz w:val="18"/>
          <w:szCs w:val="18"/>
        </w:rPr>
        <w:br/>
      </w:r>
      <w:r w:rsidR="00B143B9" w:rsidRPr="00394FD0">
        <w:rPr>
          <w:rFonts w:ascii="Tahoma" w:hAnsi="Tahoma" w:cs="Tahoma"/>
          <w:b/>
          <w:sz w:val="18"/>
          <w:szCs w:val="18"/>
        </w:rPr>
        <w:t xml:space="preserve">Návrh </w:t>
      </w:r>
      <w:r w:rsidR="00B143B9">
        <w:rPr>
          <w:rFonts w:ascii="Tahoma" w:hAnsi="Tahoma" w:cs="Tahoma"/>
          <w:b/>
          <w:sz w:val="18"/>
          <w:szCs w:val="18"/>
        </w:rPr>
        <w:t>2</w:t>
      </w:r>
      <w:r w:rsidR="00B143B9" w:rsidRPr="00394FD0">
        <w:rPr>
          <w:rFonts w:ascii="Tahoma" w:hAnsi="Tahoma" w:cs="Tahoma"/>
          <w:b/>
          <w:sz w:val="18"/>
          <w:szCs w:val="18"/>
        </w:rPr>
        <w:t>. změny rozpočtu statutárního města Frýdek-Místek pro rok 202</w:t>
      </w:r>
      <w:r w:rsidR="00B143B9">
        <w:rPr>
          <w:rFonts w:ascii="Tahoma" w:hAnsi="Tahoma" w:cs="Tahoma"/>
          <w:b/>
          <w:sz w:val="18"/>
          <w:szCs w:val="18"/>
        </w:rPr>
        <w:t>1</w:t>
      </w:r>
      <w:r w:rsidR="00B143B9" w:rsidRPr="00394FD0">
        <w:rPr>
          <w:rFonts w:ascii="Tahoma" w:hAnsi="Tahoma" w:cs="Tahoma"/>
          <w:b/>
          <w:sz w:val="18"/>
          <w:szCs w:val="18"/>
        </w:rPr>
        <w:t xml:space="preserve"> prováděné zastupitelstvem města formou rozpočtových opatření č. </w:t>
      </w:r>
      <w:proofErr w:type="gramStart"/>
      <w:r w:rsidR="00B143B9">
        <w:rPr>
          <w:rFonts w:ascii="Tahoma" w:hAnsi="Tahoma" w:cs="Tahoma"/>
          <w:b/>
          <w:sz w:val="18"/>
          <w:szCs w:val="18"/>
        </w:rPr>
        <w:t>32</w:t>
      </w:r>
      <w:r w:rsidR="00B143B9" w:rsidRPr="00394FD0">
        <w:rPr>
          <w:rFonts w:ascii="Tahoma" w:hAnsi="Tahoma" w:cs="Tahoma"/>
          <w:b/>
          <w:sz w:val="18"/>
          <w:szCs w:val="18"/>
        </w:rPr>
        <w:t xml:space="preserve"> </w:t>
      </w:r>
      <w:r w:rsidR="00B143B9">
        <w:rPr>
          <w:rFonts w:ascii="Tahoma" w:hAnsi="Tahoma" w:cs="Tahoma"/>
          <w:b/>
          <w:sz w:val="18"/>
          <w:szCs w:val="18"/>
        </w:rPr>
        <w:t>–</w:t>
      </w:r>
      <w:r w:rsidR="00B143B9" w:rsidRPr="00394FD0">
        <w:rPr>
          <w:rFonts w:ascii="Tahoma" w:hAnsi="Tahoma" w:cs="Tahoma"/>
          <w:b/>
          <w:sz w:val="18"/>
          <w:szCs w:val="18"/>
        </w:rPr>
        <w:t xml:space="preserve"> </w:t>
      </w:r>
      <w:r w:rsidR="00B143B9">
        <w:rPr>
          <w:rFonts w:ascii="Tahoma" w:hAnsi="Tahoma" w:cs="Tahoma"/>
          <w:b/>
          <w:sz w:val="18"/>
          <w:szCs w:val="18"/>
        </w:rPr>
        <w:t>45</w:t>
      </w:r>
      <w:proofErr w:type="gramEnd"/>
    </w:p>
    <w:p w14:paraId="0C8A442B" w14:textId="2964871D" w:rsidR="00441CA1" w:rsidRDefault="00441CA1" w:rsidP="001D5587">
      <w:pPr>
        <w:spacing w:after="0"/>
        <w:outlineLvl w:val="0"/>
        <w:rPr>
          <w:rFonts w:ascii="Tahoma" w:hAnsi="Tahoma" w:cs="Tahoma"/>
          <w:sz w:val="18"/>
          <w:szCs w:val="18"/>
        </w:rPr>
      </w:pPr>
    </w:p>
    <w:p w14:paraId="744DFF84" w14:textId="6DAA45B1" w:rsidR="00441CA1" w:rsidRPr="00441CA1" w:rsidRDefault="00441CA1" w:rsidP="00441CA1">
      <w:pPr>
        <w:spacing w:after="0" w:line="276" w:lineRule="auto"/>
        <w:rPr>
          <w:rFonts w:ascii="Tahoma" w:hAnsi="Tahoma" w:cs="Tahoma"/>
          <w:b/>
          <w:sz w:val="18"/>
          <w:szCs w:val="18"/>
        </w:rPr>
      </w:pPr>
      <w:r w:rsidRPr="00651867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</w:t>
      </w:r>
      <w:r w:rsidRPr="00651867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4</w:t>
      </w:r>
      <w:r w:rsidRPr="00651867">
        <w:rPr>
          <w:rFonts w:ascii="Tahoma" w:hAnsi="Tahoma" w:cs="Tahoma"/>
          <w:sz w:val="18"/>
          <w:szCs w:val="18"/>
        </w:rPr>
        <w:br/>
      </w:r>
      <w:r w:rsidRPr="00441CA1">
        <w:rPr>
          <w:rFonts w:ascii="Tahoma" w:hAnsi="Tahoma" w:cs="Tahoma"/>
          <w:b/>
          <w:sz w:val="18"/>
          <w:szCs w:val="18"/>
        </w:rPr>
        <w:t xml:space="preserve">Návrh na schválení účetní závěrky včetně výsledku hospodaření statutárního města Frýdek-Místek za účetní období roku 2020 sestavené k rozvahovému dni 31. 12. 2020   </w:t>
      </w:r>
    </w:p>
    <w:p w14:paraId="0B50D2AE" w14:textId="36F71E64" w:rsidR="005365B9" w:rsidRDefault="005365B9" w:rsidP="001D5587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14:paraId="1176CB6B" w14:textId="56905167" w:rsidR="00D16C53" w:rsidRPr="00A60E24" w:rsidRDefault="00D16C53" w:rsidP="00D16C53">
      <w:pPr>
        <w:pStyle w:val="Bezmezer"/>
        <w:tabs>
          <w:tab w:val="left" w:pos="1560"/>
          <w:tab w:val="left" w:pos="1843"/>
          <w:tab w:val="left" w:pos="2977"/>
        </w:tabs>
        <w:jc w:val="left"/>
        <w:rPr>
          <w:rFonts w:ascii="Tahoma" w:hAnsi="Tahoma" w:cs="Tahoma"/>
          <w:b/>
          <w:sz w:val="18"/>
          <w:szCs w:val="18"/>
        </w:rPr>
      </w:pPr>
      <w:r w:rsidRPr="00651867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</w:t>
      </w:r>
      <w:r w:rsidRPr="00651867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5</w:t>
      </w:r>
      <w:r w:rsidRPr="00651867">
        <w:rPr>
          <w:rFonts w:ascii="Tahoma" w:hAnsi="Tahoma" w:cs="Tahoma"/>
          <w:sz w:val="18"/>
          <w:szCs w:val="18"/>
        </w:rPr>
        <w:br/>
      </w:r>
      <w:r w:rsidRPr="00A60E24">
        <w:rPr>
          <w:rFonts w:ascii="Tahoma" w:hAnsi="Tahoma" w:cs="Tahoma"/>
          <w:b/>
          <w:sz w:val="18"/>
          <w:szCs w:val="18"/>
        </w:rPr>
        <w:t>Závěrečný účet statutárního města Frýdek-Místek za rok 2020</w:t>
      </w:r>
    </w:p>
    <w:p w14:paraId="1566725C" w14:textId="77777777" w:rsidR="00D16C53" w:rsidRPr="00A60E24" w:rsidRDefault="00D16C53" w:rsidP="00D16C53">
      <w:pPr>
        <w:pStyle w:val="Bezmezer"/>
        <w:tabs>
          <w:tab w:val="left" w:pos="1560"/>
          <w:tab w:val="left" w:pos="2977"/>
        </w:tabs>
        <w:rPr>
          <w:rFonts w:ascii="Tahoma" w:hAnsi="Tahoma" w:cs="Tahoma"/>
          <w:b/>
          <w:sz w:val="18"/>
          <w:szCs w:val="18"/>
          <w:u w:val="single"/>
        </w:rPr>
      </w:pPr>
    </w:p>
    <w:p w14:paraId="0DA8B006" w14:textId="3ACBB6F6" w:rsidR="00D56EEA" w:rsidRDefault="00D56EEA" w:rsidP="00D56EEA">
      <w:pPr>
        <w:spacing w:after="0"/>
        <w:ind w:left="2432" w:hanging="2432"/>
        <w:jc w:val="both"/>
        <w:outlineLvl w:val="0"/>
        <w:rPr>
          <w:rFonts w:ascii="Tahoma" w:hAnsi="Tahoma" w:cs="Tahoma"/>
          <w:sz w:val="18"/>
          <w:szCs w:val="18"/>
        </w:rPr>
      </w:pPr>
      <w:r w:rsidRPr="00651867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</w:t>
      </w:r>
      <w:r w:rsidRPr="00651867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6</w:t>
      </w:r>
    </w:p>
    <w:p w14:paraId="4155BE6A" w14:textId="159A49DA" w:rsidR="00D16C53" w:rsidRDefault="00D56EEA" w:rsidP="00CF46D9">
      <w:pPr>
        <w:spacing w:after="0"/>
        <w:rPr>
          <w:rFonts w:ascii="Tahoma" w:hAnsi="Tahoma" w:cs="Tahoma"/>
          <w:b/>
          <w:sz w:val="20"/>
          <w:szCs w:val="20"/>
        </w:rPr>
      </w:pPr>
      <w:r w:rsidRPr="00D56EEA">
        <w:rPr>
          <w:rFonts w:ascii="Tahoma" w:hAnsi="Tahoma" w:cs="Tahoma"/>
          <w:b/>
          <w:sz w:val="18"/>
          <w:szCs w:val="18"/>
        </w:rPr>
        <w:t>Návrh na poskytnutí neinvestičních dotací, návrh na uzavření veřejnoprávních     smluv o poskytnutí neinvestiční dotace a návrh na poskytnutí daru z rozpočtu statutárního města Frýdku-Místku pro rok 2021 - dotační rezervy primátora</w:t>
      </w:r>
      <w:r>
        <w:rPr>
          <w:rFonts w:ascii="Tahoma" w:hAnsi="Tahoma" w:cs="Tahoma"/>
          <w:b/>
          <w:sz w:val="18"/>
          <w:szCs w:val="18"/>
        </w:rPr>
        <w:br/>
      </w:r>
    </w:p>
    <w:p w14:paraId="740AD231" w14:textId="69C9283C" w:rsidR="00BD32EE" w:rsidRPr="00723289" w:rsidRDefault="00752BE6" w:rsidP="00BD32EE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BD32EE">
        <w:rPr>
          <w:rFonts w:ascii="Tahoma" w:hAnsi="Tahoma" w:cs="Tahoma"/>
          <w:b/>
          <w:sz w:val="20"/>
          <w:szCs w:val="20"/>
        </w:rPr>
        <w:t>. Hospodaření s majetkem statutárního města Frýdku-Místku</w:t>
      </w:r>
    </w:p>
    <w:p w14:paraId="5592B4F6" w14:textId="77777777" w:rsidR="001E23EE" w:rsidRPr="001E23EE" w:rsidRDefault="00BD32EE" w:rsidP="001E23EE">
      <w:pPr>
        <w:spacing w:after="0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D56EEA"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1E23EE" w:rsidRPr="001E23EE">
        <w:rPr>
          <w:rFonts w:ascii="Tahoma" w:hAnsi="Tahoma" w:cs="Tahoma"/>
          <w:b/>
          <w:sz w:val="18"/>
          <w:szCs w:val="18"/>
        </w:rPr>
        <w:t>Hospodaření s majetkem statutárního města – nabytí, prodej a záměr nabýt nemovité věci</w:t>
      </w:r>
    </w:p>
    <w:p w14:paraId="6B95410D" w14:textId="77777777" w:rsidR="001D5587" w:rsidRDefault="001D5587" w:rsidP="001E23E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25935715" w14:textId="523F9072" w:rsidR="00D56EEA" w:rsidRPr="001E23EE" w:rsidRDefault="00D56EEA" w:rsidP="001E23EE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br/>
      </w:r>
      <w:r w:rsidR="001E23EE" w:rsidRPr="001E23EE">
        <w:rPr>
          <w:rFonts w:ascii="Tahoma" w:hAnsi="Tahoma" w:cs="Tahoma"/>
          <w:b/>
          <w:sz w:val="18"/>
          <w:szCs w:val="18"/>
        </w:rPr>
        <w:t xml:space="preserve">Prominutí nájemného za užívání nebytových prostor ve vlastnictví statutárního města </w:t>
      </w:r>
      <w:r w:rsidR="001E23EE">
        <w:rPr>
          <w:rFonts w:ascii="Tahoma" w:hAnsi="Tahoma" w:cs="Tahoma"/>
          <w:b/>
          <w:sz w:val="18"/>
          <w:szCs w:val="18"/>
        </w:rPr>
        <w:br/>
      </w:r>
      <w:r w:rsidR="001E23EE" w:rsidRPr="001E23EE">
        <w:rPr>
          <w:rFonts w:ascii="Tahoma" w:hAnsi="Tahoma" w:cs="Tahoma"/>
          <w:b/>
          <w:sz w:val="18"/>
          <w:szCs w:val="18"/>
        </w:rPr>
        <w:t>Frýdek-Místek</w:t>
      </w:r>
    </w:p>
    <w:p w14:paraId="593C0119" w14:textId="77777777" w:rsidR="00D56EEA" w:rsidRDefault="00D56EEA" w:rsidP="00B80E3B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2C985CF4" w14:textId="14BCBFE4" w:rsidR="00D56EEA" w:rsidRPr="001E23EE" w:rsidRDefault="00D56EEA" w:rsidP="001E23EE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br/>
      </w:r>
      <w:r w:rsidR="001E23EE" w:rsidRPr="001E23EE">
        <w:rPr>
          <w:rFonts w:ascii="Tahoma" w:hAnsi="Tahoma" w:cs="Tahoma"/>
          <w:b/>
          <w:sz w:val="18"/>
          <w:szCs w:val="18"/>
        </w:rPr>
        <w:t>Prominutí dluhu z titulu neuhrazených úroků z prodlení vzniklých v souvislosti s opožděnou úhradou nájemného za užívání nebytových prostor vlastnictví statutárního města Frýdek-Místek</w:t>
      </w:r>
    </w:p>
    <w:p w14:paraId="4CE7AD89" w14:textId="60582657" w:rsidR="00D56EEA" w:rsidRDefault="00D56EEA" w:rsidP="00B80E3B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30C3B80A" w14:textId="77777777" w:rsidR="001D5587" w:rsidRDefault="001D5587" w:rsidP="00B80E3B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5BD602C8" w14:textId="5B0FFE92" w:rsidR="00D56EEA" w:rsidRDefault="00D56EEA" w:rsidP="00CF46D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lastRenderedPageBreak/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4</w:t>
      </w:r>
      <w:r w:rsidR="001E23EE">
        <w:rPr>
          <w:rFonts w:ascii="Tahoma" w:hAnsi="Tahoma" w:cs="Tahoma"/>
          <w:sz w:val="18"/>
          <w:szCs w:val="18"/>
        </w:rPr>
        <w:br/>
      </w:r>
      <w:r w:rsidR="001E23EE" w:rsidRPr="001E23EE">
        <w:rPr>
          <w:rFonts w:ascii="Tahoma" w:hAnsi="Tahoma" w:cs="Tahoma"/>
          <w:b/>
          <w:sz w:val="18"/>
          <w:szCs w:val="18"/>
        </w:rPr>
        <w:t>Odklad splatnosti nájemného za užívání nebytových prostor ve vlastnictví statutárního města Frýdek-Místek, prominutí dluhu</w:t>
      </w:r>
      <w:r w:rsidR="001E23EE">
        <w:rPr>
          <w:rFonts w:ascii="Tahoma" w:hAnsi="Tahoma" w:cs="Tahoma"/>
          <w:b/>
          <w:sz w:val="18"/>
          <w:szCs w:val="18"/>
        </w:rPr>
        <w:br/>
      </w:r>
    </w:p>
    <w:p w14:paraId="491604CF" w14:textId="0FA600BB" w:rsidR="00D56EEA" w:rsidRDefault="00D56EEA" w:rsidP="00CF46D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 w:rsidR="00DD1820">
        <w:rPr>
          <w:rFonts w:ascii="Tahoma" w:hAnsi="Tahoma" w:cs="Tahoma"/>
          <w:sz w:val="18"/>
          <w:szCs w:val="18"/>
        </w:rPr>
        <w:t>5</w:t>
      </w:r>
      <w:r w:rsidR="00DD1820">
        <w:rPr>
          <w:rFonts w:ascii="Tahoma" w:hAnsi="Tahoma" w:cs="Tahoma"/>
          <w:sz w:val="18"/>
          <w:szCs w:val="18"/>
        </w:rPr>
        <w:br/>
      </w:r>
      <w:r w:rsidR="00DD1820" w:rsidRPr="00DD1820">
        <w:rPr>
          <w:rFonts w:ascii="Tahoma" w:hAnsi="Tahoma" w:cs="Tahoma"/>
          <w:b/>
          <w:sz w:val="18"/>
          <w:szCs w:val="18"/>
        </w:rPr>
        <w:t>Prominutí nájemného a odklad splatnosti nájemného za užívání pozemků ve vlastnictví statutárního města Frýdek-Místek, prominutí dluhu</w:t>
      </w:r>
      <w:r w:rsidR="00DD1820">
        <w:rPr>
          <w:rFonts w:ascii="Tahoma" w:hAnsi="Tahoma" w:cs="Tahoma"/>
          <w:b/>
          <w:sz w:val="18"/>
          <w:szCs w:val="18"/>
        </w:rPr>
        <w:br/>
      </w:r>
    </w:p>
    <w:p w14:paraId="5429F9DD" w14:textId="6E76C9AB" w:rsidR="00DD1820" w:rsidRDefault="00DD1820" w:rsidP="00CF46D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6</w:t>
      </w:r>
      <w:r>
        <w:rPr>
          <w:rFonts w:ascii="Tahoma" w:hAnsi="Tahoma" w:cs="Tahoma"/>
          <w:sz w:val="18"/>
          <w:szCs w:val="18"/>
        </w:rPr>
        <w:br/>
      </w:r>
      <w:r w:rsidRPr="00DD1820">
        <w:rPr>
          <w:rFonts w:ascii="Tahoma" w:hAnsi="Tahoma" w:cs="Tahoma"/>
          <w:b/>
          <w:sz w:val="18"/>
          <w:szCs w:val="18"/>
        </w:rPr>
        <w:t xml:space="preserve">Souhlas se zřízením věcného břemene – </w:t>
      </w:r>
      <w:proofErr w:type="spellStart"/>
      <w:r w:rsidRPr="00DD1820">
        <w:rPr>
          <w:rFonts w:ascii="Tahoma" w:hAnsi="Tahoma" w:cs="Tahoma"/>
          <w:b/>
          <w:sz w:val="18"/>
          <w:szCs w:val="18"/>
        </w:rPr>
        <w:t>Basketpoint</w:t>
      </w:r>
      <w:proofErr w:type="spellEnd"/>
      <w:r w:rsidRPr="00DD1820">
        <w:rPr>
          <w:rFonts w:ascii="Tahoma" w:hAnsi="Tahoma" w:cs="Tahoma"/>
          <w:b/>
          <w:sz w:val="18"/>
          <w:szCs w:val="18"/>
        </w:rPr>
        <w:t xml:space="preserve"> Frýdek-Místek </w:t>
      </w:r>
      <w:proofErr w:type="spellStart"/>
      <w:r w:rsidRPr="00DD1820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DD1820">
        <w:rPr>
          <w:rFonts w:ascii="Tahoma" w:hAnsi="Tahoma" w:cs="Tahoma"/>
          <w:b/>
          <w:sz w:val="18"/>
          <w:szCs w:val="18"/>
        </w:rPr>
        <w:t>.</w:t>
      </w:r>
      <w:r>
        <w:rPr>
          <w:rFonts w:ascii="Tahoma" w:hAnsi="Tahoma" w:cs="Tahoma"/>
          <w:b/>
          <w:sz w:val="18"/>
          <w:szCs w:val="18"/>
        </w:rPr>
        <w:br/>
      </w:r>
    </w:p>
    <w:p w14:paraId="1E74BFDD" w14:textId="5E2386C0" w:rsidR="00D56EEA" w:rsidRDefault="00D56EEA" w:rsidP="00CF46D9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7</w:t>
      </w:r>
      <w:r w:rsidR="001C38EC">
        <w:rPr>
          <w:rFonts w:ascii="Tahoma" w:hAnsi="Tahoma" w:cs="Tahoma"/>
          <w:sz w:val="18"/>
          <w:szCs w:val="18"/>
        </w:rPr>
        <w:t xml:space="preserve"> </w:t>
      </w:r>
      <w:r w:rsidR="00FD6A4A">
        <w:rPr>
          <w:rFonts w:ascii="Tahoma" w:hAnsi="Tahoma" w:cs="Tahoma"/>
          <w:sz w:val="18"/>
          <w:szCs w:val="18"/>
        </w:rPr>
        <w:br/>
      </w:r>
      <w:r w:rsidR="00FD6A4A">
        <w:rPr>
          <w:rFonts w:ascii="Tahoma" w:hAnsi="Tahoma" w:cs="Tahoma"/>
          <w:b/>
          <w:bCs/>
          <w:sz w:val="18"/>
          <w:szCs w:val="18"/>
        </w:rPr>
        <w:t xml:space="preserve">Hospodaření s majetkem statutárního města – prodej spoluvlastnického podílu „Věžového vodojemu Frýdek-Místek“ na pozemku </w:t>
      </w:r>
      <w:proofErr w:type="spellStart"/>
      <w:r w:rsidR="00FD6A4A">
        <w:rPr>
          <w:rFonts w:ascii="Tahoma" w:hAnsi="Tahoma" w:cs="Tahoma"/>
          <w:b/>
          <w:bCs/>
          <w:sz w:val="18"/>
          <w:szCs w:val="18"/>
        </w:rPr>
        <w:t>p.č</w:t>
      </w:r>
      <w:proofErr w:type="spellEnd"/>
      <w:r w:rsidR="00FD6A4A">
        <w:rPr>
          <w:rFonts w:ascii="Tahoma" w:hAnsi="Tahoma" w:cs="Tahoma"/>
          <w:b/>
          <w:bCs/>
          <w:sz w:val="18"/>
          <w:szCs w:val="18"/>
        </w:rPr>
        <w:t xml:space="preserve">. 5681/7, </w:t>
      </w:r>
      <w:proofErr w:type="spellStart"/>
      <w:r w:rsidR="00FD6A4A">
        <w:rPr>
          <w:rFonts w:ascii="Tahoma" w:hAnsi="Tahoma" w:cs="Tahoma"/>
          <w:b/>
          <w:bCs/>
          <w:sz w:val="18"/>
          <w:szCs w:val="18"/>
        </w:rPr>
        <w:t>k.ú</w:t>
      </w:r>
      <w:proofErr w:type="spellEnd"/>
      <w:r w:rsidR="00FD6A4A">
        <w:rPr>
          <w:rFonts w:ascii="Tahoma" w:hAnsi="Tahoma" w:cs="Tahoma"/>
          <w:b/>
          <w:bCs/>
          <w:sz w:val="18"/>
          <w:szCs w:val="18"/>
        </w:rPr>
        <w:t>. Frýdek</w:t>
      </w:r>
      <w:r w:rsidR="00FD6A4A">
        <w:rPr>
          <w:rFonts w:ascii="Tahoma" w:hAnsi="Tahoma" w:cs="Tahoma"/>
          <w:b/>
          <w:bCs/>
          <w:sz w:val="18"/>
          <w:szCs w:val="18"/>
        </w:rPr>
        <w:br/>
      </w:r>
    </w:p>
    <w:p w14:paraId="6775C0FD" w14:textId="67D254AB" w:rsidR="00D56EEA" w:rsidRDefault="00D56EEA" w:rsidP="001D5587">
      <w:pPr>
        <w:spacing w:after="0"/>
        <w:rPr>
          <w:rFonts w:ascii="Tahoma" w:hAnsi="Tahoma" w:cs="Tahoma"/>
          <w:b/>
          <w:sz w:val="20"/>
          <w:szCs w:val="20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br/>
      </w:r>
      <w:r w:rsidR="000D409D" w:rsidRPr="000D409D">
        <w:rPr>
          <w:rFonts w:ascii="Tahoma" w:hAnsi="Tahoma" w:cs="Tahoma"/>
          <w:b/>
          <w:sz w:val="18"/>
          <w:szCs w:val="18"/>
        </w:rPr>
        <w:t>Návrh na vyřazení movitého majetku formou fyzické likvidace</w:t>
      </w:r>
      <w:r w:rsidR="000D409D">
        <w:rPr>
          <w:rFonts w:ascii="Tahoma" w:hAnsi="Tahoma" w:cs="Tahoma"/>
          <w:b/>
          <w:sz w:val="18"/>
          <w:szCs w:val="18"/>
        </w:rPr>
        <w:br/>
      </w:r>
    </w:p>
    <w:p w14:paraId="566E2CB9" w14:textId="06235AFF" w:rsidR="00CD7D91" w:rsidRDefault="00D56EEA" w:rsidP="001D558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9</w:t>
      </w:r>
      <w:r>
        <w:rPr>
          <w:rFonts w:ascii="Tahoma" w:hAnsi="Tahoma" w:cs="Tahoma"/>
          <w:sz w:val="18"/>
          <w:szCs w:val="18"/>
        </w:rPr>
        <w:br/>
      </w:r>
      <w:r w:rsidR="008A57B5" w:rsidRPr="008A57B5">
        <w:rPr>
          <w:rFonts w:ascii="Tahoma" w:hAnsi="Tahoma" w:cs="Tahoma"/>
          <w:b/>
          <w:sz w:val="18"/>
          <w:szCs w:val="18"/>
        </w:rPr>
        <w:t>Statut a jednací řád Pracovní skupiny pro řešení pohledávek statutárního města Frýdku-Místku</w:t>
      </w:r>
      <w:r w:rsidR="008A57B5">
        <w:rPr>
          <w:rFonts w:ascii="Tahoma" w:hAnsi="Tahoma" w:cs="Tahoma"/>
          <w:b/>
          <w:sz w:val="18"/>
          <w:szCs w:val="18"/>
        </w:rPr>
        <w:br/>
      </w:r>
    </w:p>
    <w:p w14:paraId="71ACE122" w14:textId="77777777" w:rsidR="001D5587" w:rsidRDefault="001D5587" w:rsidP="009F7157">
      <w:pPr>
        <w:spacing w:after="0"/>
        <w:rPr>
          <w:rFonts w:ascii="Tahoma" w:hAnsi="Tahoma" w:cs="Tahoma"/>
          <w:b/>
          <w:sz w:val="20"/>
          <w:szCs w:val="20"/>
        </w:rPr>
      </w:pPr>
    </w:p>
    <w:p w14:paraId="57CD9D86" w14:textId="19FBF32E" w:rsidR="009F748D" w:rsidRDefault="00752BE6" w:rsidP="009F748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9F748D" w:rsidRPr="00CA0D52">
        <w:rPr>
          <w:rFonts w:ascii="Tahoma" w:hAnsi="Tahoma" w:cs="Tahoma"/>
          <w:b/>
          <w:sz w:val="20"/>
          <w:szCs w:val="20"/>
        </w:rPr>
        <w:t>. Školství, mládež</w:t>
      </w:r>
      <w:r w:rsidR="009F748D">
        <w:rPr>
          <w:rFonts w:ascii="Tahoma" w:hAnsi="Tahoma" w:cs="Tahoma"/>
          <w:b/>
          <w:sz w:val="20"/>
          <w:szCs w:val="20"/>
        </w:rPr>
        <w:t>,</w:t>
      </w:r>
      <w:r w:rsidR="009F748D" w:rsidRPr="00CA0D52">
        <w:rPr>
          <w:rFonts w:ascii="Tahoma" w:hAnsi="Tahoma" w:cs="Tahoma"/>
          <w:b/>
          <w:sz w:val="20"/>
          <w:szCs w:val="20"/>
        </w:rPr>
        <w:t xml:space="preserve"> </w:t>
      </w:r>
      <w:r w:rsidR="009F748D">
        <w:rPr>
          <w:rFonts w:ascii="Tahoma" w:hAnsi="Tahoma" w:cs="Tahoma"/>
          <w:b/>
          <w:sz w:val="20"/>
          <w:szCs w:val="20"/>
        </w:rPr>
        <w:t>tělovýchova, sport, výchova a vzdělávání</w:t>
      </w:r>
    </w:p>
    <w:p w14:paraId="536FEC7F" w14:textId="77777777" w:rsidR="001C38EC" w:rsidRPr="001C38EC" w:rsidRDefault="009F748D" w:rsidP="00CD7D91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18"/>
          <w:szCs w:val="18"/>
        </w:rPr>
      </w:pPr>
      <w:r w:rsidRPr="002B542D">
        <w:rPr>
          <w:rFonts w:ascii="Tahoma" w:hAnsi="Tahoma" w:cs="Tahoma"/>
          <w:sz w:val="18"/>
          <w:szCs w:val="18"/>
        </w:rPr>
        <w:t xml:space="preserve">Číslo materiálu: </w:t>
      </w:r>
      <w:r w:rsidR="001E23EE">
        <w:rPr>
          <w:rFonts w:ascii="Tahoma" w:hAnsi="Tahoma" w:cs="Tahoma"/>
          <w:sz w:val="18"/>
          <w:szCs w:val="18"/>
        </w:rPr>
        <w:t>3</w:t>
      </w:r>
      <w:r w:rsidRPr="002B542D">
        <w:rPr>
          <w:rFonts w:ascii="Tahoma" w:hAnsi="Tahoma" w:cs="Tahoma"/>
          <w:sz w:val="18"/>
          <w:szCs w:val="18"/>
        </w:rPr>
        <w:t>/1</w:t>
      </w:r>
      <w:r>
        <w:rPr>
          <w:rFonts w:ascii="Tahoma" w:hAnsi="Tahoma" w:cs="Tahoma"/>
          <w:sz w:val="18"/>
          <w:szCs w:val="18"/>
        </w:rPr>
        <w:br/>
      </w:r>
      <w:r w:rsidR="001C38EC" w:rsidRPr="001C38EC">
        <w:rPr>
          <w:rFonts w:ascii="Tahoma" w:hAnsi="Tahoma" w:cs="Tahoma"/>
          <w:b/>
          <w:sz w:val="18"/>
          <w:szCs w:val="18"/>
        </w:rPr>
        <w:t xml:space="preserve">Souhlas se snížením nájmu za pronájem nebytových prostor Základní školy národního umělce Petra Bezruče Frýdek-Místek, tř. T. G. Masaryka 454, Fit Club ATLAS – </w:t>
      </w:r>
      <w:proofErr w:type="spellStart"/>
      <w:r w:rsidR="001C38EC" w:rsidRPr="001C38EC">
        <w:rPr>
          <w:rFonts w:ascii="Tahoma" w:hAnsi="Tahoma" w:cs="Tahoma"/>
          <w:b/>
          <w:sz w:val="18"/>
          <w:szCs w:val="18"/>
        </w:rPr>
        <w:t>OŠKMaT</w:t>
      </w:r>
      <w:proofErr w:type="spellEnd"/>
    </w:p>
    <w:p w14:paraId="6512427C" w14:textId="663263F8" w:rsidR="00E24861" w:rsidRDefault="00E24861" w:rsidP="00AB223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6FAAED16" w14:textId="15668B55" w:rsidR="00AB2233" w:rsidRDefault="001E23EE" w:rsidP="001D5587">
      <w:pPr>
        <w:pStyle w:val="Bezmezer"/>
        <w:jc w:val="left"/>
        <w:rPr>
          <w:rFonts w:ascii="Tahoma" w:hAnsi="Tahoma" w:cs="Tahoma"/>
          <w:sz w:val="18"/>
          <w:szCs w:val="18"/>
        </w:rPr>
      </w:pPr>
      <w:r w:rsidRPr="002B542D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3</w:t>
      </w:r>
      <w:r w:rsidRPr="002B542D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br/>
      </w:r>
      <w:r w:rsidR="00AB2233" w:rsidRPr="00AB2233">
        <w:rPr>
          <w:rFonts w:ascii="Tahoma" w:hAnsi="Tahoma" w:cs="Tahoma"/>
          <w:b/>
          <w:sz w:val="18"/>
          <w:szCs w:val="18"/>
        </w:rPr>
        <w:t xml:space="preserve">Odvod do rozpočtu zřizovatele </w:t>
      </w:r>
      <w:r w:rsidR="00AB2233">
        <w:rPr>
          <w:rFonts w:ascii="Tahoma" w:hAnsi="Tahoma" w:cs="Tahoma"/>
          <w:b/>
          <w:sz w:val="18"/>
          <w:szCs w:val="18"/>
        </w:rPr>
        <w:t>–</w:t>
      </w:r>
      <w:r w:rsidR="00AB2233" w:rsidRPr="00AB2233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AB2233" w:rsidRPr="00AB2233">
        <w:rPr>
          <w:rFonts w:ascii="Tahoma" w:hAnsi="Tahoma" w:cs="Tahoma"/>
          <w:b/>
          <w:sz w:val="18"/>
          <w:szCs w:val="18"/>
        </w:rPr>
        <w:t>OŠKMaT</w:t>
      </w:r>
      <w:proofErr w:type="spellEnd"/>
      <w:r w:rsidR="00AB2233">
        <w:rPr>
          <w:rFonts w:ascii="Tahoma" w:hAnsi="Tahoma" w:cs="Tahoma"/>
          <w:b/>
          <w:sz w:val="18"/>
          <w:szCs w:val="18"/>
        </w:rPr>
        <w:br/>
      </w:r>
    </w:p>
    <w:p w14:paraId="1602A6AD" w14:textId="1045C2C0" w:rsidR="00CD7D91" w:rsidRDefault="001E23EE" w:rsidP="001D558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2B542D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3</w:t>
      </w:r>
      <w:r w:rsidRPr="002B542D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br/>
      </w:r>
      <w:r w:rsidR="00AB2233" w:rsidRPr="00AB2233">
        <w:rPr>
          <w:rFonts w:ascii="Tahoma" w:hAnsi="Tahoma" w:cs="Tahoma"/>
          <w:b/>
          <w:sz w:val="18"/>
          <w:szCs w:val="18"/>
        </w:rPr>
        <w:t xml:space="preserve">Návrh na uzavření dodatku č. 1 k veřejnoprávní smlouvě o poskytnutí neinvestiční dotace z rozpočtu statutárního města na rok 2021 – </w:t>
      </w:r>
      <w:proofErr w:type="spellStart"/>
      <w:r w:rsidR="00AB2233" w:rsidRPr="00AB2233">
        <w:rPr>
          <w:rFonts w:ascii="Tahoma" w:hAnsi="Tahoma" w:cs="Tahoma"/>
          <w:b/>
          <w:sz w:val="18"/>
          <w:szCs w:val="18"/>
        </w:rPr>
        <w:t>OŠKMaT</w:t>
      </w:r>
      <w:proofErr w:type="spellEnd"/>
      <w:r w:rsidR="00AB2233" w:rsidRPr="00AB2233">
        <w:rPr>
          <w:rFonts w:ascii="Tahoma" w:hAnsi="Tahoma" w:cs="Tahoma"/>
          <w:b/>
          <w:sz w:val="18"/>
          <w:szCs w:val="18"/>
        </w:rPr>
        <w:t xml:space="preserve">     </w:t>
      </w:r>
      <w:r w:rsidR="00AB2233">
        <w:rPr>
          <w:rFonts w:ascii="Tahoma" w:hAnsi="Tahoma" w:cs="Tahoma"/>
          <w:b/>
          <w:sz w:val="18"/>
          <w:szCs w:val="18"/>
        </w:rPr>
        <w:br/>
      </w:r>
    </w:p>
    <w:p w14:paraId="17088142" w14:textId="3BF29A16" w:rsidR="001E23EE" w:rsidRPr="00470607" w:rsidRDefault="001E23EE" w:rsidP="006F3B66">
      <w:pPr>
        <w:spacing w:after="0"/>
        <w:rPr>
          <w:rFonts w:ascii="Tahoma" w:hAnsi="Tahoma" w:cs="Tahoma"/>
          <w:b/>
          <w:sz w:val="20"/>
          <w:szCs w:val="20"/>
        </w:rPr>
      </w:pPr>
      <w:r w:rsidRPr="002B542D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3</w:t>
      </w:r>
      <w:r w:rsidRPr="002B542D">
        <w:rPr>
          <w:rFonts w:ascii="Tahoma" w:hAnsi="Tahoma" w:cs="Tahoma"/>
          <w:sz w:val="18"/>
          <w:szCs w:val="18"/>
        </w:rPr>
        <w:t>/</w:t>
      </w:r>
      <w:r w:rsidR="00725068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br/>
      </w:r>
      <w:r w:rsidR="00470607" w:rsidRPr="00470607">
        <w:rPr>
          <w:rFonts w:ascii="Tahoma" w:hAnsi="Tahoma" w:cs="Tahoma"/>
          <w:b/>
          <w:sz w:val="18"/>
          <w:szCs w:val="18"/>
        </w:rPr>
        <w:t xml:space="preserve">Obecně závazná vyhláška č. */2021, kterou se mění obecně závazná vyhláška č. 3/2021 o nočním klidu – </w:t>
      </w:r>
      <w:proofErr w:type="spellStart"/>
      <w:r w:rsidR="00470607" w:rsidRPr="00470607">
        <w:rPr>
          <w:rFonts w:ascii="Tahoma" w:hAnsi="Tahoma" w:cs="Tahoma"/>
          <w:b/>
          <w:sz w:val="18"/>
          <w:szCs w:val="18"/>
        </w:rPr>
        <w:t>OŠKMaT</w:t>
      </w:r>
      <w:proofErr w:type="spellEnd"/>
    </w:p>
    <w:p w14:paraId="2B788590" w14:textId="77777777" w:rsidR="00725068" w:rsidRDefault="00725068" w:rsidP="001D558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</w:p>
    <w:p w14:paraId="3DAC8B9E" w14:textId="40AC2356" w:rsidR="001E23EE" w:rsidRDefault="00725068" w:rsidP="001D558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20"/>
          <w:szCs w:val="20"/>
        </w:rPr>
      </w:pPr>
      <w:r w:rsidRPr="002B542D">
        <w:rPr>
          <w:rFonts w:ascii="Tahoma" w:hAnsi="Tahoma" w:cs="Tahoma"/>
          <w:sz w:val="18"/>
          <w:szCs w:val="18"/>
        </w:rPr>
        <w:t>Číslo materiálu:</w:t>
      </w:r>
      <w:r>
        <w:rPr>
          <w:rFonts w:ascii="Tahoma" w:hAnsi="Tahoma" w:cs="Tahoma"/>
          <w:sz w:val="18"/>
          <w:szCs w:val="18"/>
        </w:rPr>
        <w:t xml:space="preserve"> 3/5</w:t>
      </w:r>
      <w:r>
        <w:rPr>
          <w:rFonts w:ascii="Tahoma" w:hAnsi="Tahoma" w:cs="Tahoma"/>
          <w:sz w:val="18"/>
          <w:szCs w:val="18"/>
        </w:rPr>
        <w:br/>
      </w:r>
      <w:r w:rsidRPr="00470607">
        <w:rPr>
          <w:rFonts w:ascii="Tahoma" w:hAnsi="Tahoma" w:cs="Tahoma"/>
          <w:b/>
          <w:sz w:val="18"/>
          <w:szCs w:val="18"/>
        </w:rPr>
        <w:t xml:space="preserve">Souhlas </w:t>
      </w:r>
      <w:proofErr w:type="gramStart"/>
      <w:r w:rsidRPr="00470607">
        <w:rPr>
          <w:rFonts w:ascii="Tahoma" w:hAnsi="Tahoma" w:cs="Tahoma"/>
          <w:b/>
          <w:sz w:val="18"/>
          <w:szCs w:val="18"/>
        </w:rPr>
        <w:t>s  přijetím</w:t>
      </w:r>
      <w:proofErr w:type="gramEnd"/>
      <w:r w:rsidRPr="00470607">
        <w:rPr>
          <w:rFonts w:ascii="Tahoma" w:hAnsi="Tahoma" w:cs="Tahoma"/>
          <w:b/>
          <w:sz w:val="18"/>
          <w:szCs w:val="18"/>
        </w:rPr>
        <w:t xml:space="preserve"> účelově určeného věcného daru pro příspěvkovou organizaci   – </w:t>
      </w:r>
      <w:proofErr w:type="spellStart"/>
      <w:r w:rsidRPr="00470607">
        <w:rPr>
          <w:rFonts w:ascii="Tahoma" w:hAnsi="Tahoma" w:cs="Tahoma"/>
          <w:b/>
          <w:sz w:val="18"/>
          <w:szCs w:val="18"/>
        </w:rPr>
        <w:t>OŠKMaT</w:t>
      </w:r>
      <w:proofErr w:type="spellEnd"/>
      <w:r w:rsidRPr="00470607">
        <w:rPr>
          <w:rFonts w:ascii="Tahoma" w:hAnsi="Tahoma" w:cs="Tahoma"/>
          <w:b/>
          <w:sz w:val="18"/>
          <w:szCs w:val="18"/>
        </w:rPr>
        <w:t xml:space="preserve">   </w:t>
      </w:r>
      <w:r>
        <w:rPr>
          <w:rFonts w:ascii="Tahoma" w:hAnsi="Tahoma" w:cs="Tahoma"/>
          <w:b/>
          <w:sz w:val="18"/>
          <w:szCs w:val="18"/>
        </w:rPr>
        <w:br/>
      </w:r>
    </w:p>
    <w:p w14:paraId="59D929B9" w14:textId="7B14A13C" w:rsidR="001E23EE" w:rsidRDefault="001E23EE" w:rsidP="001D5587">
      <w:pPr>
        <w:spacing w:after="0"/>
        <w:rPr>
          <w:rFonts w:ascii="Tahoma" w:hAnsi="Tahoma" w:cs="Tahoma"/>
          <w:sz w:val="18"/>
          <w:szCs w:val="18"/>
        </w:rPr>
      </w:pPr>
      <w:r w:rsidRPr="002B542D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3</w:t>
      </w:r>
      <w:r w:rsidRPr="002B542D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6</w:t>
      </w:r>
      <w:r>
        <w:rPr>
          <w:rFonts w:ascii="Tahoma" w:hAnsi="Tahoma" w:cs="Tahoma"/>
          <w:sz w:val="18"/>
          <w:szCs w:val="18"/>
        </w:rPr>
        <w:br/>
      </w:r>
      <w:r w:rsidR="00470607" w:rsidRPr="00470607">
        <w:rPr>
          <w:rFonts w:ascii="Tahoma" w:hAnsi="Tahoma" w:cs="Tahoma"/>
          <w:b/>
          <w:sz w:val="18"/>
          <w:szCs w:val="18"/>
        </w:rPr>
        <w:t xml:space="preserve">Partnerství v projektu „ROMA EDUCA“- </w:t>
      </w:r>
      <w:proofErr w:type="spellStart"/>
      <w:r w:rsidR="00470607" w:rsidRPr="00470607">
        <w:rPr>
          <w:rFonts w:ascii="Tahoma" w:hAnsi="Tahoma" w:cs="Tahoma"/>
          <w:b/>
          <w:sz w:val="18"/>
          <w:szCs w:val="18"/>
        </w:rPr>
        <w:t>OŠKMaT</w:t>
      </w:r>
      <w:proofErr w:type="spellEnd"/>
      <w:r w:rsidR="00470607">
        <w:rPr>
          <w:rFonts w:ascii="Tahoma" w:hAnsi="Tahoma" w:cs="Tahoma"/>
          <w:b/>
          <w:sz w:val="18"/>
          <w:szCs w:val="18"/>
        </w:rPr>
        <w:br/>
      </w:r>
    </w:p>
    <w:p w14:paraId="245835B3" w14:textId="617A81BE" w:rsidR="001E23EE" w:rsidRDefault="001E23EE" w:rsidP="00470607">
      <w:pPr>
        <w:rPr>
          <w:rFonts w:ascii="Tahoma" w:hAnsi="Tahoma" w:cs="Tahoma"/>
          <w:sz w:val="18"/>
          <w:szCs w:val="18"/>
        </w:rPr>
      </w:pPr>
      <w:r w:rsidRPr="002B542D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3</w:t>
      </w:r>
      <w:r w:rsidRPr="002B542D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br/>
      </w:r>
      <w:r w:rsidR="00470607" w:rsidRPr="00470607">
        <w:rPr>
          <w:rFonts w:ascii="Tahoma" w:hAnsi="Tahoma" w:cs="Tahoma"/>
          <w:b/>
          <w:sz w:val="18"/>
          <w:szCs w:val="18"/>
        </w:rPr>
        <w:t xml:space="preserve">Zpráva o činnosti a plnění úkolů příspěvkových organizací v oblasti školství a kultury za rok 2020 – </w:t>
      </w:r>
      <w:proofErr w:type="spellStart"/>
      <w:r w:rsidR="00470607" w:rsidRPr="00470607">
        <w:rPr>
          <w:rFonts w:ascii="Tahoma" w:hAnsi="Tahoma" w:cs="Tahoma"/>
          <w:b/>
          <w:sz w:val="18"/>
          <w:szCs w:val="18"/>
        </w:rPr>
        <w:t>OŠKMaT</w:t>
      </w:r>
      <w:proofErr w:type="spellEnd"/>
      <w:r w:rsidR="00470607">
        <w:rPr>
          <w:rFonts w:ascii="Tahoma" w:hAnsi="Tahoma" w:cs="Tahoma"/>
          <w:b/>
          <w:sz w:val="18"/>
          <w:szCs w:val="18"/>
        </w:rPr>
        <w:br/>
      </w:r>
    </w:p>
    <w:p w14:paraId="30B99BF5" w14:textId="24318800" w:rsidR="00C9725D" w:rsidRDefault="008B1BF2" w:rsidP="00C9725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C9725D">
        <w:rPr>
          <w:rFonts w:ascii="Tahoma" w:hAnsi="Tahoma" w:cs="Tahoma"/>
          <w:b/>
          <w:sz w:val="20"/>
          <w:szCs w:val="20"/>
        </w:rPr>
        <w:t>. Doprava a silniční hospodářství</w:t>
      </w:r>
    </w:p>
    <w:p w14:paraId="0AD2DB03" w14:textId="638C99BD" w:rsidR="00FB5077" w:rsidRPr="00A9534B" w:rsidRDefault="006D57AF" w:rsidP="00FB5077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Materiál č. </w:t>
      </w:r>
      <w:r w:rsidR="00176769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>/1</w:t>
      </w:r>
      <w:r>
        <w:rPr>
          <w:rFonts w:ascii="Tahoma" w:hAnsi="Tahoma" w:cs="Tahoma"/>
          <w:sz w:val="18"/>
          <w:szCs w:val="18"/>
        </w:rPr>
        <w:br/>
      </w:r>
      <w:r w:rsidR="00FB5077" w:rsidRPr="00A9534B">
        <w:rPr>
          <w:rFonts w:ascii="Tahoma" w:hAnsi="Tahoma" w:cs="Tahoma"/>
          <w:b/>
          <w:sz w:val="18"/>
          <w:szCs w:val="18"/>
        </w:rPr>
        <w:t xml:space="preserve">Zadání veřejné zakázky „Oprava </w:t>
      </w:r>
      <w:r w:rsidR="00176769">
        <w:rPr>
          <w:rFonts w:ascii="Tahoma" w:hAnsi="Tahoma" w:cs="Tahoma"/>
          <w:b/>
          <w:sz w:val="18"/>
          <w:szCs w:val="18"/>
        </w:rPr>
        <w:t xml:space="preserve">části </w:t>
      </w:r>
      <w:r w:rsidR="00FB5077" w:rsidRPr="00A9534B">
        <w:rPr>
          <w:rFonts w:ascii="Tahoma" w:hAnsi="Tahoma" w:cs="Tahoma"/>
          <w:b/>
          <w:sz w:val="18"/>
          <w:szCs w:val="18"/>
        </w:rPr>
        <w:t>komunikací</w:t>
      </w:r>
      <w:r w:rsidR="00176769">
        <w:rPr>
          <w:rFonts w:ascii="Tahoma" w:hAnsi="Tahoma" w:cs="Tahoma"/>
          <w:b/>
          <w:sz w:val="18"/>
          <w:szCs w:val="18"/>
        </w:rPr>
        <w:t xml:space="preserve">, </w:t>
      </w:r>
      <w:proofErr w:type="spellStart"/>
      <w:r w:rsidR="00176769">
        <w:rPr>
          <w:rFonts w:ascii="Tahoma" w:hAnsi="Tahoma" w:cs="Tahoma"/>
          <w:b/>
          <w:sz w:val="18"/>
          <w:szCs w:val="18"/>
        </w:rPr>
        <w:t>k.ú</w:t>
      </w:r>
      <w:proofErr w:type="spellEnd"/>
      <w:r w:rsidR="00176769">
        <w:rPr>
          <w:rFonts w:ascii="Tahoma" w:hAnsi="Tahoma" w:cs="Tahoma"/>
          <w:b/>
          <w:sz w:val="18"/>
          <w:szCs w:val="18"/>
        </w:rPr>
        <w:t>. Frýdek</w:t>
      </w:r>
      <w:r w:rsidR="00FB5077" w:rsidRPr="00A9534B">
        <w:rPr>
          <w:rFonts w:ascii="Tahoma" w:hAnsi="Tahoma" w:cs="Tahoma"/>
          <w:b/>
          <w:sz w:val="18"/>
          <w:szCs w:val="18"/>
        </w:rPr>
        <w:t>“</w:t>
      </w:r>
    </w:p>
    <w:p w14:paraId="59ECE5A5" w14:textId="77777777" w:rsidR="00755AE9" w:rsidRDefault="00755AE9" w:rsidP="00CD7D91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</w:p>
    <w:p w14:paraId="01F8F9D2" w14:textId="33D0351C" w:rsidR="00755AE9" w:rsidRDefault="00755AE9" w:rsidP="00755AE9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Materiál č. 4/2</w:t>
      </w:r>
      <w:r>
        <w:rPr>
          <w:rFonts w:ascii="Tahoma" w:hAnsi="Tahoma" w:cs="Tahoma"/>
          <w:sz w:val="18"/>
          <w:szCs w:val="18"/>
        </w:rPr>
        <w:br/>
      </w:r>
      <w:r w:rsidRPr="00755AE9">
        <w:rPr>
          <w:rFonts w:ascii="Tahoma" w:hAnsi="Tahoma" w:cs="Tahoma"/>
          <w:b/>
          <w:sz w:val="18"/>
          <w:szCs w:val="18"/>
        </w:rPr>
        <w:t xml:space="preserve">Zadání veřejné zakázky „Oprava části chodníku ul. ČSA, </w:t>
      </w:r>
      <w:proofErr w:type="spellStart"/>
      <w:r w:rsidRPr="00755AE9">
        <w:rPr>
          <w:rFonts w:ascii="Tahoma" w:hAnsi="Tahoma" w:cs="Tahoma"/>
          <w:b/>
          <w:sz w:val="18"/>
          <w:szCs w:val="18"/>
        </w:rPr>
        <w:t>k.ú</w:t>
      </w:r>
      <w:proofErr w:type="spellEnd"/>
      <w:r w:rsidRPr="00755AE9">
        <w:rPr>
          <w:rFonts w:ascii="Tahoma" w:hAnsi="Tahoma" w:cs="Tahoma"/>
          <w:b/>
          <w:sz w:val="18"/>
          <w:szCs w:val="18"/>
        </w:rPr>
        <w:t>. Místek“</w:t>
      </w:r>
      <w:r>
        <w:rPr>
          <w:rFonts w:ascii="Tahoma" w:hAnsi="Tahoma" w:cs="Tahoma"/>
          <w:b/>
          <w:sz w:val="18"/>
          <w:szCs w:val="18"/>
        </w:rPr>
        <w:br/>
      </w:r>
    </w:p>
    <w:p w14:paraId="21B3174A" w14:textId="72951B55" w:rsidR="00755AE9" w:rsidRPr="00755AE9" w:rsidRDefault="00755AE9" w:rsidP="00755AE9">
      <w:pPr>
        <w:pStyle w:val="Prosttext"/>
        <w:rPr>
          <w:rFonts w:ascii="Tahoma" w:hAnsi="Tahoma" w:cs="Tahoma"/>
          <w:b/>
          <w:sz w:val="18"/>
          <w:szCs w:val="18"/>
          <w:lang w:val="cs-CZ"/>
        </w:rPr>
      </w:pPr>
      <w:r>
        <w:rPr>
          <w:rFonts w:ascii="Tahoma" w:hAnsi="Tahoma" w:cs="Tahoma"/>
          <w:sz w:val="18"/>
          <w:szCs w:val="18"/>
        </w:rPr>
        <w:lastRenderedPageBreak/>
        <w:t>Materiál č. 4/3</w:t>
      </w:r>
      <w:r>
        <w:rPr>
          <w:rFonts w:ascii="Tahoma" w:hAnsi="Tahoma" w:cs="Tahoma"/>
          <w:sz w:val="18"/>
          <w:szCs w:val="18"/>
        </w:rPr>
        <w:br/>
      </w:r>
      <w:r w:rsidRPr="00755AE9">
        <w:rPr>
          <w:rFonts w:ascii="Tahoma" w:hAnsi="Tahoma" w:cs="Tahoma"/>
          <w:b/>
          <w:sz w:val="18"/>
          <w:szCs w:val="18"/>
        </w:rPr>
        <w:t>Uzavření Dodat</w:t>
      </w:r>
      <w:r w:rsidRPr="00755AE9">
        <w:rPr>
          <w:rFonts w:ascii="Tahoma" w:hAnsi="Tahoma" w:cs="Tahoma"/>
          <w:b/>
          <w:sz w:val="18"/>
          <w:szCs w:val="18"/>
          <w:lang w:val="cs-CZ"/>
        </w:rPr>
        <w:t>ku č.</w:t>
      </w:r>
      <w:r w:rsidR="00714E0C">
        <w:rPr>
          <w:rFonts w:ascii="Tahoma" w:hAnsi="Tahoma" w:cs="Tahoma"/>
          <w:b/>
          <w:sz w:val="18"/>
          <w:szCs w:val="18"/>
          <w:lang w:val="cs-CZ"/>
        </w:rPr>
        <w:t xml:space="preserve"> </w:t>
      </w:r>
      <w:r w:rsidRPr="00755AE9">
        <w:rPr>
          <w:rFonts w:ascii="Tahoma" w:hAnsi="Tahoma" w:cs="Tahoma"/>
          <w:b/>
          <w:sz w:val="18"/>
          <w:szCs w:val="18"/>
          <w:lang w:val="cs-CZ"/>
        </w:rPr>
        <w:t xml:space="preserve">1 ke smlouvě o dílo na </w:t>
      </w:r>
      <w:r w:rsidRPr="00755AE9">
        <w:rPr>
          <w:rFonts w:ascii="Tahoma" w:hAnsi="Tahoma" w:cs="Tahoma"/>
          <w:b/>
          <w:sz w:val="18"/>
          <w:szCs w:val="18"/>
        </w:rPr>
        <w:t>Oprav</w:t>
      </w:r>
      <w:r w:rsidRPr="00755AE9">
        <w:rPr>
          <w:rFonts w:ascii="Tahoma" w:hAnsi="Tahoma" w:cs="Tahoma"/>
          <w:b/>
          <w:sz w:val="18"/>
          <w:szCs w:val="18"/>
          <w:lang w:val="cs-CZ"/>
        </w:rPr>
        <w:t>u</w:t>
      </w:r>
      <w:r w:rsidRPr="00755AE9">
        <w:rPr>
          <w:rFonts w:ascii="Tahoma" w:hAnsi="Tahoma" w:cs="Tahoma"/>
          <w:b/>
          <w:sz w:val="18"/>
          <w:szCs w:val="18"/>
        </w:rPr>
        <w:t xml:space="preserve"> chodníku – ul. J. Jabůrkové, </w:t>
      </w:r>
      <w:proofErr w:type="spellStart"/>
      <w:r w:rsidRPr="00755AE9">
        <w:rPr>
          <w:rFonts w:ascii="Tahoma" w:hAnsi="Tahoma" w:cs="Tahoma"/>
          <w:b/>
          <w:sz w:val="18"/>
          <w:szCs w:val="18"/>
        </w:rPr>
        <w:t>k.ú</w:t>
      </w:r>
      <w:proofErr w:type="spellEnd"/>
      <w:r w:rsidRPr="00755AE9">
        <w:rPr>
          <w:rFonts w:ascii="Tahoma" w:hAnsi="Tahoma" w:cs="Tahoma"/>
          <w:b/>
          <w:sz w:val="18"/>
          <w:szCs w:val="18"/>
        </w:rPr>
        <w:t>. Místek</w:t>
      </w:r>
      <w:r w:rsidRPr="00755AE9">
        <w:rPr>
          <w:rFonts w:ascii="Tahoma" w:hAnsi="Tahoma" w:cs="Tahoma"/>
          <w:b/>
          <w:sz w:val="18"/>
          <w:szCs w:val="18"/>
          <w:lang w:val="cs-CZ"/>
        </w:rPr>
        <w:t xml:space="preserve"> uzavřené s TS a.s.</w:t>
      </w:r>
    </w:p>
    <w:p w14:paraId="5447649A" w14:textId="1E813EC4" w:rsidR="00755AE9" w:rsidRDefault="00755AE9" w:rsidP="00CD7D91">
      <w:pPr>
        <w:spacing w:after="0"/>
        <w:rPr>
          <w:rFonts w:ascii="Tahoma" w:hAnsi="Tahoma" w:cs="Tahoma"/>
          <w:sz w:val="18"/>
          <w:szCs w:val="18"/>
        </w:rPr>
      </w:pPr>
    </w:p>
    <w:p w14:paraId="2B69222C" w14:textId="27038FB3" w:rsidR="00755AE9" w:rsidRDefault="00755AE9" w:rsidP="001D558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Materiál č. 4/4</w:t>
      </w:r>
      <w:r>
        <w:rPr>
          <w:rFonts w:ascii="Tahoma" w:hAnsi="Tahoma" w:cs="Tahoma"/>
          <w:sz w:val="18"/>
          <w:szCs w:val="18"/>
        </w:rPr>
        <w:br/>
      </w:r>
      <w:r w:rsidR="00F56DC4" w:rsidRPr="00F56DC4">
        <w:rPr>
          <w:rFonts w:ascii="Tahoma" w:hAnsi="Tahoma" w:cs="Tahoma"/>
          <w:b/>
          <w:sz w:val="18"/>
          <w:szCs w:val="18"/>
        </w:rPr>
        <w:t>Vyúčtování úhrady prokazatelné ztráty vyplývající ze závazku veřejné služby k zajištění městské hromadné dopravy za rok 2020</w:t>
      </w:r>
      <w:r w:rsidR="00F56DC4">
        <w:rPr>
          <w:rFonts w:ascii="Tahoma" w:hAnsi="Tahoma" w:cs="Tahoma"/>
          <w:b/>
          <w:sz w:val="18"/>
          <w:szCs w:val="18"/>
        </w:rPr>
        <w:br/>
      </w:r>
    </w:p>
    <w:p w14:paraId="2D2058D5" w14:textId="2443C1FF" w:rsidR="00755AE9" w:rsidRDefault="00755AE9" w:rsidP="001D558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Materiál č. 4/5</w:t>
      </w:r>
      <w:r>
        <w:rPr>
          <w:rFonts w:ascii="Tahoma" w:hAnsi="Tahoma" w:cs="Tahoma"/>
          <w:sz w:val="18"/>
          <w:szCs w:val="18"/>
        </w:rPr>
        <w:br/>
      </w:r>
      <w:r w:rsidR="00F56DC4" w:rsidRPr="00F56DC4">
        <w:rPr>
          <w:rFonts w:ascii="Tahoma" w:hAnsi="Tahoma" w:cs="Tahoma"/>
          <w:b/>
          <w:sz w:val="18"/>
          <w:szCs w:val="18"/>
        </w:rPr>
        <w:t>Tarifní a smluvní přepravní podmínky městské hromadné dopravy ve Frýdku-Místku</w:t>
      </w:r>
      <w:r w:rsidR="006553AE">
        <w:rPr>
          <w:rFonts w:ascii="Tahoma" w:hAnsi="Tahoma" w:cs="Tahoma"/>
          <w:b/>
          <w:sz w:val="18"/>
          <w:szCs w:val="18"/>
        </w:rPr>
        <w:br/>
      </w:r>
    </w:p>
    <w:p w14:paraId="01678174" w14:textId="77777777" w:rsidR="008B1BF2" w:rsidRPr="001C3AAB" w:rsidRDefault="008B1BF2" w:rsidP="008B1BF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Sociální péče, sociální služby a zdravotnictví</w:t>
      </w:r>
    </w:p>
    <w:p w14:paraId="13AF8452" w14:textId="2C438495" w:rsidR="00307DBD" w:rsidRPr="00307DBD" w:rsidRDefault="008B1BF2" w:rsidP="00307DBD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6553AE">
        <w:rPr>
          <w:rFonts w:ascii="Tahoma" w:hAnsi="Tahoma" w:cs="Tahoma"/>
          <w:sz w:val="18"/>
          <w:szCs w:val="18"/>
        </w:rPr>
        <w:t>5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307DBD" w:rsidRPr="00307DBD">
        <w:rPr>
          <w:rFonts w:ascii="Tahoma" w:hAnsi="Tahoma" w:cs="Tahoma"/>
          <w:b/>
          <w:sz w:val="18"/>
          <w:szCs w:val="18"/>
        </w:rPr>
        <w:t>Návrh na poskytnutí neinvestičních dotací a uzavření veřejnoprávních smluv o poskytnutí neinvestičních dotací z rozpočtu města na rok 2021 – odbor sociálních služeb</w:t>
      </w:r>
    </w:p>
    <w:p w14:paraId="45CA0158" w14:textId="77777777" w:rsidR="00307DBD" w:rsidRDefault="00307DBD" w:rsidP="00CD7D91">
      <w:pPr>
        <w:spacing w:after="0"/>
        <w:rPr>
          <w:rFonts w:ascii="Tahoma" w:hAnsi="Tahoma" w:cs="Tahoma"/>
          <w:sz w:val="18"/>
          <w:szCs w:val="18"/>
        </w:rPr>
      </w:pPr>
    </w:p>
    <w:p w14:paraId="7C74BBFE" w14:textId="354217C7" w:rsidR="00307DBD" w:rsidRDefault="008B1BF2" w:rsidP="001D5587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6553AE">
        <w:rPr>
          <w:rFonts w:ascii="Tahoma" w:hAnsi="Tahoma" w:cs="Tahoma"/>
          <w:sz w:val="18"/>
          <w:szCs w:val="18"/>
        </w:rPr>
        <w:t>5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br/>
      </w:r>
      <w:r w:rsidR="00307DBD" w:rsidRPr="00307DBD">
        <w:rPr>
          <w:rFonts w:ascii="Tahoma" w:hAnsi="Tahoma" w:cs="Tahoma"/>
          <w:b/>
          <w:sz w:val="18"/>
          <w:szCs w:val="18"/>
        </w:rPr>
        <w:t>Smlouva o poskytnutí neinvestiční dotace pro příspěvkovou organizaci Náš svět – odbor sociálních služeb</w:t>
      </w:r>
      <w:r w:rsidR="00307DBD">
        <w:rPr>
          <w:rFonts w:ascii="Tahoma" w:hAnsi="Tahoma" w:cs="Tahoma"/>
          <w:b/>
          <w:sz w:val="18"/>
          <w:szCs w:val="18"/>
        </w:rPr>
        <w:br/>
      </w:r>
    </w:p>
    <w:p w14:paraId="4925DFD7" w14:textId="2F82BDBA" w:rsidR="00307DBD" w:rsidRPr="00307DBD" w:rsidRDefault="00307DBD" w:rsidP="00307DBD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5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br/>
      </w:r>
      <w:r w:rsidRPr="00307DBD">
        <w:rPr>
          <w:rFonts w:ascii="Tahoma" w:hAnsi="Tahoma" w:cs="Tahoma"/>
          <w:b/>
          <w:sz w:val="18"/>
          <w:szCs w:val="18"/>
        </w:rPr>
        <w:t>Návrh na poskytnutí neinvestiční dotace a uzavření veřejnoprávní smlouvy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307DBD">
        <w:rPr>
          <w:rFonts w:ascii="Tahoma" w:hAnsi="Tahoma" w:cs="Tahoma"/>
          <w:b/>
          <w:sz w:val="18"/>
          <w:szCs w:val="18"/>
        </w:rPr>
        <w:t xml:space="preserve">o poskytnutí neinvestiční dotace z rozpočtu města pro rok </w:t>
      </w:r>
      <w:proofErr w:type="gramStart"/>
      <w:r w:rsidRPr="00307DBD">
        <w:rPr>
          <w:rFonts w:ascii="Tahoma" w:hAnsi="Tahoma" w:cs="Tahoma"/>
          <w:b/>
          <w:sz w:val="18"/>
          <w:szCs w:val="18"/>
        </w:rPr>
        <w:t>2021  –</w:t>
      </w:r>
      <w:proofErr w:type="gramEnd"/>
      <w:r w:rsidRPr="00307DBD">
        <w:rPr>
          <w:rFonts w:ascii="Tahoma" w:hAnsi="Tahoma" w:cs="Tahoma"/>
          <w:b/>
          <w:sz w:val="18"/>
          <w:szCs w:val="18"/>
        </w:rPr>
        <w:t xml:space="preserve"> odbor sociálních služeb  </w:t>
      </w:r>
    </w:p>
    <w:p w14:paraId="2199C9AF" w14:textId="23DAF6D9" w:rsidR="00307DBD" w:rsidRDefault="00307DBD" w:rsidP="00CD7D91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</w:p>
    <w:p w14:paraId="1F294CE4" w14:textId="77777777" w:rsidR="001D5587" w:rsidRDefault="00307DBD" w:rsidP="001D5587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5</w:t>
      </w:r>
      <w:r w:rsidRPr="002347F6">
        <w:rPr>
          <w:rFonts w:ascii="Tahoma" w:hAnsi="Tahoma" w:cs="Tahoma"/>
          <w:sz w:val="18"/>
          <w:szCs w:val="18"/>
        </w:rPr>
        <w:t>/</w:t>
      </w:r>
      <w:r w:rsidR="0041772B">
        <w:rPr>
          <w:rFonts w:ascii="Tahoma" w:hAnsi="Tahoma" w:cs="Tahoma"/>
          <w:sz w:val="18"/>
          <w:szCs w:val="18"/>
        </w:rPr>
        <w:t>4</w:t>
      </w:r>
      <w:r w:rsidR="0041772B">
        <w:rPr>
          <w:rFonts w:ascii="Tahoma" w:hAnsi="Tahoma" w:cs="Tahoma"/>
          <w:sz w:val="18"/>
          <w:szCs w:val="18"/>
        </w:rPr>
        <w:br/>
      </w:r>
      <w:r w:rsidR="0041772B" w:rsidRPr="0041772B">
        <w:rPr>
          <w:rFonts w:ascii="Tahoma" w:hAnsi="Tahoma" w:cs="Tahoma"/>
          <w:b/>
          <w:sz w:val="18"/>
          <w:szCs w:val="18"/>
        </w:rPr>
        <w:t>Dodatek č. 1 ke smlouvě o poskytnutí investiční dotace – odbor sociálních služeb</w:t>
      </w:r>
      <w:r w:rsidR="0041772B">
        <w:rPr>
          <w:rFonts w:ascii="Tahoma" w:hAnsi="Tahoma" w:cs="Tahoma"/>
          <w:b/>
          <w:sz w:val="18"/>
          <w:szCs w:val="18"/>
        </w:rPr>
        <w:br/>
      </w:r>
    </w:p>
    <w:p w14:paraId="03ABDFBF" w14:textId="4006E49B" w:rsidR="00BD55DB" w:rsidRDefault="00307DBD" w:rsidP="001D5587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5</w:t>
      </w:r>
      <w:r w:rsidRPr="002347F6">
        <w:rPr>
          <w:rFonts w:ascii="Tahoma" w:hAnsi="Tahoma" w:cs="Tahoma"/>
          <w:sz w:val="18"/>
          <w:szCs w:val="18"/>
        </w:rPr>
        <w:t>/</w:t>
      </w:r>
      <w:r w:rsidR="00BD55DB"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br/>
      </w:r>
      <w:r w:rsidR="00BD55DB" w:rsidRPr="00BD55DB">
        <w:rPr>
          <w:rFonts w:ascii="Tahoma" w:hAnsi="Tahoma" w:cs="Tahoma"/>
          <w:b/>
          <w:sz w:val="18"/>
          <w:szCs w:val="18"/>
        </w:rPr>
        <w:t>Nabídka movitého majetku – odbor sociálních služeb</w:t>
      </w:r>
      <w:r w:rsidR="00BD55DB">
        <w:rPr>
          <w:rFonts w:ascii="Tahoma" w:hAnsi="Tahoma" w:cs="Tahoma"/>
          <w:b/>
          <w:sz w:val="18"/>
          <w:szCs w:val="18"/>
        </w:rPr>
        <w:br/>
      </w:r>
    </w:p>
    <w:p w14:paraId="4A6C3C51" w14:textId="77777777" w:rsidR="00BD55DB" w:rsidRDefault="00307DBD" w:rsidP="00BD55DB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5</w:t>
      </w:r>
      <w:r w:rsidRPr="002347F6">
        <w:rPr>
          <w:rFonts w:ascii="Tahoma" w:hAnsi="Tahoma" w:cs="Tahoma"/>
          <w:sz w:val="18"/>
          <w:szCs w:val="18"/>
        </w:rPr>
        <w:t>/</w:t>
      </w:r>
      <w:r w:rsidR="00BD55DB">
        <w:rPr>
          <w:rFonts w:ascii="Tahoma" w:hAnsi="Tahoma" w:cs="Tahoma"/>
          <w:sz w:val="18"/>
          <w:szCs w:val="18"/>
        </w:rPr>
        <w:t>6</w:t>
      </w:r>
    </w:p>
    <w:p w14:paraId="25CCFDEE" w14:textId="3AF2B18D" w:rsidR="00307DBD" w:rsidRDefault="00BD55DB" w:rsidP="001D5587">
      <w:pPr>
        <w:spacing w:after="0"/>
        <w:rPr>
          <w:rFonts w:ascii="Tahoma" w:hAnsi="Tahoma" w:cs="Tahoma"/>
          <w:sz w:val="18"/>
          <w:szCs w:val="18"/>
        </w:rPr>
      </w:pPr>
      <w:r w:rsidRPr="00BD55DB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Souhlas s přijetím věcného daru pro Hospic Frýdek-Místek, p. o.</w:t>
      </w:r>
      <w:r w:rsidR="00307DBD" w:rsidRPr="00BD55DB">
        <w:rPr>
          <w:rFonts w:ascii="Tahoma" w:hAnsi="Tahoma" w:cs="Tahoma"/>
          <w:b/>
          <w:sz w:val="18"/>
          <w:szCs w:val="18"/>
        </w:rPr>
        <w:br/>
      </w:r>
    </w:p>
    <w:p w14:paraId="4436510D" w14:textId="21E1915A" w:rsidR="00307DBD" w:rsidRDefault="00307DBD" w:rsidP="001D5587">
      <w:pPr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5</w:t>
      </w:r>
      <w:r w:rsidRPr="002347F6">
        <w:rPr>
          <w:rFonts w:ascii="Tahoma" w:hAnsi="Tahoma" w:cs="Tahoma"/>
          <w:sz w:val="18"/>
          <w:szCs w:val="18"/>
        </w:rPr>
        <w:t>/</w:t>
      </w:r>
      <w:r w:rsidR="00BD55DB">
        <w:rPr>
          <w:rFonts w:ascii="Tahoma" w:hAnsi="Tahoma" w:cs="Tahoma"/>
          <w:sz w:val="18"/>
          <w:szCs w:val="18"/>
        </w:rPr>
        <w:t>7</w:t>
      </w:r>
      <w:r w:rsidR="00BD55DB">
        <w:rPr>
          <w:rFonts w:ascii="Tahoma" w:hAnsi="Tahoma" w:cs="Tahoma"/>
          <w:sz w:val="18"/>
          <w:szCs w:val="18"/>
        </w:rPr>
        <w:br/>
      </w:r>
      <w:r w:rsidR="00BD55DB" w:rsidRPr="00BD55DB">
        <w:rPr>
          <w:rFonts w:ascii="Tahoma" w:hAnsi="Tahoma" w:cs="Tahoma"/>
          <w:b/>
          <w:sz w:val="18"/>
          <w:szCs w:val="18"/>
        </w:rPr>
        <w:t>Mimořádná odměna ředitelce příspěvkové organizace zřízené statutárním městem Frýdek-Místek z dotačního řízení MPSV v souvislosti s epidemií COVID_19</w:t>
      </w:r>
      <w:r w:rsidR="00BD55DB">
        <w:rPr>
          <w:rFonts w:ascii="Tahoma" w:hAnsi="Tahoma" w:cs="Tahoma"/>
          <w:b/>
          <w:sz w:val="18"/>
          <w:szCs w:val="18"/>
        </w:rPr>
        <w:br/>
      </w:r>
    </w:p>
    <w:p w14:paraId="72D04566" w14:textId="6591E4D0" w:rsidR="00307DBD" w:rsidRDefault="00307DBD" w:rsidP="001D5587">
      <w:pPr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5</w:t>
      </w:r>
      <w:r w:rsidRPr="002347F6">
        <w:rPr>
          <w:rFonts w:ascii="Tahoma" w:hAnsi="Tahoma" w:cs="Tahoma"/>
          <w:sz w:val="18"/>
          <w:szCs w:val="18"/>
        </w:rPr>
        <w:t>/</w:t>
      </w:r>
      <w:r w:rsidR="00F80E02">
        <w:rPr>
          <w:rFonts w:ascii="Tahoma" w:hAnsi="Tahoma" w:cs="Tahoma"/>
          <w:sz w:val="18"/>
          <w:szCs w:val="18"/>
        </w:rPr>
        <w:t>8</w:t>
      </w:r>
      <w:r w:rsidR="00F80E02">
        <w:rPr>
          <w:rFonts w:ascii="Tahoma" w:hAnsi="Tahoma" w:cs="Tahoma"/>
          <w:sz w:val="18"/>
          <w:szCs w:val="18"/>
        </w:rPr>
        <w:br/>
      </w:r>
      <w:r w:rsidR="00F80E02" w:rsidRPr="00F80E02">
        <w:rPr>
          <w:rFonts w:ascii="Tahoma" w:hAnsi="Tahoma" w:cs="Tahoma"/>
          <w:b/>
          <w:sz w:val="18"/>
          <w:szCs w:val="18"/>
        </w:rPr>
        <w:t xml:space="preserve">Zpráva o činnosti a o plnění úkolů příspěvkových organizací zřízených statutárním městem </w:t>
      </w:r>
      <w:r w:rsidR="00CC37B2">
        <w:rPr>
          <w:rFonts w:ascii="Tahoma" w:hAnsi="Tahoma" w:cs="Tahoma"/>
          <w:b/>
          <w:sz w:val="18"/>
          <w:szCs w:val="18"/>
        </w:rPr>
        <w:br/>
      </w:r>
      <w:r w:rsidR="00F80E02" w:rsidRPr="00F80E02">
        <w:rPr>
          <w:rFonts w:ascii="Tahoma" w:hAnsi="Tahoma" w:cs="Tahoma"/>
          <w:b/>
          <w:sz w:val="18"/>
          <w:szCs w:val="18"/>
        </w:rPr>
        <w:t>Frýdek-Místek v oblasti sociálních služeb za rok 2020</w:t>
      </w:r>
      <w:r w:rsidR="00F80E02">
        <w:rPr>
          <w:rFonts w:ascii="Tahoma" w:hAnsi="Tahoma" w:cs="Tahoma"/>
          <w:b/>
          <w:sz w:val="18"/>
          <w:szCs w:val="18"/>
        </w:rPr>
        <w:br/>
      </w:r>
    </w:p>
    <w:p w14:paraId="3B03468D" w14:textId="2903E577" w:rsidR="00307DBD" w:rsidRDefault="00307DBD" w:rsidP="001D5587">
      <w:pPr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5</w:t>
      </w:r>
      <w:r w:rsidRPr="002347F6">
        <w:rPr>
          <w:rFonts w:ascii="Tahoma" w:hAnsi="Tahoma" w:cs="Tahoma"/>
          <w:sz w:val="18"/>
          <w:szCs w:val="18"/>
        </w:rPr>
        <w:t>/</w:t>
      </w:r>
      <w:r w:rsidR="00F80E02">
        <w:rPr>
          <w:rFonts w:ascii="Tahoma" w:hAnsi="Tahoma" w:cs="Tahoma"/>
          <w:sz w:val="18"/>
          <w:szCs w:val="18"/>
        </w:rPr>
        <w:t>9</w:t>
      </w:r>
      <w:r w:rsidR="009E2738">
        <w:rPr>
          <w:rFonts w:ascii="Tahoma" w:hAnsi="Tahoma" w:cs="Tahoma"/>
          <w:sz w:val="18"/>
          <w:szCs w:val="18"/>
        </w:rPr>
        <w:t xml:space="preserve"> </w:t>
      </w:r>
      <w:r w:rsidR="00823362">
        <w:rPr>
          <w:rFonts w:ascii="Tahoma" w:hAnsi="Tahoma" w:cs="Tahoma"/>
          <w:sz w:val="18"/>
          <w:szCs w:val="18"/>
        </w:rPr>
        <w:br/>
      </w:r>
      <w:r w:rsidR="00823362" w:rsidRPr="00823362">
        <w:rPr>
          <w:rFonts w:ascii="Tahoma" w:hAnsi="Tahoma" w:cs="Tahoma"/>
          <w:b/>
          <w:color w:val="000000"/>
          <w:sz w:val="18"/>
          <w:szCs w:val="18"/>
        </w:rPr>
        <w:t xml:space="preserve">„Strategie prevence snižování škod spojených se závislostním chováním ve městě F-M na období 2021-2027“ </w:t>
      </w:r>
      <w:r w:rsidR="00823362">
        <w:rPr>
          <w:rFonts w:ascii="Tahoma" w:hAnsi="Tahoma" w:cs="Tahoma"/>
          <w:b/>
          <w:color w:val="000000"/>
          <w:sz w:val="18"/>
          <w:szCs w:val="18"/>
        </w:rPr>
        <w:br/>
      </w:r>
    </w:p>
    <w:p w14:paraId="223CA61F" w14:textId="1586E145" w:rsidR="00307DBD" w:rsidRPr="009E2738" w:rsidRDefault="009E2738" w:rsidP="001D5587">
      <w:pPr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5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10</w:t>
      </w:r>
      <w:r>
        <w:rPr>
          <w:rFonts w:ascii="Tahoma" w:hAnsi="Tahoma" w:cs="Tahoma"/>
          <w:sz w:val="18"/>
          <w:szCs w:val="18"/>
        </w:rPr>
        <w:br/>
      </w:r>
      <w:r w:rsidRPr="009E2738">
        <w:rPr>
          <w:rFonts w:ascii="Tahoma" w:hAnsi="Tahoma" w:cs="Tahoma"/>
          <w:b/>
          <w:sz w:val="18"/>
          <w:szCs w:val="18"/>
        </w:rPr>
        <w:t>Financování služeb sociální prevence po ukončení individuálního projektu Moravskoslezského kraje „Podpora služeb sociální prevence 3“ z prostředků Evropského sociálního fondu a přijetí závazku o finanční spoluúčasti na úhradě provozní ztráty služeb sociální prevence</w:t>
      </w:r>
      <w:r>
        <w:rPr>
          <w:rFonts w:ascii="Tahoma" w:hAnsi="Tahoma" w:cs="Tahoma"/>
          <w:b/>
          <w:sz w:val="18"/>
          <w:szCs w:val="18"/>
        </w:rPr>
        <w:br/>
      </w:r>
    </w:p>
    <w:p w14:paraId="08B55931" w14:textId="3303ABCF" w:rsidR="00C9725D" w:rsidRPr="006B533F" w:rsidRDefault="00E5098D" w:rsidP="00C9725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C9725D" w:rsidRPr="006B533F">
        <w:rPr>
          <w:rFonts w:ascii="Tahoma" w:hAnsi="Tahoma" w:cs="Tahoma"/>
          <w:b/>
          <w:sz w:val="20"/>
          <w:szCs w:val="20"/>
        </w:rPr>
        <w:t xml:space="preserve">. Územní </w:t>
      </w:r>
      <w:r w:rsidR="008306E5">
        <w:rPr>
          <w:rFonts w:ascii="Tahoma" w:hAnsi="Tahoma" w:cs="Tahoma"/>
          <w:b/>
          <w:sz w:val="20"/>
          <w:szCs w:val="20"/>
        </w:rPr>
        <w:t>plánování a rozvoj, stavebně správní činnost, dotace, ekonomický rozvoj</w:t>
      </w:r>
    </w:p>
    <w:p w14:paraId="478C43F5" w14:textId="426C31A1" w:rsidR="009203D2" w:rsidRPr="00A9534B" w:rsidRDefault="00C9725D" w:rsidP="009203D2">
      <w:pPr>
        <w:spacing w:after="0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E5098D">
        <w:rPr>
          <w:rFonts w:ascii="Tahoma" w:hAnsi="Tahoma" w:cs="Tahoma"/>
          <w:sz w:val="18"/>
          <w:szCs w:val="18"/>
        </w:rPr>
        <w:t>6</w:t>
      </w:r>
      <w:r w:rsidR="00C96A25">
        <w:rPr>
          <w:rFonts w:ascii="Tahoma" w:hAnsi="Tahoma" w:cs="Tahoma"/>
          <w:sz w:val="18"/>
          <w:szCs w:val="18"/>
        </w:rPr>
        <w:t>/1</w:t>
      </w:r>
      <w:r w:rsidR="0008466E">
        <w:rPr>
          <w:rFonts w:ascii="Tahoma" w:hAnsi="Tahoma" w:cs="Tahoma"/>
          <w:sz w:val="18"/>
          <w:szCs w:val="18"/>
        </w:rPr>
        <w:br/>
      </w:r>
      <w:r w:rsidR="009E2738">
        <w:rPr>
          <w:rFonts w:ascii="Tahoma" w:hAnsi="Tahoma" w:cs="Tahoma"/>
          <w:b/>
          <w:sz w:val="18"/>
          <w:szCs w:val="18"/>
        </w:rPr>
        <w:t>Rozhodnutí o předložení žádosti o dotaci</w:t>
      </w:r>
    </w:p>
    <w:p w14:paraId="090F88A5" w14:textId="77777777" w:rsidR="00FF2427" w:rsidRDefault="00FF2427" w:rsidP="00C77E2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1DCC51D6" w14:textId="727CE224" w:rsidR="0057284F" w:rsidRDefault="00E5098D" w:rsidP="001D5587">
      <w:pPr>
        <w:spacing w:after="0"/>
        <w:rPr>
          <w:rFonts w:ascii="Tahoma" w:hAnsi="Tahoma" w:cs="Tahoma"/>
          <w:b/>
          <w:sz w:val="20"/>
          <w:szCs w:val="20"/>
        </w:rPr>
      </w:pPr>
      <w:r w:rsidRPr="002347F6">
        <w:rPr>
          <w:rFonts w:ascii="Tahoma" w:hAnsi="Tahoma" w:cs="Tahoma"/>
          <w:sz w:val="18"/>
          <w:szCs w:val="18"/>
        </w:rPr>
        <w:lastRenderedPageBreak/>
        <w:t xml:space="preserve">Číslo materiálu: </w:t>
      </w:r>
      <w:r>
        <w:rPr>
          <w:rFonts w:ascii="Tahoma" w:hAnsi="Tahoma" w:cs="Tahoma"/>
          <w:sz w:val="18"/>
          <w:szCs w:val="18"/>
        </w:rPr>
        <w:t>6/2</w:t>
      </w:r>
      <w:r>
        <w:rPr>
          <w:rFonts w:ascii="Tahoma" w:hAnsi="Tahoma" w:cs="Tahoma"/>
          <w:sz w:val="18"/>
          <w:szCs w:val="18"/>
        </w:rPr>
        <w:br/>
      </w:r>
      <w:r w:rsidR="009E2738" w:rsidRPr="009E2738">
        <w:rPr>
          <w:rFonts w:ascii="Tahoma" w:hAnsi="Tahoma" w:cs="Tahoma"/>
          <w:b/>
          <w:sz w:val="18"/>
          <w:szCs w:val="18"/>
        </w:rPr>
        <w:t>Sbírkový program DARUJ F≈M</w:t>
      </w:r>
      <w:r w:rsidR="004B6325">
        <w:rPr>
          <w:rFonts w:ascii="Tahoma" w:hAnsi="Tahoma" w:cs="Tahoma"/>
          <w:b/>
          <w:sz w:val="18"/>
          <w:szCs w:val="18"/>
        </w:rPr>
        <w:br/>
      </w:r>
    </w:p>
    <w:p w14:paraId="66D9EBC1" w14:textId="7C8C4CFA" w:rsidR="00E5098D" w:rsidRPr="004B6325" w:rsidRDefault="00E5098D" w:rsidP="00E5098D">
      <w:pPr>
        <w:spacing w:after="0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6/3</w:t>
      </w:r>
      <w:r>
        <w:rPr>
          <w:rFonts w:ascii="Tahoma" w:hAnsi="Tahoma" w:cs="Tahoma"/>
          <w:sz w:val="18"/>
          <w:szCs w:val="18"/>
        </w:rPr>
        <w:br/>
      </w:r>
      <w:r w:rsidR="004B6325" w:rsidRPr="004B6325">
        <w:rPr>
          <w:rFonts w:ascii="Tahoma" w:hAnsi="Tahoma" w:cs="Tahoma"/>
          <w:b/>
          <w:sz w:val="18"/>
          <w:szCs w:val="18"/>
        </w:rPr>
        <w:t>Návrh na uzavření smluv o poskytnutí investičních dotací z dotačního programu Podpora pořízení hybridních automobilů na rok 2021 – odbor územního rozvoje a stavebního řádu</w:t>
      </w:r>
    </w:p>
    <w:p w14:paraId="69EDB5B3" w14:textId="77777777" w:rsidR="00B36D63" w:rsidRDefault="00B36D63" w:rsidP="008306E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C6D9EF1" w14:textId="51E93DE1" w:rsidR="009E2738" w:rsidRDefault="009E2738" w:rsidP="001D5587">
      <w:pPr>
        <w:spacing w:after="0"/>
        <w:rPr>
          <w:rFonts w:ascii="Tahoma" w:hAnsi="Tahoma" w:cs="Tahoma"/>
          <w:b/>
          <w:sz w:val="20"/>
          <w:szCs w:val="20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6/4</w:t>
      </w:r>
      <w:r>
        <w:rPr>
          <w:rFonts w:ascii="Tahoma" w:hAnsi="Tahoma" w:cs="Tahoma"/>
          <w:sz w:val="18"/>
          <w:szCs w:val="18"/>
        </w:rPr>
        <w:br/>
      </w:r>
      <w:r w:rsidR="00B36D63" w:rsidRPr="00B36D63">
        <w:rPr>
          <w:rFonts w:ascii="Tahoma" w:hAnsi="Tahoma" w:cs="Tahoma"/>
          <w:b/>
          <w:sz w:val="18"/>
          <w:szCs w:val="18"/>
        </w:rPr>
        <w:t>Zpráva z kontroly revizní komise Dobrovolného svazku obcí „Olešná“ za rok 2020 a Závěrečný účet Dobrovolného svazku obcí „Olešná“ za rok 2020</w:t>
      </w:r>
      <w:r w:rsidR="00B36D63">
        <w:rPr>
          <w:rFonts w:ascii="Tahoma" w:hAnsi="Tahoma" w:cs="Tahoma"/>
          <w:b/>
          <w:sz w:val="18"/>
          <w:szCs w:val="18"/>
        </w:rPr>
        <w:br/>
      </w:r>
    </w:p>
    <w:p w14:paraId="12438CCE" w14:textId="35F5FEF9" w:rsidR="009E2738" w:rsidRPr="00BB3FDD" w:rsidRDefault="009E2738" w:rsidP="009E2738">
      <w:pPr>
        <w:spacing w:after="0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6/5</w:t>
      </w:r>
      <w:r>
        <w:rPr>
          <w:rFonts w:ascii="Tahoma" w:hAnsi="Tahoma" w:cs="Tahoma"/>
          <w:sz w:val="18"/>
          <w:szCs w:val="18"/>
        </w:rPr>
        <w:br/>
      </w:r>
      <w:r w:rsidR="00BB3FDD" w:rsidRPr="00BB3FDD">
        <w:rPr>
          <w:rFonts w:ascii="Tahoma" w:hAnsi="Tahoma" w:cs="Tahoma"/>
          <w:b/>
          <w:sz w:val="18"/>
          <w:szCs w:val="18"/>
        </w:rPr>
        <w:t xml:space="preserve">Vydání </w:t>
      </w:r>
      <w:proofErr w:type="gramStart"/>
      <w:r w:rsidR="00BB3FDD" w:rsidRPr="00BB3FDD">
        <w:rPr>
          <w:rFonts w:ascii="Tahoma" w:hAnsi="Tahoma" w:cs="Tahoma"/>
          <w:b/>
          <w:sz w:val="18"/>
          <w:szCs w:val="18"/>
        </w:rPr>
        <w:t>Změny  č.</w:t>
      </w:r>
      <w:proofErr w:type="gramEnd"/>
      <w:r w:rsidR="00BB3FDD" w:rsidRPr="00BB3FDD">
        <w:rPr>
          <w:rFonts w:ascii="Tahoma" w:hAnsi="Tahoma" w:cs="Tahoma"/>
          <w:b/>
          <w:sz w:val="18"/>
          <w:szCs w:val="18"/>
        </w:rPr>
        <w:t xml:space="preserve"> 6 Územního plánu Frýdku-Místku</w:t>
      </w:r>
    </w:p>
    <w:p w14:paraId="1973F674" w14:textId="77777777" w:rsidR="009E2738" w:rsidRDefault="009E2738" w:rsidP="009E273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728F8E5" w14:textId="0748BAF6" w:rsidR="009E2738" w:rsidRDefault="009E2738" w:rsidP="009F7157">
      <w:pPr>
        <w:rPr>
          <w:rFonts w:ascii="Tahoma" w:hAnsi="Tahoma" w:cs="Tahoma"/>
          <w:b/>
          <w:sz w:val="20"/>
          <w:szCs w:val="20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6/6</w:t>
      </w:r>
      <w:r>
        <w:rPr>
          <w:rFonts w:ascii="Tahoma" w:hAnsi="Tahoma" w:cs="Tahoma"/>
          <w:sz w:val="18"/>
          <w:szCs w:val="18"/>
        </w:rPr>
        <w:br/>
      </w:r>
      <w:r w:rsidR="00BB3FDD" w:rsidRPr="00BB3FDD">
        <w:rPr>
          <w:rFonts w:ascii="Tahoma" w:hAnsi="Tahoma" w:cs="Tahoma"/>
          <w:b/>
          <w:sz w:val="18"/>
          <w:szCs w:val="18"/>
        </w:rPr>
        <w:t xml:space="preserve">Zpráva o činnosti a plnění úkolů příspěvkové organizace Turistické informační centrum Frýdek-Místek za rok 2020 </w:t>
      </w:r>
      <w:r w:rsidR="00BB3FDD">
        <w:rPr>
          <w:rFonts w:ascii="Tahoma" w:hAnsi="Tahoma" w:cs="Tahoma"/>
          <w:b/>
          <w:sz w:val="18"/>
          <w:szCs w:val="18"/>
        </w:rPr>
        <w:t>–</w:t>
      </w:r>
      <w:r w:rsidR="00BB3FDD" w:rsidRPr="00BB3FDD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BB3FDD" w:rsidRPr="00BB3FDD">
        <w:rPr>
          <w:rFonts w:ascii="Tahoma" w:hAnsi="Tahoma" w:cs="Tahoma"/>
          <w:b/>
          <w:sz w:val="18"/>
          <w:szCs w:val="18"/>
        </w:rPr>
        <w:t>OÚRaSŘ</w:t>
      </w:r>
      <w:proofErr w:type="spellEnd"/>
      <w:r w:rsidR="00BB3FDD">
        <w:rPr>
          <w:rFonts w:ascii="Tahoma" w:hAnsi="Tahoma" w:cs="Tahoma"/>
          <w:b/>
          <w:sz w:val="18"/>
          <w:szCs w:val="18"/>
        </w:rPr>
        <w:br/>
      </w:r>
    </w:p>
    <w:p w14:paraId="4C4B43A5" w14:textId="30BC6821" w:rsidR="00E5098D" w:rsidRDefault="00CF0CED" w:rsidP="00E5098D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E5098D">
        <w:rPr>
          <w:rFonts w:ascii="Tahoma" w:hAnsi="Tahoma" w:cs="Tahoma"/>
          <w:b/>
          <w:sz w:val="20"/>
          <w:szCs w:val="20"/>
        </w:rPr>
        <w:t>. Veřejné zakázky – investiční odbor, odbor zadávání veřejných zakázek</w:t>
      </w:r>
    </w:p>
    <w:p w14:paraId="006B60C0" w14:textId="6C94D0B7" w:rsidR="00E5098D" w:rsidRDefault="00E5098D" w:rsidP="001D5587">
      <w:pPr>
        <w:spacing w:after="0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BB3FDD">
        <w:rPr>
          <w:rFonts w:ascii="Tahoma" w:hAnsi="Tahoma" w:cs="Tahoma"/>
          <w:sz w:val="18"/>
          <w:szCs w:val="18"/>
        </w:rPr>
        <w:t>7</w:t>
      </w:r>
      <w:r w:rsidRPr="00B473D0">
        <w:rPr>
          <w:rFonts w:ascii="Tahoma" w:hAnsi="Tahoma" w:cs="Tahoma"/>
          <w:sz w:val="18"/>
          <w:szCs w:val="18"/>
        </w:rPr>
        <w:t>/1</w:t>
      </w:r>
      <w:r>
        <w:rPr>
          <w:rFonts w:ascii="Tahoma" w:hAnsi="Tahoma" w:cs="Tahoma"/>
          <w:sz w:val="18"/>
          <w:szCs w:val="18"/>
        </w:rPr>
        <w:br/>
      </w:r>
      <w:r w:rsidR="00BB3FDD" w:rsidRPr="00BB3FDD">
        <w:rPr>
          <w:rFonts w:ascii="Tahoma" w:hAnsi="Tahoma" w:cs="Tahoma"/>
          <w:b/>
          <w:sz w:val="18"/>
          <w:szCs w:val="18"/>
        </w:rPr>
        <w:t>Uzavření Dodatku č. 3 ke smlouvě o dílo na akci „Rozšíření centrálního hřbitova ve Frýdku – I. etapa“</w:t>
      </w:r>
      <w:r w:rsidR="00BB3FDD">
        <w:rPr>
          <w:rFonts w:ascii="Tahoma" w:hAnsi="Tahoma" w:cs="Tahoma"/>
          <w:b/>
          <w:sz w:val="18"/>
          <w:szCs w:val="18"/>
        </w:rPr>
        <w:br/>
      </w:r>
    </w:p>
    <w:p w14:paraId="326B4A17" w14:textId="27BFBA8B" w:rsidR="00E5098D" w:rsidRPr="00512F09" w:rsidRDefault="00E5098D" w:rsidP="00E5098D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512F09">
        <w:rPr>
          <w:rFonts w:ascii="Tahoma" w:hAnsi="Tahoma" w:cs="Tahoma"/>
          <w:sz w:val="18"/>
          <w:szCs w:val="18"/>
        </w:rPr>
        <w:t>7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 w:rsidR="00512F09">
        <w:rPr>
          <w:rFonts w:ascii="Tahoma" w:hAnsi="Tahoma" w:cs="Tahoma"/>
          <w:sz w:val="18"/>
          <w:szCs w:val="18"/>
        </w:rPr>
        <w:br/>
      </w:r>
      <w:r w:rsidR="00512F09" w:rsidRPr="00512F09">
        <w:rPr>
          <w:rFonts w:ascii="Tahoma" w:hAnsi="Tahoma" w:cs="Tahoma"/>
          <w:b/>
          <w:sz w:val="18"/>
          <w:szCs w:val="18"/>
        </w:rPr>
        <w:t xml:space="preserve">Zadání veřejné zakázky na stavební práce s názvem „Splašková kanalizace Lískovec – odkanalizování místní části </w:t>
      </w:r>
      <w:proofErr w:type="spellStart"/>
      <w:r w:rsidR="00512F09" w:rsidRPr="00512F09">
        <w:rPr>
          <w:rFonts w:ascii="Tahoma" w:hAnsi="Tahoma" w:cs="Tahoma"/>
          <w:b/>
          <w:sz w:val="18"/>
          <w:szCs w:val="18"/>
        </w:rPr>
        <w:t>Gajerovice</w:t>
      </w:r>
      <w:proofErr w:type="spellEnd"/>
      <w:r w:rsidR="00512F09" w:rsidRPr="00512F09">
        <w:rPr>
          <w:rFonts w:ascii="Tahoma" w:hAnsi="Tahoma" w:cs="Tahoma"/>
          <w:b/>
          <w:sz w:val="18"/>
          <w:szCs w:val="18"/>
        </w:rPr>
        <w:t>“, číslo zakázky P21V00000027</w:t>
      </w:r>
    </w:p>
    <w:p w14:paraId="37121AA8" w14:textId="77777777" w:rsidR="009F7157" w:rsidRDefault="009F7157" w:rsidP="001D5587">
      <w:pPr>
        <w:spacing w:after="0"/>
        <w:rPr>
          <w:rFonts w:ascii="Tahoma" w:hAnsi="Tahoma" w:cs="Tahoma"/>
          <w:sz w:val="18"/>
          <w:szCs w:val="18"/>
        </w:rPr>
      </w:pPr>
    </w:p>
    <w:p w14:paraId="136E7AAB" w14:textId="4C9565C3" w:rsidR="00E5098D" w:rsidRDefault="00D663DE" w:rsidP="001D5587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512F09">
        <w:rPr>
          <w:rFonts w:ascii="Tahoma" w:hAnsi="Tahoma" w:cs="Tahoma"/>
          <w:sz w:val="18"/>
          <w:szCs w:val="18"/>
        </w:rPr>
        <w:t>7</w:t>
      </w:r>
      <w:r w:rsidRPr="00B473D0">
        <w:rPr>
          <w:rFonts w:ascii="Tahoma" w:hAnsi="Tahoma" w:cs="Tahoma"/>
          <w:sz w:val="18"/>
          <w:szCs w:val="18"/>
        </w:rPr>
        <w:t>/</w:t>
      </w:r>
      <w:r w:rsidR="00512F09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br/>
      </w:r>
      <w:r w:rsidR="00512F09" w:rsidRPr="00512F09">
        <w:rPr>
          <w:rFonts w:ascii="Tahoma" w:hAnsi="Tahoma" w:cs="Tahoma"/>
          <w:b/>
          <w:sz w:val="18"/>
          <w:szCs w:val="18"/>
        </w:rPr>
        <w:t>Zadání veřejné zakázky s názvem „Rekonstrukce hasičské zbrojnice Frýdek – ul. Střelniční (TDS a BOZP)“, číslo veřejné zakázky P21V00000032</w:t>
      </w:r>
      <w:r w:rsidR="00512F09">
        <w:rPr>
          <w:rFonts w:ascii="Tahoma" w:hAnsi="Tahoma" w:cs="Tahoma"/>
          <w:b/>
          <w:sz w:val="18"/>
          <w:szCs w:val="18"/>
        </w:rPr>
        <w:br/>
      </w:r>
    </w:p>
    <w:p w14:paraId="4F36C9AD" w14:textId="71F33971" w:rsidR="009240DC" w:rsidRDefault="009240DC" w:rsidP="001D5587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7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br/>
      </w:r>
      <w:r w:rsidRPr="009240DC">
        <w:rPr>
          <w:rFonts w:ascii="Tahoma" w:hAnsi="Tahoma" w:cs="Tahoma"/>
          <w:b/>
          <w:sz w:val="18"/>
          <w:szCs w:val="18"/>
        </w:rPr>
        <w:t xml:space="preserve">Zadání veřejné zakázky s názvem „Kombinovaný </w:t>
      </w:r>
      <w:proofErr w:type="spellStart"/>
      <w:r w:rsidRPr="009240DC">
        <w:rPr>
          <w:rFonts w:ascii="Tahoma" w:hAnsi="Tahoma" w:cs="Tahoma"/>
          <w:b/>
          <w:sz w:val="18"/>
          <w:szCs w:val="18"/>
        </w:rPr>
        <w:t>recertifikační</w:t>
      </w:r>
      <w:proofErr w:type="spellEnd"/>
      <w:r w:rsidRPr="009240DC">
        <w:rPr>
          <w:rFonts w:ascii="Tahoma" w:hAnsi="Tahoma" w:cs="Tahoma"/>
          <w:b/>
          <w:sz w:val="18"/>
          <w:szCs w:val="18"/>
        </w:rPr>
        <w:t xml:space="preserve"> audit“, číslo veřejné zakázky P21V00000035   </w:t>
      </w:r>
      <w:r>
        <w:rPr>
          <w:rFonts w:ascii="Tahoma" w:hAnsi="Tahoma" w:cs="Tahoma"/>
          <w:b/>
          <w:sz w:val="18"/>
          <w:szCs w:val="18"/>
        </w:rPr>
        <w:br/>
      </w:r>
    </w:p>
    <w:p w14:paraId="23CEFCE3" w14:textId="50F1E2B9" w:rsidR="009240DC" w:rsidRDefault="009240DC" w:rsidP="009240DC">
      <w:pPr>
        <w:rPr>
          <w:rFonts w:ascii="Tahoma" w:hAnsi="Tahoma" w:cs="Tahoma"/>
          <w:b/>
          <w:sz w:val="18"/>
          <w:szCs w:val="18"/>
          <w:u w:val="single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7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5 </w:t>
      </w:r>
      <w:r>
        <w:rPr>
          <w:rFonts w:ascii="Tahoma" w:hAnsi="Tahoma" w:cs="Tahoma"/>
          <w:sz w:val="18"/>
          <w:szCs w:val="18"/>
        </w:rPr>
        <w:br/>
      </w:r>
      <w:r w:rsidRPr="009240DC">
        <w:rPr>
          <w:rFonts w:ascii="Tahoma" w:hAnsi="Tahoma" w:cs="Tahoma"/>
          <w:b/>
          <w:color w:val="000000"/>
          <w:sz w:val="18"/>
          <w:szCs w:val="18"/>
        </w:rPr>
        <w:t>Rozhodnutí o výběru nejvhodnější nabídky a o uzavření smlouvy na plnění veřejné zakázky s názvem „</w:t>
      </w:r>
      <w:r w:rsidRPr="009240DC">
        <w:rPr>
          <w:rFonts w:ascii="Tahoma" w:hAnsi="Tahoma" w:cs="Tahoma"/>
          <w:b/>
          <w:bCs/>
          <w:sz w:val="18"/>
          <w:szCs w:val="18"/>
        </w:rPr>
        <w:t>Modernizace varovného a informačního systému ochrany statutárního města</w:t>
      </w:r>
      <w:r>
        <w:rPr>
          <w:rFonts w:ascii="Tahoma" w:hAnsi="Tahoma" w:cs="Tahoma"/>
          <w:b/>
          <w:bCs/>
          <w:sz w:val="18"/>
          <w:szCs w:val="18"/>
        </w:rPr>
        <w:br/>
      </w:r>
      <w:r w:rsidRPr="009240DC">
        <w:rPr>
          <w:rFonts w:ascii="Tahoma" w:hAnsi="Tahoma" w:cs="Tahoma"/>
          <w:b/>
          <w:bCs/>
          <w:sz w:val="18"/>
          <w:szCs w:val="18"/>
        </w:rPr>
        <w:t>Frýdku-Místku včetně digitálního povodňového plánu města a ORP Frýdek-Místek část Varovný informační systém VIS“</w:t>
      </w:r>
      <w:r>
        <w:rPr>
          <w:rFonts w:ascii="Tahoma" w:hAnsi="Tahoma" w:cs="Tahoma"/>
          <w:b/>
          <w:bCs/>
          <w:sz w:val="18"/>
          <w:szCs w:val="18"/>
        </w:rPr>
        <w:br/>
      </w:r>
    </w:p>
    <w:p w14:paraId="02F8725D" w14:textId="0B3048D6" w:rsidR="00C9725D" w:rsidRDefault="009240DC" w:rsidP="00C4607B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C9725D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="007532EF">
        <w:rPr>
          <w:rFonts w:ascii="Tahoma" w:hAnsi="Tahoma" w:cs="Tahoma"/>
          <w:b/>
          <w:sz w:val="20"/>
          <w:szCs w:val="20"/>
        </w:rPr>
        <w:t xml:space="preserve">Organizační </w:t>
      </w:r>
      <w:r w:rsidR="00CF0CED">
        <w:rPr>
          <w:rFonts w:ascii="Tahoma" w:hAnsi="Tahoma" w:cs="Tahoma"/>
          <w:b/>
          <w:sz w:val="20"/>
          <w:szCs w:val="20"/>
        </w:rPr>
        <w:t>- různé</w:t>
      </w:r>
      <w:proofErr w:type="gramEnd"/>
    </w:p>
    <w:p w14:paraId="1D152AE4" w14:textId="78A96DBA" w:rsidR="009240DC" w:rsidRDefault="00952F49" w:rsidP="009240DC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9240DC">
        <w:rPr>
          <w:rFonts w:ascii="Tahoma" w:hAnsi="Tahoma" w:cs="Tahoma"/>
          <w:sz w:val="18"/>
          <w:szCs w:val="18"/>
        </w:rPr>
        <w:t>8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 w:rsidR="009240DC">
        <w:rPr>
          <w:rFonts w:ascii="Tahoma" w:hAnsi="Tahoma" w:cs="Tahoma"/>
          <w:sz w:val="18"/>
          <w:szCs w:val="18"/>
        </w:rPr>
        <w:br/>
      </w:r>
      <w:r w:rsidR="00CE31A0" w:rsidRPr="00CE31A0">
        <w:rPr>
          <w:rFonts w:ascii="Tahoma" w:hAnsi="Tahoma" w:cs="Tahoma"/>
          <w:b/>
          <w:sz w:val="18"/>
          <w:szCs w:val="18"/>
        </w:rPr>
        <w:t xml:space="preserve">Návrh na udělení „Ceny statutárního města Frýdku-Místku“ za rok 2020         </w:t>
      </w:r>
      <w:r w:rsidR="001D3054" w:rsidRPr="00CE31A0">
        <w:rPr>
          <w:rFonts w:ascii="Tahoma" w:hAnsi="Tahoma" w:cs="Tahoma"/>
          <w:b/>
          <w:sz w:val="18"/>
          <w:szCs w:val="18"/>
        </w:rPr>
        <w:br/>
      </w:r>
    </w:p>
    <w:p w14:paraId="04262E6D" w14:textId="77777777" w:rsidR="00CE31A0" w:rsidRDefault="00CE31A0" w:rsidP="00CE31A0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8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</w:p>
    <w:p w14:paraId="47CFC105" w14:textId="77777777" w:rsidR="00CE31A0" w:rsidRPr="00CE31A0" w:rsidRDefault="00CE31A0" w:rsidP="00CE31A0">
      <w:pPr>
        <w:spacing w:after="0"/>
        <w:rPr>
          <w:rFonts w:ascii="Tahoma" w:hAnsi="Tahoma" w:cs="Tahoma"/>
          <w:b/>
          <w:sz w:val="18"/>
          <w:szCs w:val="18"/>
        </w:rPr>
      </w:pPr>
      <w:r w:rsidRPr="00CE31A0">
        <w:rPr>
          <w:rFonts w:ascii="Tahoma" w:hAnsi="Tahoma" w:cs="Tahoma"/>
          <w:b/>
          <w:sz w:val="18"/>
          <w:szCs w:val="18"/>
        </w:rPr>
        <w:t>Dodatek č. 3 k jednacímu řádu Zastupitelstva města Frýdku-Místku</w:t>
      </w:r>
    </w:p>
    <w:p w14:paraId="2455A1A0" w14:textId="77777777" w:rsidR="00CE31A0" w:rsidRDefault="00CE31A0" w:rsidP="00CE31A0">
      <w:pPr>
        <w:pStyle w:val="Default"/>
        <w:rPr>
          <w:sz w:val="18"/>
          <w:szCs w:val="18"/>
        </w:rPr>
      </w:pPr>
    </w:p>
    <w:p w14:paraId="1CF0609D" w14:textId="201D6FC5" w:rsidR="00F6344D" w:rsidRPr="00CE31A0" w:rsidRDefault="00F6344D" w:rsidP="00CE31A0">
      <w:pPr>
        <w:pStyle w:val="Default"/>
        <w:rPr>
          <w:b/>
          <w:sz w:val="18"/>
          <w:szCs w:val="18"/>
        </w:rPr>
      </w:pPr>
      <w:r w:rsidRPr="002347F6">
        <w:rPr>
          <w:sz w:val="18"/>
          <w:szCs w:val="18"/>
        </w:rPr>
        <w:t xml:space="preserve">Číslo materiálu: </w:t>
      </w:r>
      <w:r w:rsidR="009240DC">
        <w:rPr>
          <w:sz w:val="18"/>
          <w:szCs w:val="18"/>
        </w:rPr>
        <w:t>8</w:t>
      </w:r>
      <w:r w:rsidRPr="002347F6">
        <w:rPr>
          <w:sz w:val="18"/>
          <w:szCs w:val="18"/>
        </w:rPr>
        <w:t>/</w:t>
      </w:r>
      <w:r w:rsidR="00CE31A0">
        <w:rPr>
          <w:sz w:val="18"/>
          <w:szCs w:val="18"/>
        </w:rPr>
        <w:t>3</w:t>
      </w:r>
      <w:r w:rsidR="00CE31A0">
        <w:rPr>
          <w:sz w:val="18"/>
          <w:szCs w:val="18"/>
        </w:rPr>
        <w:br/>
      </w:r>
      <w:r w:rsidR="00CE31A0" w:rsidRPr="00CE31A0">
        <w:rPr>
          <w:b/>
          <w:sz w:val="18"/>
          <w:szCs w:val="18"/>
        </w:rPr>
        <w:t>Vyřízení připomínky ze zasedání ZMFM za uplynulé období</w:t>
      </w:r>
    </w:p>
    <w:p w14:paraId="3CE4BF5C" w14:textId="77777777" w:rsidR="00CE31A0" w:rsidRDefault="00CE31A0" w:rsidP="00814048">
      <w:pPr>
        <w:spacing w:after="0"/>
        <w:rPr>
          <w:rFonts w:ascii="Tahoma" w:hAnsi="Tahoma" w:cs="Tahoma"/>
          <w:sz w:val="18"/>
          <w:szCs w:val="18"/>
        </w:rPr>
      </w:pPr>
    </w:p>
    <w:p w14:paraId="4CDA795E" w14:textId="39565AF3" w:rsidR="008F572B" w:rsidRDefault="008F572B" w:rsidP="008F572B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9240DC">
        <w:rPr>
          <w:rFonts w:ascii="Tahoma" w:hAnsi="Tahoma" w:cs="Tahoma"/>
          <w:sz w:val="18"/>
          <w:szCs w:val="18"/>
        </w:rPr>
        <w:t>8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4</w:t>
      </w:r>
    </w:p>
    <w:p w14:paraId="14F72DFE" w14:textId="77777777" w:rsidR="00CE31A0" w:rsidRPr="00CE31A0" w:rsidRDefault="00CE31A0" w:rsidP="00CE31A0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CE31A0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Podání přihlášky ochranné známky „Zpravodaj města Frýdku-Místku“</w:t>
      </w:r>
    </w:p>
    <w:p w14:paraId="1CA3DB24" w14:textId="77777777" w:rsidR="006D0EFD" w:rsidRDefault="006D0EFD" w:rsidP="00CC491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2AA9CD9" w14:textId="77777777" w:rsidR="009F7157" w:rsidRDefault="009F7157" w:rsidP="009240DC">
      <w:pPr>
        <w:spacing w:after="0"/>
        <w:rPr>
          <w:rFonts w:ascii="Tahoma" w:hAnsi="Tahoma" w:cs="Tahoma"/>
          <w:sz w:val="18"/>
          <w:szCs w:val="18"/>
        </w:rPr>
      </w:pPr>
    </w:p>
    <w:p w14:paraId="23272EAB" w14:textId="77777777" w:rsidR="009F7157" w:rsidRDefault="009F7157" w:rsidP="009240DC">
      <w:pPr>
        <w:spacing w:after="0"/>
        <w:rPr>
          <w:rFonts w:ascii="Tahoma" w:hAnsi="Tahoma" w:cs="Tahoma"/>
          <w:sz w:val="18"/>
          <w:szCs w:val="18"/>
        </w:rPr>
      </w:pPr>
    </w:p>
    <w:p w14:paraId="024316F0" w14:textId="77777777" w:rsidR="009F7157" w:rsidRDefault="009F7157" w:rsidP="009240DC">
      <w:pPr>
        <w:spacing w:after="0"/>
        <w:rPr>
          <w:rFonts w:ascii="Tahoma" w:hAnsi="Tahoma" w:cs="Tahoma"/>
          <w:sz w:val="18"/>
          <w:szCs w:val="18"/>
        </w:rPr>
      </w:pPr>
    </w:p>
    <w:p w14:paraId="1D47557E" w14:textId="31361151" w:rsidR="009240DC" w:rsidRDefault="009240DC" w:rsidP="009240DC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lastRenderedPageBreak/>
        <w:t xml:space="preserve">Číslo materiálu: </w:t>
      </w:r>
      <w:r>
        <w:rPr>
          <w:rFonts w:ascii="Tahoma" w:hAnsi="Tahoma" w:cs="Tahoma"/>
          <w:sz w:val="18"/>
          <w:szCs w:val="18"/>
        </w:rPr>
        <w:t>8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5</w:t>
      </w:r>
    </w:p>
    <w:p w14:paraId="32EAC625" w14:textId="16E37900" w:rsidR="00CE31A0" w:rsidRPr="00CE31A0" w:rsidRDefault="00CE31A0" w:rsidP="00CF46D9">
      <w:pPr>
        <w:spacing w:after="0"/>
        <w:rPr>
          <w:rFonts w:ascii="Tahoma" w:hAnsi="Tahoma" w:cs="Tahoma"/>
          <w:b/>
          <w:sz w:val="18"/>
          <w:szCs w:val="18"/>
        </w:rPr>
      </w:pPr>
      <w:r w:rsidRPr="00CE31A0">
        <w:rPr>
          <w:rFonts w:ascii="Tahoma" w:hAnsi="Tahoma" w:cs="Tahoma"/>
          <w:b/>
          <w:sz w:val="18"/>
          <w:szCs w:val="18"/>
        </w:rPr>
        <w:t xml:space="preserve">Smlouva o umístění technického zařízení na sběr a další zpracování dat pro osobní doklady vydávané v působnosti Ministerstva vnitra </w:t>
      </w:r>
      <w:r>
        <w:rPr>
          <w:rFonts w:ascii="Tahoma" w:hAnsi="Tahoma" w:cs="Tahoma"/>
          <w:b/>
          <w:sz w:val="18"/>
          <w:szCs w:val="18"/>
        </w:rPr>
        <w:br/>
      </w:r>
    </w:p>
    <w:p w14:paraId="15860C19" w14:textId="22644FEB" w:rsidR="009240DC" w:rsidRDefault="009240DC" w:rsidP="009240DC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8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6</w:t>
      </w:r>
    </w:p>
    <w:p w14:paraId="6FDFFB1C" w14:textId="2FA5B55D" w:rsidR="0020217E" w:rsidRPr="0020217E" w:rsidRDefault="0020217E" w:rsidP="00CF46D9">
      <w:pPr>
        <w:spacing w:after="0"/>
        <w:rPr>
          <w:rFonts w:ascii="Tahoma" w:hAnsi="Tahoma" w:cs="Tahoma"/>
          <w:b/>
          <w:sz w:val="18"/>
          <w:szCs w:val="18"/>
        </w:rPr>
      </w:pPr>
      <w:r w:rsidRPr="0020217E">
        <w:rPr>
          <w:rFonts w:ascii="Tahoma" w:hAnsi="Tahoma" w:cs="Tahoma"/>
          <w:b/>
          <w:sz w:val="18"/>
          <w:szCs w:val="18"/>
        </w:rPr>
        <w:t>Změny ve složení komisí Rady města Frýdku-Místku</w:t>
      </w:r>
      <w:r>
        <w:rPr>
          <w:rFonts w:ascii="Tahoma" w:hAnsi="Tahoma" w:cs="Tahoma"/>
          <w:b/>
          <w:sz w:val="18"/>
          <w:szCs w:val="18"/>
        </w:rPr>
        <w:br/>
      </w:r>
    </w:p>
    <w:p w14:paraId="712A9B6D" w14:textId="12D24771" w:rsidR="004B580F" w:rsidRPr="004B580F" w:rsidRDefault="004B580F" w:rsidP="004B580F">
      <w:pPr>
        <w:spacing w:after="0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8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br/>
      </w:r>
      <w:r w:rsidRPr="004B580F">
        <w:rPr>
          <w:rFonts w:ascii="Tahoma" w:hAnsi="Tahoma" w:cs="Tahoma"/>
          <w:b/>
          <w:sz w:val="18"/>
          <w:szCs w:val="18"/>
        </w:rPr>
        <w:t>Kontrola plnění usnesení</w:t>
      </w:r>
    </w:p>
    <w:p w14:paraId="4AEA31D1" w14:textId="77777777" w:rsidR="009240DC" w:rsidRDefault="009240DC" w:rsidP="00CC491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419F543" w14:textId="34735C01" w:rsidR="00752BE6" w:rsidRDefault="009240DC" w:rsidP="00752BE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752BE6">
        <w:rPr>
          <w:rFonts w:ascii="Tahoma" w:hAnsi="Tahoma" w:cs="Tahoma"/>
          <w:b/>
          <w:sz w:val="20"/>
          <w:szCs w:val="20"/>
        </w:rPr>
        <w:t>. Jednání rady města v působnosti valn</w:t>
      </w:r>
      <w:r w:rsidR="00255303">
        <w:rPr>
          <w:rFonts w:ascii="Tahoma" w:hAnsi="Tahoma" w:cs="Tahoma"/>
          <w:b/>
          <w:sz w:val="20"/>
          <w:szCs w:val="20"/>
        </w:rPr>
        <w:t xml:space="preserve">é </w:t>
      </w:r>
      <w:r w:rsidR="00752BE6">
        <w:rPr>
          <w:rFonts w:ascii="Tahoma" w:hAnsi="Tahoma" w:cs="Tahoma"/>
          <w:b/>
          <w:sz w:val="20"/>
          <w:szCs w:val="20"/>
        </w:rPr>
        <w:t>hromad</w:t>
      </w:r>
      <w:r w:rsidR="00255303">
        <w:rPr>
          <w:rFonts w:ascii="Tahoma" w:hAnsi="Tahoma" w:cs="Tahoma"/>
          <w:b/>
          <w:sz w:val="20"/>
          <w:szCs w:val="20"/>
        </w:rPr>
        <w:t>y</w:t>
      </w:r>
      <w:r w:rsidR="00752BE6">
        <w:rPr>
          <w:rFonts w:ascii="Tahoma" w:hAnsi="Tahoma" w:cs="Tahoma"/>
          <w:b/>
          <w:sz w:val="20"/>
          <w:szCs w:val="20"/>
        </w:rPr>
        <w:t xml:space="preserve"> obchodní</w:t>
      </w:r>
      <w:r w:rsidR="00255303">
        <w:rPr>
          <w:rFonts w:ascii="Tahoma" w:hAnsi="Tahoma" w:cs="Tahoma"/>
          <w:b/>
          <w:sz w:val="20"/>
          <w:szCs w:val="20"/>
        </w:rPr>
        <w:t xml:space="preserve"> </w:t>
      </w:r>
      <w:r w:rsidR="00752BE6">
        <w:rPr>
          <w:rFonts w:ascii="Tahoma" w:hAnsi="Tahoma" w:cs="Tahoma"/>
          <w:b/>
          <w:sz w:val="20"/>
          <w:szCs w:val="20"/>
        </w:rPr>
        <w:t>společnost</w:t>
      </w:r>
      <w:r w:rsidR="00255303">
        <w:rPr>
          <w:rFonts w:ascii="Tahoma" w:hAnsi="Tahoma" w:cs="Tahoma"/>
          <w:b/>
          <w:sz w:val="20"/>
          <w:szCs w:val="20"/>
        </w:rPr>
        <w:t>i</w:t>
      </w:r>
    </w:p>
    <w:p w14:paraId="7173D75D" w14:textId="77777777" w:rsidR="00752BE6" w:rsidRDefault="00752BE6" w:rsidP="00CC491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FC6258A" w14:textId="052D673F" w:rsidR="00DB72F2" w:rsidRPr="00885A9A" w:rsidRDefault="00DB72F2" w:rsidP="00DB72F2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rPr>
          <w:rFonts w:ascii="Tahoma" w:hAnsi="Tahoma" w:cs="Tahoma"/>
          <w:b/>
          <w:color w:val="FF0000"/>
          <w:sz w:val="20"/>
          <w:szCs w:val="20"/>
        </w:rPr>
      </w:pPr>
      <w:r w:rsidRPr="002B542D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 xml:space="preserve">9/1 </w:t>
      </w:r>
    </w:p>
    <w:p w14:paraId="0F9AF049" w14:textId="2D419E31" w:rsidR="00DB72F2" w:rsidRPr="00B205BC" w:rsidRDefault="00DB72F2" w:rsidP="00DB72F2">
      <w:pPr>
        <w:spacing w:after="0" w:line="24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C072F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Rozhodnutí v působnosti valné hromady obchodní společnosti TS a.s. – </w:t>
      </w:r>
      <w:r w:rsidRPr="00B205BC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schválení zprávy představenstva o podnikatelské činnosti o stavu jejího majetku za rok 2020, projednání zprávy </w:t>
      </w: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br/>
      </w:r>
      <w:r w:rsidRPr="00B205BC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o vztazích za rok 2020 a zprávy dozorčí rady o její činnosti za rok 2020, schvální řádné účetní uzávěrky za rok 2020 a rozhodnutí o rozdělení zisku za rok 2020</w:t>
      </w:r>
    </w:p>
    <w:p w14:paraId="2730E210" w14:textId="77777777" w:rsidR="00DB72F2" w:rsidRDefault="00DB72F2" w:rsidP="00DB72F2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</w:p>
    <w:p w14:paraId="195D48F2" w14:textId="495E838F" w:rsidR="00DB72F2" w:rsidRPr="00FE107B" w:rsidRDefault="00DB72F2" w:rsidP="00DB72F2">
      <w:pPr>
        <w:spacing w:after="0" w:line="240" w:lineRule="auto"/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</w:pPr>
      <w:r w:rsidRPr="002B542D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9/2</w:t>
      </w:r>
      <w:r>
        <w:rPr>
          <w:rFonts w:ascii="Tahoma" w:hAnsi="Tahoma" w:cs="Tahoma"/>
          <w:sz w:val="18"/>
          <w:szCs w:val="18"/>
        </w:rPr>
        <w:br/>
      </w:r>
      <w:r w:rsidRPr="00FE107B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Rozhodnutí v působnosti valné hromady společnosti TS a.s. – </w:t>
      </w:r>
      <w:r w:rsidRPr="00FE107B"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>schválení Zásad pro jednání dozorčí rady</w:t>
      </w:r>
    </w:p>
    <w:p w14:paraId="4292FE61" w14:textId="77777777" w:rsidR="00DB72F2" w:rsidRDefault="00DB72F2" w:rsidP="00DB72F2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1C3596A6" w14:textId="49E9E2E9" w:rsidR="00DB72F2" w:rsidRPr="00A67317" w:rsidRDefault="00DB72F2" w:rsidP="00DB72F2">
      <w:pPr>
        <w:spacing w:after="0" w:line="240" w:lineRule="auto"/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</w:pPr>
      <w:r w:rsidRPr="002B542D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9/3</w:t>
      </w:r>
      <w:r>
        <w:rPr>
          <w:rFonts w:ascii="Tahoma" w:hAnsi="Tahoma" w:cs="Tahoma"/>
          <w:sz w:val="18"/>
          <w:szCs w:val="18"/>
        </w:rPr>
        <w:br/>
      </w:r>
      <w:r w:rsidRPr="00A67317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Rozhodnutí v působnosti valné hromady společnosti TS a.s. – </w:t>
      </w:r>
      <w:r w:rsidRPr="00A67317"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>schválení auditora pro rok 2021</w:t>
      </w:r>
    </w:p>
    <w:p w14:paraId="2C0C507A" w14:textId="77777777" w:rsidR="00DB72F2" w:rsidRDefault="00DB72F2" w:rsidP="00DB72F2">
      <w:pPr>
        <w:spacing w:after="0" w:line="240" w:lineRule="auto"/>
        <w:ind w:left="2832" w:hanging="2832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14:paraId="6D1B6F40" w14:textId="3C6F4A44" w:rsidR="00DB72F2" w:rsidRDefault="00DB72F2" w:rsidP="00DB72F2">
      <w:pPr>
        <w:spacing w:after="0" w:line="240" w:lineRule="auto"/>
        <w:ind w:left="2832" w:hanging="2832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2B542D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9/4</w:t>
      </w:r>
    </w:p>
    <w:p w14:paraId="5087E19C" w14:textId="4BAFA0B2" w:rsidR="00DB72F2" w:rsidRPr="00A16D7C" w:rsidRDefault="00DB72F2" w:rsidP="00DB72F2">
      <w:pPr>
        <w:spacing w:after="0" w:line="240" w:lineRule="auto"/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</w:pPr>
      <w:r w:rsidRPr="00A16D7C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Rozhodnutí v působnosti valné hromady společnosti TS a.s. – </w:t>
      </w:r>
      <w:r w:rsidR="006248BA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</w:t>
      </w:r>
      <w:r w:rsidRPr="00A16D7C"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 xml:space="preserve">chválení dodatků smluv o výkonu funkce členů představenstva </w:t>
      </w:r>
    </w:p>
    <w:p w14:paraId="5DACBAC5" w14:textId="77777777" w:rsidR="00CF46D9" w:rsidRDefault="00CF46D9" w:rsidP="00DB72F2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2EB4E1D5" w14:textId="2BB4BCE9" w:rsidR="00DB72F2" w:rsidRPr="00033C77" w:rsidRDefault="00DB72F2" w:rsidP="00DB72F2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B542D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9/5</w:t>
      </w:r>
      <w:r>
        <w:rPr>
          <w:rFonts w:ascii="Tahoma" w:hAnsi="Tahoma" w:cs="Tahoma"/>
          <w:sz w:val="18"/>
          <w:szCs w:val="18"/>
        </w:rPr>
        <w:br/>
      </w:r>
      <w:r w:rsidRPr="00033C77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Rozhodnutí v působnosti valné hromady obchodní společnosti TS a.s. –</w:t>
      </w:r>
      <w:bookmarkStart w:id="0" w:name="_GoBack"/>
      <w:bookmarkEnd w:id="0"/>
      <w:r w:rsidRPr="00033C77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 v</w:t>
      </w:r>
      <w:r w:rsidRPr="00033C77">
        <w:rPr>
          <w:rFonts w:ascii="Tahoma" w:hAnsi="Tahoma" w:cs="Tahoma"/>
          <w:b/>
          <w:sz w:val="18"/>
          <w:szCs w:val="18"/>
        </w:rPr>
        <w:t>yhodnocení plnění Strategického plánu společnosti za období roku 2020 a návrh plnění na rok 2021</w:t>
      </w:r>
    </w:p>
    <w:p w14:paraId="536C93D6" w14:textId="77777777" w:rsidR="00255303" w:rsidRDefault="00255303" w:rsidP="00CC491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A73576D" w14:textId="77777777" w:rsidR="00255303" w:rsidRDefault="00255303" w:rsidP="00CC491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88A857F" w14:textId="7C5F34C8" w:rsidR="00C9725D" w:rsidRPr="00A44B94" w:rsidRDefault="00C4607B" w:rsidP="00C9725D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3A0CE1EC" w14:textId="52A3EE5A" w:rsidR="007063E3" w:rsidRDefault="007063E3" w:rsidP="00CD7D91">
      <w:pPr>
        <w:rPr>
          <w:rFonts w:ascii="Tahoma" w:hAnsi="Tahoma" w:cs="Tahoma"/>
          <w:b/>
          <w:sz w:val="24"/>
          <w:szCs w:val="24"/>
        </w:rPr>
      </w:pPr>
    </w:p>
    <w:p w14:paraId="17611038" w14:textId="1BAD72E7" w:rsidR="007063E3" w:rsidRDefault="007063E3" w:rsidP="00CF46D9">
      <w:pPr>
        <w:jc w:val="both"/>
        <w:rPr>
          <w:rFonts w:ascii="Tahoma" w:hAnsi="Tahoma" w:cs="Tahoma"/>
          <w:sz w:val="24"/>
          <w:szCs w:val="24"/>
        </w:rPr>
      </w:pPr>
    </w:p>
    <w:p w14:paraId="681DD637" w14:textId="5BAFF510" w:rsidR="00CF46D9" w:rsidRDefault="00CF46D9" w:rsidP="00CF46D9">
      <w:pPr>
        <w:jc w:val="both"/>
        <w:rPr>
          <w:rFonts w:ascii="Tahoma" w:hAnsi="Tahoma" w:cs="Tahoma"/>
          <w:sz w:val="24"/>
          <w:szCs w:val="24"/>
        </w:rPr>
      </w:pPr>
    </w:p>
    <w:p w14:paraId="08595509" w14:textId="60FBA160" w:rsidR="00CF46D9" w:rsidRPr="009443A6" w:rsidRDefault="00CF46D9" w:rsidP="00CF46D9">
      <w:pPr>
        <w:rPr>
          <w:rFonts w:ascii="Tahoma" w:hAnsi="Tahoma" w:cs="Tahoma"/>
          <w:sz w:val="20"/>
          <w:szCs w:val="20"/>
        </w:rPr>
      </w:pPr>
      <w:r w:rsidRPr="009443A6">
        <w:rPr>
          <w:rFonts w:ascii="Tahoma" w:hAnsi="Tahoma" w:cs="Tahoma"/>
          <w:sz w:val="20"/>
          <w:szCs w:val="20"/>
        </w:rPr>
        <w:t xml:space="preserve">Petr </w:t>
      </w:r>
      <w:proofErr w:type="spellStart"/>
      <w:r w:rsidRPr="009443A6">
        <w:rPr>
          <w:rFonts w:ascii="Tahoma" w:hAnsi="Tahoma" w:cs="Tahoma"/>
          <w:sz w:val="20"/>
          <w:szCs w:val="20"/>
        </w:rPr>
        <w:t>Korč</w:t>
      </w:r>
      <w:proofErr w:type="spellEnd"/>
      <w:r w:rsidRPr="009443A6">
        <w:rPr>
          <w:rFonts w:ascii="Tahoma" w:hAnsi="Tahoma" w:cs="Tahoma"/>
          <w:sz w:val="20"/>
          <w:szCs w:val="20"/>
        </w:rPr>
        <w:br/>
        <w:t>primátor</w:t>
      </w:r>
    </w:p>
    <w:p w14:paraId="1A992498" w14:textId="2949EEDE" w:rsidR="00CF46D9" w:rsidRPr="00CF46D9" w:rsidRDefault="00CF46D9" w:rsidP="00CF46D9">
      <w:pPr>
        <w:jc w:val="both"/>
        <w:rPr>
          <w:rFonts w:ascii="Tahoma" w:hAnsi="Tahoma" w:cs="Tahoma"/>
          <w:sz w:val="24"/>
          <w:szCs w:val="24"/>
        </w:rPr>
      </w:pPr>
    </w:p>
    <w:sectPr w:rsidR="00CF46D9" w:rsidRPr="00CF46D9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04FE9" w14:textId="77777777" w:rsidR="00FE4606" w:rsidRDefault="00FE4606" w:rsidP="00391377">
      <w:pPr>
        <w:spacing w:after="0" w:line="240" w:lineRule="auto"/>
      </w:pPr>
      <w:r>
        <w:separator/>
      </w:r>
    </w:p>
  </w:endnote>
  <w:endnote w:type="continuationSeparator" w:id="0">
    <w:p w14:paraId="73029310" w14:textId="77777777" w:rsidR="00FE4606" w:rsidRDefault="00FE4606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3F6D28DD" w14:textId="079D8B23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3C959D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F70EE" w14:textId="77777777" w:rsidR="00FE4606" w:rsidRDefault="00FE4606" w:rsidP="00391377">
      <w:pPr>
        <w:spacing w:after="0" w:line="240" w:lineRule="auto"/>
      </w:pPr>
      <w:r>
        <w:separator/>
      </w:r>
    </w:p>
  </w:footnote>
  <w:footnote w:type="continuationSeparator" w:id="0">
    <w:p w14:paraId="55018E55" w14:textId="77777777" w:rsidR="00FE4606" w:rsidRDefault="00FE4606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545FF" w14:textId="2C4DAE94" w:rsidR="00E775D5" w:rsidRDefault="00E775D5">
    <w:pPr>
      <w:pStyle w:val="Zhlav"/>
    </w:pPr>
    <w:r>
      <w:rPr>
        <w:noProof/>
      </w:rPr>
      <w:drawing>
        <wp:inline distT="0" distB="0" distL="0" distR="0" wp14:anchorId="3B2F31D7" wp14:editId="6BEAE24E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7DD8"/>
    <w:rsid w:val="000124A4"/>
    <w:rsid w:val="00020B0C"/>
    <w:rsid w:val="00020DB3"/>
    <w:rsid w:val="00021BD8"/>
    <w:rsid w:val="00023726"/>
    <w:rsid w:val="00023F81"/>
    <w:rsid w:val="00024D58"/>
    <w:rsid w:val="0003314A"/>
    <w:rsid w:val="000439F6"/>
    <w:rsid w:val="00044081"/>
    <w:rsid w:val="000458F1"/>
    <w:rsid w:val="00045AF0"/>
    <w:rsid w:val="000642C3"/>
    <w:rsid w:val="000664B3"/>
    <w:rsid w:val="00073571"/>
    <w:rsid w:val="00082433"/>
    <w:rsid w:val="00083503"/>
    <w:rsid w:val="0008466E"/>
    <w:rsid w:val="000920CE"/>
    <w:rsid w:val="000A23B1"/>
    <w:rsid w:val="000A3CA4"/>
    <w:rsid w:val="000A3D9B"/>
    <w:rsid w:val="000B1763"/>
    <w:rsid w:val="000B7B78"/>
    <w:rsid w:val="000D409D"/>
    <w:rsid w:val="000D61B1"/>
    <w:rsid w:val="000E12BA"/>
    <w:rsid w:val="000E3367"/>
    <w:rsid w:val="000E3B49"/>
    <w:rsid w:val="000E7D30"/>
    <w:rsid w:val="000F4D13"/>
    <w:rsid w:val="000F5ED8"/>
    <w:rsid w:val="00113E59"/>
    <w:rsid w:val="00130C8D"/>
    <w:rsid w:val="00136D7B"/>
    <w:rsid w:val="00141E51"/>
    <w:rsid w:val="001643C9"/>
    <w:rsid w:val="00173B6F"/>
    <w:rsid w:val="00176769"/>
    <w:rsid w:val="00180E36"/>
    <w:rsid w:val="0018562B"/>
    <w:rsid w:val="00194849"/>
    <w:rsid w:val="0019494E"/>
    <w:rsid w:val="001A173F"/>
    <w:rsid w:val="001C38EC"/>
    <w:rsid w:val="001C5AFD"/>
    <w:rsid w:val="001C6E6B"/>
    <w:rsid w:val="001D3054"/>
    <w:rsid w:val="001D5587"/>
    <w:rsid w:val="001D6961"/>
    <w:rsid w:val="001D72EE"/>
    <w:rsid w:val="001E23EE"/>
    <w:rsid w:val="0020217E"/>
    <w:rsid w:val="002167EA"/>
    <w:rsid w:val="00240F77"/>
    <w:rsid w:val="0024114A"/>
    <w:rsid w:val="00241B76"/>
    <w:rsid w:val="00250A36"/>
    <w:rsid w:val="00252703"/>
    <w:rsid w:val="002529C8"/>
    <w:rsid w:val="00255303"/>
    <w:rsid w:val="00256005"/>
    <w:rsid w:val="00257AEA"/>
    <w:rsid w:val="00262975"/>
    <w:rsid w:val="00262AC7"/>
    <w:rsid w:val="00263F3D"/>
    <w:rsid w:val="00296995"/>
    <w:rsid w:val="002A4E82"/>
    <w:rsid w:val="002B12A0"/>
    <w:rsid w:val="002B2B94"/>
    <w:rsid w:val="002B542D"/>
    <w:rsid w:val="002B6452"/>
    <w:rsid w:val="002F2569"/>
    <w:rsid w:val="002F507B"/>
    <w:rsid w:val="00306E62"/>
    <w:rsid w:val="003073ED"/>
    <w:rsid w:val="00307DBD"/>
    <w:rsid w:val="00313B60"/>
    <w:rsid w:val="0031447E"/>
    <w:rsid w:val="00315E73"/>
    <w:rsid w:val="00325E56"/>
    <w:rsid w:val="0032667D"/>
    <w:rsid w:val="0033371A"/>
    <w:rsid w:val="00343B2C"/>
    <w:rsid w:val="00391377"/>
    <w:rsid w:val="00396CC7"/>
    <w:rsid w:val="003B293C"/>
    <w:rsid w:val="003B4DC3"/>
    <w:rsid w:val="003C18AF"/>
    <w:rsid w:val="003C6C8F"/>
    <w:rsid w:val="003C74B4"/>
    <w:rsid w:val="003D0980"/>
    <w:rsid w:val="003D2187"/>
    <w:rsid w:val="003D2973"/>
    <w:rsid w:val="003E429C"/>
    <w:rsid w:val="00402E49"/>
    <w:rsid w:val="00407EF9"/>
    <w:rsid w:val="00412B99"/>
    <w:rsid w:val="0041772B"/>
    <w:rsid w:val="004300F3"/>
    <w:rsid w:val="004311FE"/>
    <w:rsid w:val="00436DED"/>
    <w:rsid w:val="00441CA1"/>
    <w:rsid w:val="00441F96"/>
    <w:rsid w:val="00442F18"/>
    <w:rsid w:val="00444AFB"/>
    <w:rsid w:val="00470607"/>
    <w:rsid w:val="004812AE"/>
    <w:rsid w:val="004957F7"/>
    <w:rsid w:val="004A0FC7"/>
    <w:rsid w:val="004A312C"/>
    <w:rsid w:val="004A3360"/>
    <w:rsid w:val="004B580F"/>
    <w:rsid w:val="004B6325"/>
    <w:rsid w:val="004C7A41"/>
    <w:rsid w:val="004D2D6E"/>
    <w:rsid w:val="004E2580"/>
    <w:rsid w:val="004E46F3"/>
    <w:rsid w:val="004E60CF"/>
    <w:rsid w:val="004F4906"/>
    <w:rsid w:val="004F7262"/>
    <w:rsid w:val="00502471"/>
    <w:rsid w:val="00512731"/>
    <w:rsid w:val="00512F09"/>
    <w:rsid w:val="00533904"/>
    <w:rsid w:val="00535853"/>
    <w:rsid w:val="005365B9"/>
    <w:rsid w:val="005411B6"/>
    <w:rsid w:val="005445FB"/>
    <w:rsid w:val="0054583E"/>
    <w:rsid w:val="00561BFB"/>
    <w:rsid w:val="0057284F"/>
    <w:rsid w:val="0057537E"/>
    <w:rsid w:val="00587CF3"/>
    <w:rsid w:val="005936F1"/>
    <w:rsid w:val="005957A5"/>
    <w:rsid w:val="005B2965"/>
    <w:rsid w:val="005E0845"/>
    <w:rsid w:val="005F5346"/>
    <w:rsid w:val="005F5AFE"/>
    <w:rsid w:val="0061350C"/>
    <w:rsid w:val="006248BA"/>
    <w:rsid w:val="00625240"/>
    <w:rsid w:val="00630CE4"/>
    <w:rsid w:val="00632875"/>
    <w:rsid w:val="00634BA1"/>
    <w:rsid w:val="00651867"/>
    <w:rsid w:val="006553AE"/>
    <w:rsid w:val="00665B2E"/>
    <w:rsid w:val="0067132F"/>
    <w:rsid w:val="00680C3B"/>
    <w:rsid w:val="00684026"/>
    <w:rsid w:val="00687F3D"/>
    <w:rsid w:val="006A11B1"/>
    <w:rsid w:val="006B4844"/>
    <w:rsid w:val="006C327C"/>
    <w:rsid w:val="006D0EFD"/>
    <w:rsid w:val="006D57AF"/>
    <w:rsid w:val="006D7773"/>
    <w:rsid w:val="006D7790"/>
    <w:rsid w:val="006E78AC"/>
    <w:rsid w:val="006F14D9"/>
    <w:rsid w:val="006F3B66"/>
    <w:rsid w:val="006F7323"/>
    <w:rsid w:val="0070548B"/>
    <w:rsid w:val="007063E3"/>
    <w:rsid w:val="00714E0C"/>
    <w:rsid w:val="00725068"/>
    <w:rsid w:val="0072547E"/>
    <w:rsid w:val="007270F2"/>
    <w:rsid w:val="00730583"/>
    <w:rsid w:val="00736976"/>
    <w:rsid w:val="007457C6"/>
    <w:rsid w:val="00752BE6"/>
    <w:rsid w:val="007532EF"/>
    <w:rsid w:val="00755AE9"/>
    <w:rsid w:val="00763071"/>
    <w:rsid w:val="0077507C"/>
    <w:rsid w:val="00791761"/>
    <w:rsid w:val="00794AA7"/>
    <w:rsid w:val="007A2AA3"/>
    <w:rsid w:val="007B3A6C"/>
    <w:rsid w:val="007B6D27"/>
    <w:rsid w:val="007C6F24"/>
    <w:rsid w:val="007D2D56"/>
    <w:rsid w:val="007D36C3"/>
    <w:rsid w:val="007F69F3"/>
    <w:rsid w:val="00814048"/>
    <w:rsid w:val="008172A7"/>
    <w:rsid w:val="00823362"/>
    <w:rsid w:val="008253F2"/>
    <w:rsid w:val="008254FE"/>
    <w:rsid w:val="008306E5"/>
    <w:rsid w:val="00832192"/>
    <w:rsid w:val="00844E92"/>
    <w:rsid w:val="00853456"/>
    <w:rsid w:val="00874403"/>
    <w:rsid w:val="00880DBC"/>
    <w:rsid w:val="00885A9A"/>
    <w:rsid w:val="008A19EF"/>
    <w:rsid w:val="008A52E4"/>
    <w:rsid w:val="008A57B5"/>
    <w:rsid w:val="008B1BF2"/>
    <w:rsid w:val="008C3803"/>
    <w:rsid w:val="008C68D3"/>
    <w:rsid w:val="008D5B44"/>
    <w:rsid w:val="008D6F0D"/>
    <w:rsid w:val="008E0A91"/>
    <w:rsid w:val="008F0A1C"/>
    <w:rsid w:val="008F572B"/>
    <w:rsid w:val="00905CB7"/>
    <w:rsid w:val="00910256"/>
    <w:rsid w:val="00910823"/>
    <w:rsid w:val="00915446"/>
    <w:rsid w:val="009203D2"/>
    <w:rsid w:val="009240DC"/>
    <w:rsid w:val="00925CF5"/>
    <w:rsid w:val="009443A6"/>
    <w:rsid w:val="0094647A"/>
    <w:rsid w:val="009517FF"/>
    <w:rsid w:val="00952F49"/>
    <w:rsid w:val="00953FE3"/>
    <w:rsid w:val="00957E9A"/>
    <w:rsid w:val="00981A14"/>
    <w:rsid w:val="00984010"/>
    <w:rsid w:val="00993273"/>
    <w:rsid w:val="00993A83"/>
    <w:rsid w:val="009977F7"/>
    <w:rsid w:val="009A5115"/>
    <w:rsid w:val="009A7D78"/>
    <w:rsid w:val="009B07D9"/>
    <w:rsid w:val="009B38EC"/>
    <w:rsid w:val="009C3B66"/>
    <w:rsid w:val="009C59C4"/>
    <w:rsid w:val="009D0D33"/>
    <w:rsid w:val="009D5BAF"/>
    <w:rsid w:val="009E2738"/>
    <w:rsid w:val="009F7157"/>
    <w:rsid w:val="009F748D"/>
    <w:rsid w:val="00A15D6B"/>
    <w:rsid w:val="00A220AB"/>
    <w:rsid w:val="00A22855"/>
    <w:rsid w:val="00A23170"/>
    <w:rsid w:val="00A27C35"/>
    <w:rsid w:val="00A310FB"/>
    <w:rsid w:val="00A34A93"/>
    <w:rsid w:val="00A419D9"/>
    <w:rsid w:val="00A44B94"/>
    <w:rsid w:val="00A56428"/>
    <w:rsid w:val="00A703E6"/>
    <w:rsid w:val="00A8306F"/>
    <w:rsid w:val="00A93D89"/>
    <w:rsid w:val="00A9534B"/>
    <w:rsid w:val="00AA5C15"/>
    <w:rsid w:val="00AA7157"/>
    <w:rsid w:val="00AB2233"/>
    <w:rsid w:val="00AB7660"/>
    <w:rsid w:val="00AC277C"/>
    <w:rsid w:val="00AD4287"/>
    <w:rsid w:val="00AE5389"/>
    <w:rsid w:val="00AE5A27"/>
    <w:rsid w:val="00AF4C9A"/>
    <w:rsid w:val="00AF7F90"/>
    <w:rsid w:val="00B01B78"/>
    <w:rsid w:val="00B04931"/>
    <w:rsid w:val="00B04EEE"/>
    <w:rsid w:val="00B13CB5"/>
    <w:rsid w:val="00B143B9"/>
    <w:rsid w:val="00B1610B"/>
    <w:rsid w:val="00B16D58"/>
    <w:rsid w:val="00B22FC7"/>
    <w:rsid w:val="00B24E69"/>
    <w:rsid w:val="00B36237"/>
    <w:rsid w:val="00B36D63"/>
    <w:rsid w:val="00B406F5"/>
    <w:rsid w:val="00B427C3"/>
    <w:rsid w:val="00B42B71"/>
    <w:rsid w:val="00B473D0"/>
    <w:rsid w:val="00B502EA"/>
    <w:rsid w:val="00B60DC8"/>
    <w:rsid w:val="00B61A1A"/>
    <w:rsid w:val="00B657DF"/>
    <w:rsid w:val="00B801B2"/>
    <w:rsid w:val="00B80E3B"/>
    <w:rsid w:val="00B83D8B"/>
    <w:rsid w:val="00B906CB"/>
    <w:rsid w:val="00B91586"/>
    <w:rsid w:val="00B9517E"/>
    <w:rsid w:val="00BB3FDD"/>
    <w:rsid w:val="00BD32EE"/>
    <w:rsid w:val="00BD3A3A"/>
    <w:rsid w:val="00BD476D"/>
    <w:rsid w:val="00BD48DC"/>
    <w:rsid w:val="00BD55DB"/>
    <w:rsid w:val="00BD6BF2"/>
    <w:rsid w:val="00BE16FB"/>
    <w:rsid w:val="00C052C3"/>
    <w:rsid w:val="00C06050"/>
    <w:rsid w:val="00C066D1"/>
    <w:rsid w:val="00C072FE"/>
    <w:rsid w:val="00C36FCB"/>
    <w:rsid w:val="00C40E6B"/>
    <w:rsid w:val="00C4607B"/>
    <w:rsid w:val="00C463D1"/>
    <w:rsid w:val="00C46472"/>
    <w:rsid w:val="00C57160"/>
    <w:rsid w:val="00C622A1"/>
    <w:rsid w:val="00C77E25"/>
    <w:rsid w:val="00C8096B"/>
    <w:rsid w:val="00C96A25"/>
    <w:rsid w:val="00C9725D"/>
    <w:rsid w:val="00CA7FD5"/>
    <w:rsid w:val="00CB1791"/>
    <w:rsid w:val="00CC0B21"/>
    <w:rsid w:val="00CC37B2"/>
    <w:rsid w:val="00CC4919"/>
    <w:rsid w:val="00CD7817"/>
    <w:rsid w:val="00CD7D91"/>
    <w:rsid w:val="00CE31A0"/>
    <w:rsid w:val="00CF0CED"/>
    <w:rsid w:val="00CF3D66"/>
    <w:rsid w:val="00CF46D9"/>
    <w:rsid w:val="00D01412"/>
    <w:rsid w:val="00D06ADE"/>
    <w:rsid w:val="00D16C53"/>
    <w:rsid w:val="00D21B3F"/>
    <w:rsid w:val="00D2462B"/>
    <w:rsid w:val="00D248D9"/>
    <w:rsid w:val="00D40CE9"/>
    <w:rsid w:val="00D56EEA"/>
    <w:rsid w:val="00D60E5E"/>
    <w:rsid w:val="00D663DE"/>
    <w:rsid w:val="00D83F33"/>
    <w:rsid w:val="00D87490"/>
    <w:rsid w:val="00D95073"/>
    <w:rsid w:val="00DA23AD"/>
    <w:rsid w:val="00DA6FC7"/>
    <w:rsid w:val="00DB05B9"/>
    <w:rsid w:val="00DB54EB"/>
    <w:rsid w:val="00DB72F2"/>
    <w:rsid w:val="00DC515A"/>
    <w:rsid w:val="00DC6E28"/>
    <w:rsid w:val="00DC7D88"/>
    <w:rsid w:val="00DD17DF"/>
    <w:rsid w:val="00DD1820"/>
    <w:rsid w:val="00DE2E9B"/>
    <w:rsid w:val="00DE7AC8"/>
    <w:rsid w:val="00DF1AE0"/>
    <w:rsid w:val="00DF76C1"/>
    <w:rsid w:val="00E1356C"/>
    <w:rsid w:val="00E228F3"/>
    <w:rsid w:val="00E24861"/>
    <w:rsid w:val="00E31012"/>
    <w:rsid w:val="00E5098D"/>
    <w:rsid w:val="00E5195F"/>
    <w:rsid w:val="00E6313B"/>
    <w:rsid w:val="00E6448F"/>
    <w:rsid w:val="00E723BF"/>
    <w:rsid w:val="00E758EE"/>
    <w:rsid w:val="00E7604C"/>
    <w:rsid w:val="00E775D5"/>
    <w:rsid w:val="00E77B3E"/>
    <w:rsid w:val="00E8400D"/>
    <w:rsid w:val="00E84F16"/>
    <w:rsid w:val="00E97070"/>
    <w:rsid w:val="00EC34FC"/>
    <w:rsid w:val="00ED26C5"/>
    <w:rsid w:val="00F10D27"/>
    <w:rsid w:val="00F1120D"/>
    <w:rsid w:val="00F176EB"/>
    <w:rsid w:val="00F244C3"/>
    <w:rsid w:val="00F3085B"/>
    <w:rsid w:val="00F323EA"/>
    <w:rsid w:val="00F36413"/>
    <w:rsid w:val="00F40511"/>
    <w:rsid w:val="00F56DC4"/>
    <w:rsid w:val="00F6344D"/>
    <w:rsid w:val="00F76D72"/>
    <w:rsid w:val="00F80E02"/>
    <w:rsid w:val="00F8477A"/>
    <w:rsid w:val="00F91876"/>
    <w:rsid w:val="00F94DD9"/>
    <w:rsid w:val="00FA1412"/>
    <w:rsid w:val="00FB1225"/>
    <w:rsid w:val="00FB126C"/>
    <w:rsid w:val="00FB1F50"/>
    <w:rsid w:val="00FB24F5"/>
    <w:rsid w:val="00FB49E1"/>
    <w:rsid w:val="00FB5077"/>
    <w:rsid w:val="00FB5273"/>
    <w:rsid w:val="00FB7EB5"/>
    <w:rsid w:val="00FD0319"/>
    <w:rsid w:val="00FD4748"/>
    <w:rsid w:val="00FD6A4A"/>
    <w:rsid w:val="00FE0BAC"/>
    <w:rsid w:val="00FE2804"/>
    <w:rsid w:val="00FE4606"/>
    <w:rsid w:val="00FE552F"/>
    <w:rsid w:val="00FE5784"/>
    <w:rsid w:val="00FF0C47"/>
    <w:rsid w:val="00FF153D"/>
    <w:rsid w:val="00FF2427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182A8"/>
  <w15:chartTrackingRefBased/>
  <w15:docId w15:val="{C5CB6A8C-C51E-4C89-B746-6BCC948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0">
    <w:name w:val="Char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1">
    <w:name w:val="Char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6AFC6-01F2-4CCD-8CF2-8F54CF66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1297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7</cp:revision>
  <cp:lastPrinted>2021-05-21T06:25:00Z</cp:lastPrinted>
  <dcterms:created xsi:type="dcterms:W3CDTF">2021-05-21T08:52:00Z</dcterms:created>
  <dcterms:modified xsi:type="dcterms:W3CDTF">2021-05-21T12:08:00Z</dcterms:modified>
</cp:coreProperties>
</file>