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1853A" w14:textId="77777777" w:rsidR="005D153E" w:rsidRPr="00C53EA6" w:rsidRDefault="005D153E" w:rsidP="00E70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53EA6">
        <w:rPr>
          <w:rFonts w:ascii="Times New Roman" w:hAnsi="Times New Roman"/>
          <w:b/>
          <w:sz w:val="24"/>
          <w:szCs w:val="24"/>
        </w:rPr>
        <w:t>Zápis z jednání pracovní skupiny komunitního plánování</w:t>
      </w:r>
    </w:p>
    <w:p w14:paraId="7E60E220" w14:textId="77777777" w:rsidR="005D153E" w:rsidRPr="00C53EA6" w:rsidRDefault="005D153E" w:rsidP="00E70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>SENIOŘI</w:t>
      </w:r>
    </w:p>
    <w:p w14:paraId="65CFE095" w14:textId="4D6C357C" w:rsidR="005D153E" w:rsidRDefault="005D153E" w:rsidP="005D153E">
      <w:pPr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 xml:space="preserve">konaného dne </w:t>
      </w:r>
      <w:r w:rsidR="00D8513F">
        <w:rPr>
          <w:rFonts w:ascii="Times New Roman" w:hAnsi="Times New Roman"/>
          <w:b/>
          <w:sz w:val="24"/>
          <w:szCs w:val="24"/>
        </w:rPr>
        <w:t>2</w:t>
      </w:r>
      <w:r w:rsidR="00C9198D">
        <w:rPr>
          <w:rFonts w:ascii="Times New Roman" w:hAnsi="Times New Roman"/>
          <w:b/>
          <w:sz w:val="24"/>
          <w:szCs w:val="24"/>
        </w:rPr>
        <w:t>1.04</w:t>
      </w:r>
      <w:r w:rsidR="00D8513F">
        <w:rPr>
          <w:rFonts w:ascii="Times New Roman" w:hAnsi="Times New Roman"/>
          <w:b/>
          <w:sz w:val="24"/>
          <w:szCs w:val="24"/>
        </w:rPr>
        <w:t>.</w:t>
      </w:r>
      <w:r w:rsidR="00C62D83">
        <w:rPr>
          <w:rFonts w:ascii="Times New Roman" w:hAnsi="Times New Roman"/>
          <w:b/>
          <w:sz w:val="24"/>
          <w:szCs w:val="24"/>
        </w:rPr>
        <w:t>2021 online</w:t>
      </w:r>
    </w:p>
    <w:p w14:paraId="72E790D0" w14:textId="0668A80F" w:rsidR="009425A1" w:rsidRPr="009156C4" w:rsidRDefault="009425A1" w:rsidP="00CE69F2">
      <w:pPr>
        <w:spacing w:before="600" w:after="0"/>
        <w:ind w:left="1412" w:hanging="1412"/>
        <w:jc w:val="both"/>
        <w:rPr>
          <w:rFonts w:ascii="Times New Roman" w:hAnsi="Times New Roman"/>
          <w:bCs/>
          <w:iCs/>
          <w:sz w:val="24"/>
          <w:szCs w:val="24"/>
        </w:rPr>
      </w:pPr>
      <w:r w:rsidRPr="00C53EA6">
        <w:rPr>
          <w:rFonts w:ascii="Times New Roman" w:hAnsi="Times New Roman"/>
          <w:b/>
          <w:i/>
          <w:sz w:val="24"/>
          <w:szCs w:val="24"/>
        </w:rPr>
        <w:t>Přítomni</w:t>
      </w:r>
      <w:r w:rsidR="009156C4">
        <w:rPr>
          <w:rFonts w:ascii="Times New Roman" w:hAnsi="Times New Roman"/>
          <w:b/>
          <w:i/>
          <w:sz w:val="24"/>
          <w:szCs w:val="24"/>
        </w:rPr>
        <w:t>, omluveni, nepřítomni</w:t>
      </w:r>
      <w:r w:rsidRPr="00C53EA6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772DF">
        <w:rPr>
          <w:rFonts w:ascii="Times New Roman" w:hAnsi="Times New Roman"/>
          <w:b/>
          <w:i/>
          <w:sz w:val="24"/>
          <w:szCs w:val="24"/>
        </w:rPr>
        <w:tab/>
      </w:r>
      <w:r w:rsidR="009156C4" w:rsidRPr="00766844">
        <w:rPr>
          <w:rFonts w:ascii="Times New Roman" w:hAnsi="Times New Roman"/>
          <w:sz w:val="24"/>
          <w:szCs w:val="24"/>
        </w:rPr>
        <w:t>dle seznamu účastníků</w:t>
      </w:r>
    </w:p>
    <w:p w14:paraId="1C58A927" w14:textId="77777777" w:rsidR="009425A1" w:rsidRPr="00AD482E" w:rsidRDefault="009425A1" w:rsidP="003B569F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Program:</w:t>
      </w:r>
    </w:p>
    <w:p w14:paraId="13A4C654" w14:textId="08AAA7A2" w:rsidR="00851669" w:rsidRDefault="00C9198D" w:rsidP="005D3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Realizace d</w:t>
      </w:r>
      <w:r w:rsidR="00851669">
        <w:rPr>
          <w:rFonts w:ascii="Times New Roman" w:hAnsi="Times New Roman" w:cs="Times New Roman"/>
          <w:sz w:val="24"/>
          <w:szCs w:val="24"/>
        </w:rPr>
        <w:t>otazník</w:t>
      </w:r>
      <w:r>
        <w:rPr>
          <w:rFonts w:ascii="Times New Roman" w:hAnsi="Times New Roman" w:cs="Times New Roman"/>
          <w:sz w:val="24"/>
          <w:szCs w:val="24"/>
        </w:rPr>
        <w:t>u</w:t>
      </w:r>
      <w:r w:rsidR="00851669">
        <w:rPr>
          <w:rFonts w:ascii="Times New Roman" w:hAnsi="Times New Roman" w:cs="Times New Roman"/>
          <w:sz w:val="24"/>
          <w:szCs w:val="24"/>
        </w:rPr>
        <w:t xml:space="preserve"> k opatření 2.1 společných cílů </w:t>
      </w:r>
    </w:p>
    <w:p w14:paraId="7FE4CBCE" w14:textId="503BEC4B" w:rsidR="00851669" w:rsidRDefault="00C9198D" w:rsidP="005D3297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Definice potřeb seniorů pro tvorbu </w:t>
      </w:r>
      <w:r w:rsidR="00851669">
        <w:rPr>
          <w:rFonts w:ascii="Times New Roman" w:hAnsi="Times New Roman" w:cs="Times New Roman"/>
          <w:sz w:val="24"/>
          <w:szCs w:val="24"/>
        </w:rPr>
        <w:t>střednědobého plánu 2022-2025</w:t>
      </w:r>
    </w:p>
    <w:p w14:paraId="141205E8" w14:textId="4EA08A41" w:rsidR="00A944A5" w:rsidRDefault="00A944A5" w:rsidP="005D3297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14:paraId="12794996" w14:textId="77777777" w:rsidR="00AD482E" w:rsidRDefault="00AD482E" w:rsidP="00E702F8">
      <w:pPr>
        <w:spacing w:before="240" w:after="0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Průběh jednání:</w:t>
      </w:r>
    </w:p>
    <w:p w14:paraId="5208AABA" w14:textId="598B5A4D" w:rsidR="001460DE" w:rsidRDefault="00F358AF" w:rsidP="001460D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Přivítání</w:t>
      </w:r>
      <w:r w:rsidR="00851669">
        <w:rPr>
          <w:rFonts w:ascii="Times New Roman" w:hAnsi="Times New Roman"/>
          <w:sz w:val="24"/>
          <w:szCs w:val="24"/>
        </w:rPr>
        <w:t xml:space="preserve"> </w:t>
      </w:r>
      <w:r w:rsidR="006E59C4">
        <w:rPr>
          <w:rFonts w:ascii="Times New Roman" w:hAnsi="Times New Roman"/>
          <w:sz w:val="24"/>
          <w:szCs w:val="24"/>
        </w:rPr>
        <w:t>všech připojených členů a hostů a pozdravení nového náměstka primátora Mgr. Jurička.</w:t>
      </w:r>
      <w:r w:rsidR="00851669">
        <w:rPr>
          <w:rFonts w:ascii="Times New Roman" w:hAnsi="Times New Roman"/>
          <w:sz w:val="24"/>
          <w:szCs w:val="24"/>
        </w:rPr>
        <w:t xml:space="preserve"> </w:t>
      </w:r>
    </w:p>
    <w:p w14:paraId="3686C72E" w14:textId="154992B1" w:rsidR="008B552D" w:rsidRDefault="009425A1" w:rsidP="00C9198D">
      <w:pPr>
        <w:spacing w:before="12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Ad1)</w:t>
      </w:r>
      <w:r w:rsidR="004A4379">
        <w:rPr>
          <w:rFonts w:ascii="Times New Roman" w:hAnsi="Times New Roman"/>
          <w:sz w:val="24"/>
          <w:szCs w:val="24"/>
        </w:rPr>
        <w:t xml:space="preserve"> </w:t>
      </w:r>
      <w:r w:rsidR="003418C7">
        <w:rPr>
          <w:rFonts w:ascii="Times New Roman" w:hAnsi="Times New Roman"/>
          <w:sz w:val="24"/>
          <w:szCs w:val="24"/>
        </w:rPr>
        <w:t xml:space="preserve">Vedoucí PS </w:t>
      </w:r>
      <w:r w:rsidR="006E59C4">
        <w:rPr>
          <w:rFonts w:ascii="Times New Roman" w:hAnsi="Times New Roman"/>
          <w:sz w:val="24"/>
          <w:szCs w:val="24"/>
        </w:rPr>
        <w:t>vyzvala členy ke sdílení, jak se jim daří realizace dotazníku, zda vše funguje a zda online verze je k dispozici na jejich webových stránkách</w:t>
      </w:r>
      <w:r w:rsidR="008B552D">
        <w:rPr>
          <w:rFonts w:ascii="Times New Roman" w:hAnsi="Times New Roman"/>
          <w:sz w:val="24"/>
          <w:szCs w:val="24"/>
        </w:rPr>
        <w:t>.</w:t>
      </w:r>
      <w:r w:rsidR="006E59C4">
        <w:rPr>
          <w:rFonts w:ascii="Times New Roman" w:hAnsi="Times New Roman"/>
          <w:sz w:val="24"/>
          <w:szCs w:val="24"/>
        </w:rPr>
        <w:t xml:space="preserve"> Všichni přítomní členové již zahájili realizaci dotazníku a budou v ní i nadále pokračovat. </w:t>
      </w:r>
      <w:r w:rsidR="008D4134">
        <w:rPr>
          <w:rFonts w:ascii="Times New Roman" w:hAnsi="Times New Roman"/>
          <w:sz w:val="24"/>
          <w:szCs w:val="24"/>
        </w:rPr>
        <w:t>Někteří v pobytových službách se setkávají s tím, že pečující osoby se dotazníkového šetření nechtějí účastnit, zejména z časových důvodů.</w:t>
      </w:r>
    </w:p>
    <w:p w14:paraId="78065157" w14:textId="3F9204CD" w:rsidR="002B62E2" w:rsidRDefault="002B62E2" w:rsidP="00C9198D">
      <w:pPr>
        <w:spacing w:before="120" w:after="0"/>
        <w:ind w:left="560" w:hanging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Ad2</w:t>
      </w:r>
      <w:r w:rsidR="00CA3739">
        <w:rPr>
          <w:rFonts w:ascii="Times New Roman" w:hAnsi="Times New Roman"/>
          <w:sz w:val="24"/>
          <w:szCs w:val="24"/>
        </w:rPr>
        <w:t>)</w:t>
      </w:r>
      <w:r w:rsidR="00E4678F">
        <w:rPr>
          <w:rFonts w:ascii="Times New Roman" w:hAnsi="Times New Roman"/>
          <w:sz w:val="24"/>
          <w:szCs w:val="24"/>
        </w:rPr>
        <w:t xml:space="preserve"> </w:t>
      </w:r>
      <w:r w:rsidR="00633966">
        <w:rPr>
          <w:rFonts w:ascii="Times New Roman" w:hAnsi="Times New Roman"/>
          <w:sz w:val="24"/>
          <w:szCs w:val="24"/>
        </w:rPr>
        <w:t>Vedoucí PS</w:t>
      </w:r>
      <w:r w:rsidR="008D4134">
        <w:rPr>
          <w:rFonts w:ascii="Times New Roman" w:hAnsi="Times New Roman"/>
          <w:sz w:val="24"/>
          <w:szCs w:val="24"/>
        </w:rPr>
        <w:t xml:space="preserve"> vyzvala členy k diskuzi nad potřebami seniorů ve FM. Členové se postupně vyjadřovali k potřebám definovaným pro tvorbu současného plánu, jak se je podařilo naplnit či zda přetrvávají, formulovali potřeby vzniklé z „covidového období“ a potřeby, které vnímají oni jako poskytovatelé služeb.</w:t>
      </w:r>
    </w:p>
    <w:p w14:paraId="071BBD0D" w14:textId="69216595" w:rsidR="00F547A8" w:rsidRDefault="00F547A8" w:rsidP="00F547A8">
      <w:pPr>
        <w:spacing w:before="120" w:after="0"/>
        <w:ind w:left="560" w:firstLine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již definovaných potřeb vnímají členové, že je stále aktuální oblast:</w:t>
      </w:r>
    </w:p>
    <w:p w14:paraId="79D246E9" w14:textId="481EBDEA" w:rsidR="00690C24" w:rsidRDefault="00F547A8" w:rsidP="005D3297">
      <w:pPr>
        <w:pStyle w:val="Odstavecseseznamem"/>
        <w:numPr>
          <w:ilvl w:val="0"/>
          <w:numId w:val="2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F547A8">
        <w:rPr>
          <w:rFonts w:ascii="Times New Roman" w:hAnsi="Times New Roman"/>
          <w:sz w:val="24"/>
          <w:szCs w:val="24"/>
        </w:rPr>
        <w:t>doprava-senior taxi doplnit doprovod, chybí přeprava upoutaných na lůžko</w:t>
      </w:r>
    </w:p>
    <w:p w14:paraId="5E68998A" w14:textId="788F3D3B" w:rsidR="00F547A8" w:rsidRDefault="00F547A8" w:rsidP="005D3297">
      <w:pPr>
        <w:pStyle w:val="Odstavecseseznamem"/>
        <w:numPr>
          <w:ilvl w:val="0"/>
          <w:numId w:val="2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zdraví-pohotovostní lékárna, návštěvy odborných lékařů doma (neurolog, psychiatr) a dovoz kvalitního jídla</w:t>
      </w:r>
    </w:p>
    <w:p w14:paraId="2A2CED9B" w14:textId="3935BF24" w:rsidR="00F547A8" w:rsidRDefault="00F547A8" w:rsidP="005D3297">
      <w:pPr>
        <w:pStyle w:val="Odstavecseseznamem"/>
        <w:numPr>
          <w:ilvl w:val="0"/>
          <w:numId w:val="2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finance-covidová doba paradoxně pomohla při vyřízení PnP, neboť se na šetření podíleli SP služeb</w:t>
      </w:r>
    </w:p>
    <w:p w14:paraId="5DF2A450" w14:textId="6E391E63" w:rsidR="00F547A8" w:rsidRDefault="00F547A8" w:rsidP="005D3297">
      <w:pPr>
        <w:pStyle w:val="Odstavecseseznamem"/>
        <w:numPr>
          <w:ilvl w:val="0"/>
          <w:numId w:val="2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soc. oblast-zajistit akutnost, rychle reagovat na aktuální potřebu, zejména když „vypadne z péče“ pečující osoba nebo u os. s duševním onemocněním</w:t>
      </w:r>
    </w:p>
    <w:p w14:paraId="204FAB29" w14:textId="528D8C02" w:rsidR="00F547A8" w:rsidRDefault="00F547A8" w:rsidP="005D3297">
      <w:pPr>
        <w:pStyle w:val="Odstavecseseznamem"/>
        <w:numPr>
          <w:ilvl w:val="0"/>
          <w:numId w:val="2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společenský kontakt</w:t>
      </w:r>
      <w:r w:rsidR="00E479A4">
        <w:rPr>
          <w:rFonts w:ascii="Times New Roman" w:hAnsi="Times New Roman"/>
          <w:sz w:val="24"/>
          <w:szCs w:val="24"/>
        </w:rPr>
        <w:t xml:space="preserve"> a soc vazby-nebýt sám. Covidová doba ukázala, jak se</w:t>
      </w:r>
      <w:r w:rsidR="005D3297">
        <w:rPr>
          <w:rFonts w:ascii="Times New Roman" w:hAnsi="Times New Roman"/>
          <w:sz w:val="24"/>
          <w:szCs w:val="24"/>
        </w:rPr>
        <w:t> </w:t>
      </w:r>
      <w:r w:rsidR="00E479A4">
        <w:rPr>
          <w:rFonts w:ascii="Times New Roman" w:hAnsi="Times New Roman"/>
          <w:sz w:val="24"/>
          <w:szCs w:val="24"/>
        </w:rPr>
        <w:t>izolace projevuje neblaze na duševním stavu, jak seniorům chybí lidský kontakt</w:t>
      </w:r>
    </w:p>
    <w:p w14:paraId="40677FA0" w14:textId="7A2CE99C" w:rsidR="00E479A4" w:rsidRDefault="00E479A4" w:rsidP="00E479A4">
      <w:pPr>
        <w:spacing w:before="120"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Covidová doba přinesla nové zkušenosti a potřeby v oblasti:</w:t>
      </w:r>
    </w:p>
    <w:p w14:paraId="280B007B" w14:textId="171B7BF0" w:rsidR="00E479A4" w:rsidRDefault="00E479A4" w:rsidP="005D3297">
      <w:pPr>
        <w:pStyle w:val="Odstavecseseznamem"/>
        <w:numPr>
          <w:ilvl w:val="0"/>
          <w:numId w:val="3"/>
        </w:numPr>
        <w:spacing w:before="120"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ochranné pomůcky</w:t>
      </w:r>
    </w:p>
    <w:p w14:paraId="146E5745" w14:textId="59874F5E" w:rsidR="00E479A4" w:rsidRDefault="00E479A4" w:rsidP="005D3297">
      <w:pPr>
        <w:pStyle w:val="Odstavecseseznamem"/>
        <w:numPr>
          <w:ilvl w:val="0"/>
          <w:numId w:val="3"/>
        </w:numPr>
        <w:spacing w:before="120"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testování</w:t>
      </w:r>
    </w:p>
    <w:p w14:paraId="36FC9CC5" w14:textId="444AF4E7" w:rsidR="00E479A4" w:rsidRDefault="00E479A4" w:rsidP="005D3297">
      <w:pPr>
        <w:pStyle w:val="Odstavecseseznamem"/>
        <w:numPr>
          <w:ilvl w:val="0"/>
          <w:numId w:val="3"/>
        </w:numPr>
        <w:spacing w:before="120"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dostupnost terénních služeb</w:t>
      </w:r>
    </w:p>
    <w:p w14:paraId="0AA2286C" w14:textId="53E496FA" w:rsidR="00E479A4" w:rsidRDefault="00E479A4" w:rsidP="005D3297">
      <w:pPr>
        <w:pStyle w:val="Odstavecseseznamem"/>
        <w:numPr>
          <w:ilvl w:val="0"/>
          <w:numId w:val="3"/>
        </w:numPr>
        <w:spacing w:before="120"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rychle reagovat na nově vzniklou situaci</w:t>
      </w:r>
      <w:r w:rsidR="00A259B6">
        <w:rPr>
          <w:rFonts w:ascii="Times New Roman" w:hAnsi="Times New Roman"/>
          <w:sz w:val="24"/>
          <w:szCs w:val="24"/>
        </w:rPr>
        <w:t>-nestabilita v organizování služeb, zátěž v administrativě-sledovat neustále změny a studovat nová nařízení. Často chyběla metodika pro terénní služby.</w:t>
      </w:r>
    </w:p>
    <w:p w14:paraId="0380C718" w14:textId="3AA8D8E9" w:rsidR="00A259B6" w:rsidRDefault="00A259B6" w:rsidP="005D3297">
      <w:pPr>
        <w:pStyle w:val="Odstavecseseznamem"/>
        <w:numPr>
          <w:ilvl w:val="0"/>
          <w:numId w:val="3"/>
        </w:numPr>
        <w:spacing w:before="120"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bariéra v komunikaci mezi seniory a praktickými lékaři</w:t>
      </w:r>
    </w:p>
    <w:p w14:paraId="7A964506" w14:textId="1F392B99" w:rsidR="00A259B6" w:rsidRDefault="00A259B6" w:rsidP="005D3297">
      <w:pPr>
        <w:pStyle w:val="Odstavecseseznamem"/>
        <w:numPr>
          <w:ilvl w:val="0"/>
          <w:numId w:val="3"/>
        </w:numPr>
        <w:spacing w:before="120"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nemožnost rozloučit se při úmrtí</w:t>
      </w:r>
    </w:p>
    <w:p w14:paraId="6F4A3D6F" w14:textId="1A2461BF" w:rsidR="00A259B6" w:rsidRDefault="00A259B6" w:rsidP="005D3297">
      <w:pPr>
        <w:pStyle w:val="Odstavecseseznamem"/>
        <w:numPr>
          <w:ilvl w:val="0"/>
          <w:numId w:val="3"/>
        </w:numPr>
        <w:spacing w:before="120"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nemožnost svépomocných skupin pozůstalých</w:t>
      </w:r>
    </w:p>
    <w:p w14:paraId="00C69AA8" w14:textId="020F0FF9" w:rsidR="00A259B6" w:rsidRDefault="00A259B6" w:rsidP="005D3297">
      <w:pPr>
        <w:pStyle w:val="Odstavecseseznamem"/>
        <w:numPr>
          <w:ilvl w:val="0"/>
          <w:numId w:val="3"/>
        </w:numPr>
        <w:spacing w:before="120"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výkyvy v kapacitách v souvislosti s prací z domu a ošetřováním člena rodiny</w:t>
      </w:r>
    </w:p>
    <w:p w14:paraId="34D15E14" w14:textId="70DE3E09" w:rsidR="00E479A4" w:rsidRDefault="00E479A4" w:rsidP="005D3297">
      <w:pPr>
        <w:pStyle w:val="Odstavecseseznamem"/>
        <w:numPr>
          <w:ilvl w:val="0"/>
          <w:numId w:val="3"/>
        </w:numPr>
        <w:spacing w:before="120"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kvalitní personál</w:t>
      </w:r>
    </w:p>
    <w:p w14:paraId="18FEDDE7" w14:textId="7291D665" w:rsidR="00A259B6" w:rsidRDefault="00A259B6" w:rsidP="005D3297">
      <w:pPr>
        <w:pStyle w:val="Odstavecseseznamem"/>
        <w:numPr>
          <w:ilvl w:val="0"/>
          <w:numId w:val="3"/>
        </w:numPr>
        <w:spacing w:before="120"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prohloubení soc. izolace</w:t>
      </w:r>
    </w:p>
    <w:p w14:paraId="5FDACE03" w14:textId="794BE53F" w:rsidR="00A259B6" w:rsidRDefault="00A259B6" w:rsidP="005D3297">
      <w:pPr>
        <w:pStyle w:val="Odstavecseseznamem"/>
        <w:numPr>
          <w:ilvl w:val="0"/>
          <w:numId w:val="3"/>
        </w:numPr>
        <w:spacing w:before="120"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limity v online prostředí</w:t>
      </w:r>
    </w:p>
    <w:p w14:paraId="6FA6A8D4" w14:textId="419281B6" w:rsidR="00A259B6" w:rsidRDefault="00A259B6" w:rsidP="005D3297">
      <w:pPr>
        <w:pStyle w:val="Odstavecseseznamem"/>
        <w:numPr>
          <w:ilvl w:val="0"/>
          <w:numId w:val="3"/>
        </w:numPr>
        <w:spacing w:before="120"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péče o lidi s covidem</w:t>
      </w:r>
    </w:p>
    <w:p w14:paraId="30EEA91C" w14:textId="58BE896D" w:rsidR="00E479A4" w:rsidRDefault="00E479A4" w:rsidP="00E479A4">
      <w:pPr>
        <w:spacing w:before="120"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Postytovatelé vnímají jako potřebu:</w:t>
      </w:r>
    </w:p>
    <w:p w14:paraId="20AB11A9" w14:textId="7A02EE39" w:rsidR="00E479A4" w:rsidRDefault="00E479A4" w:rsidP="005D3297">
      <w:pPr>
        <w:pStyle w:val="Odstavecseseznamem"/>
        <w:numPr>
          <w:ilvl w:val="0"/>
          <w:numId w:val="4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modernizaci služeb</w:t>
      </w:r>
      <w:r w:rsidR="00A259B6">
        <w:rPr>
          <w:rFonts w:ascii="Times New Roman" w:hAnsi="Times New Roman"/>
          <w:sz w:val="24"/>
          <w:szCs w:val="24"/>
        </w:rPr>
        <w:t xml:space="preserve">, bezbariérovost prostředí </w:t>
      </w:r>
    </w:p>
    <w:p w14:paraId="58C21E5F" w14:textId="2C87093F" w:rsidR="00E479A4" w:rsidRDefault="00E479A4" w:rsidP="005D3297">
      <w:pPr>
        <w:pStyle w:val="Odstavecseseznamem"/>
        <w:numPr>
          <w:ilvl w:val="0"/>
          <w:numId w:val="4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kvalitní a stálý personál</w:t>
      </w:r>
    </w:p>
    <w:p w14:paraId="537A7F77" w14:textId="47DB2D71" w:rsidR="00A259B6" w:rsidRDefault="00A259B6" w:rsidP="005D3297">
      <w:pPr>
        <w:pStyle w:val="Odstavecseseznamem"/>
        <w:numPr>
          <w:ilvl w:val="0"/>
          <w:numId w:val="4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auta pro terén</w:t>
      </w:r>
    </w:p>
    <w:p w14:paraId="06147AFC" w14:textId="0376B4BC" w:rsidR="00E479A4" w:rsidRPr="00E479A4" w:rsidRDefault="00E479A4" w:rsidP="00E479A4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definici potřeb seniorů se bude pokračovat i na dalším setkání.</w:t>
      </w:r>
    </w:p>
    <w:p w14:paraId="62DB289D" w14:textId="60EFFD7F" w:rsidR="00CF7A68" w:rsidRDefault="00CF7A68" w:rsidP="00CF7A6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</w:t>
      </w:r>
      <w:r w:rsidR="004A6AA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Různé:</w:t>
      </w:r>
    </w:p>
    <w:p w14:paraId="74CFFBF0" w14:textId="0D08A38C" w:rsidR="00C9198D" w:rsidRPr="008D4134" w:rsidRDefault="008D4134" w:rsidP="008D4134">
      <w:pPr>
        <w:spacing w:after="0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Náměstek primátora informoval o úvaze vedení města zřídit mobilní rozhlas a upravit podobu webových stránek města.</w:t>
      </w:r>
    </w:p>
    <w:p w14:paraId="11989F56" w14:textId="5394B09B" w:rsidR="00713A6E" w:rsidRPr="00C9198D" w:rsidRDefault="00713A6E" w:rsidP="00C9198D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9198D">
        <w:rPr>
          <w:rFonts w:ascii="Times New Roman" w:hAnsi="Times New Roman"/>
          <w:b/>
          <w:i/>
          <w:sz w:val="24"/>
          <w:szCs w:val="24"/>
        </w:rPr>
        <w:t xml:space="preserve">Příští setkání pracovní skupiny se uskuteční </w:t>
      </w:r>
      <w:r w:rsidR="00B13D40" w:rsidRPr="00C9198D">
        <w:rPr>
          <w:rFonts w:ascii="Times New Roman" w:hAnsi="Times New Roman"/>
          <w:b/>
          <w:i/>
          <w:sz w:val="24"/>
          <w:szCs w:val="24"/>
        </w:rPr>
        <w:t xml:space="preserve">ve </w:t>
      </w:r>
      <w:r w:rsidR="003875AB" w:rsidRPr="00C9198D">
        <w:rPr>
          <w:rFonts w:ascii="Times New Roman" w:hAnsi="Times New Roman"/>
          <w:b/>
          <w:i/>
          <w:sz w:val="24"/>
          <w:szCs w:val="24"/>
        </w:rPr>
        <w:t xml:space="preserve">středu </w:t>
      </w:r>
      <w:r w:rsidR="00CE1136" w:rsidRPr="00C9198D">
        <w:rPr>
          <w:rFonts w:ascii="Times New Roman" w:hAnsi="Times New Roman"/>
          <w:b/>
          <w:i/>
          <w:sz w:val="24"/>
          <w:szCs w:val="24"/>
        </w:rPr>
        <w:t>2</w:t>
      </w:r>
      <w:r w:rsidR="00C9198D">
        <w:rPr>
          <w:rFonts w:ascii="Times New Roman" w:hAnsi="Times New Roman"/>
          <w:b/>
          <w:i/>
          <w:sz w:val="24"/>
          <w:szCs w:val="24"/>
        </w:rPr>
        <w:t>6.05</w:t>
      </w:r>
      <w:r w:rsidR="00CE1136" w:rsidRPr="00C9198D">
        <w:rPr>
          <w:rFonts w:ascii="Times New Roman" w:hAnsi="Times New Roman"/>
          <w:b/>
          <w:i/>
          <w:sz w:val="24"/>
          <w:szCs w:val="24"/>
        </w:rPr>
        <w:t>.2021</w:t>
      </w:r>
      <w:r w:rsidR="00B13D40" w:rsidRPr="00C9198D">
        <w:rPr>
          <w:rFonts w:ascii="Times New Roman" w:hAnsi="Times New Roman"/>
          <w:b/>
          <w:i/>
          <w:sz w:val="24"/>
          <w:szCs w:val="24"/>
        </w:rPr>
        <w:t xml:space="preserve"> ve 1</w:t>
      </w:r>
      <w:r w:rsidR="001460DE" w:rsidRPr="00C9198D">
        <w:rPr>
          <w:rFonts w:ascii="Times New Roman" w:hAnsi="Times New Roman"/>
          <w:b/>
          <w:i/>
          <w:sz w:val="24"/>
          <w:szCs w:val="24"/>
        </w:rPr>
        <w:t>3</w:t>
      </w:r>
      <w:r w:rsidR="00B13D40" w:rsidRPr="00C9198D">
        <w:rPr>
          <w:rFonts w:ascii="Times New Roman" w:hAnsi="Times New Roman"/>
          <w:b/>
          <w:i/>
          <w:sz w:val="24"/>
          <w:szCs w:val="24"/>
        </w:rPr>
        <w:t>.00h</w:t>
      </w:r>
      <w:r w:rsidR="00041626" w:rsidRPr="00C9198D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CE1136" w:rsidRPr="00C9198D">
        <w:rPr>
          <w:rFonts w:ascii="Times New Roman" w:hAnsi="Times New Roman"/>
          <w:b/>
          <w:i/>
          <w:sz w:val="24"/>
          <w:szCs w:val="24"/>
        </w:rPr>
        <w:t xml:space="preserve">buď </w:t>
      </w:r>
      <w:r w:rsidR="00041626" w:rsidRPr="00C9198D">
        <w:rPr>
          <w:rFonts w:ascii="Times New Roman" w:hAnsi="Times New Roman"/>
          <w:b/>
          <w:i/>
          <w:sz w:val="24"/>
          <w:szCs w:val="24"/>
        </w:rPr>
        <w:t>online</w:t>
      </w:r>
      <w:r w:rsidR="00CE1136" w:rsidRPr="00C9198D">
        <w:rPr>
          <w:rFonts w:ascii="Times New Roman" w:hAnsi="Times New Roman"/>
          <w:b/>
          <w:i/>
          <w:sz w:val="24"/>
          <w:szCs w:val="24"/>
        </w:rPr>
        <w:t xml:space="preserve"> nebo, bude-li to možné, osobně</w:t>
      </w:r>
      <w:r w:rsidR="00041626" w:rsidRPr="00C9198D">
        <w:rPr>
          <w:rFonts w:ascii="Times New Roman" w:hAnsi="Times New Roman"/>
          <w:b/>
          <w:i/>
          <w:sz w:val="24"/>
          <w:szCs w:val="24"/>
        </w:rPr>
        <w:t>. Odkaz k připojení nebo místo setkání bude zasláno v pozvánce.</w:t>
      </w:r>
    </w:p>
    <w:p w14:paraId="2725511A" w14:textId="77777777" w:rsidR="00996E90" w:rsidRDefault="00996E90" w:rsidP="00E702F8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40B44EB" w14:textId="34A93353" w:rsidR="00832733" w:rsidRDefault="00713A6E" w:rsidP="00996E90">
      <w:pPr>
        <w:pStyle w:val="Bezmezer"/>
        <w:rPr>
          <w:rFonts w:ascii="Times New Roman" w:hAnsi="Times New Roman"/>
          <w:sz w:val="24"/>
          <w:szCs w:val="24"/>
        </w:rPr>
      </w:pPr>
      <w:r w:rsidRPr="00996E90">
        <w:rPr>
          <w:rFonts w:ascii="Times New Roman" w:hAnsi="Times New Roman"/>
          <w:sz w:val="24"/>
          <w:szCs w:val="24"/>
        </w:rPr>
        <w:t xml:space="preserve">Zapsala: </w:t>
      </w:r>
      <w:r w:rsidR="00251A53" w:rsidRPr="00996E90">
        <w:rPr>
          <w:rFonts w:ascii="Times New Roman" w:hAnsi="Times New Roman"/>
          <w:sz w:val="24"/>
          <w:szCs w:val="24"/>
        </w:rPr>
        <w:t>Irena Blablová</w:t>
      </w:r>
    </w:p>
    <w:p w14:paraId="5F5FB4E0" w14:textId="77777777" w:rsidR="00996E90" w:rsidRPr="00996E90" w:rsidRDefault="00996E90" w:rsidP="00996E90">
      <w:pPr>
        <w:pStyle w:val="Bezmezer"/>
        <w:rPr>
          <w:rFonts w:ascii="Times New Roman" w:hAnsi="Times New Roman"/>
          <w:sz w:val="24"/>
          <w:szCs w:val="24"/>
        </w:rPr>
      </w:pPr>
      <w:r w:rsidRPr="00996E90">
        <w:rPr>
          <w:rFonts w:ascii="Times New Roman" w:hAnsi="Times New Roman"/>
          <w:sz w:val="24"/>
          <w:szCs w:val="24"/>
        </w:rPr>
        <w:t>Korekce: Vendula Slívová</w:t>
      </w:r>
    </w:p>
    <w:p w14:paraId="75AAD67B" w14:textId="77777777" w:rsidR="00996E90" w:rsidRDefault="00996E90" w:rsidP="00251A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F3161C" w14:textId="77777777" w:rsidR="00251A53" w:rsidRPr="00251A53" w:rsidRDefault="00251A53" w:rsidP="00251A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Distribuce: emailem</w:t>
      </w:r>
    </w:p>
    <w:sectPr w:rsidR="00251A53" w:rsidRPr="0025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467C2"/>
    <w:multiLevelType w:val="hybridMultilevel"/>
    <w:tmpl w:val="92CC394C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C66DC9"/>
    <w:multiLevelType w:val="hybridMultilevel"/>
    <w:tmpl w:val="1FBCD74E"/>
    <w:lvl w:ilvl="0" w:tplc="040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75420DA"/>
    <w:multiLevelType w:val="hybridMultilevel"/>
    <w:tmpl w:val="596861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D04159"/>
    <w:multiLevelType w:val="hybridMultilevel"/>
    <w:tmpl w:val="8E1AE68C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3E"/>
    <w:rsid w:val="00022EA4"/>
    <w:rsid w:val="00041626"/>
    <w:rsid w:val="00056B02"/>
    <w:rsid w:val="0005798F"/>
    <w:rsid w:val="0008194A"/>
    <w:rsid w:val="000A076E"/>
    <w:rsid w:val="000A093F"/>
    <w:rsid w:val="000A4C3A"/>
    <w:rsid w:val="000B0F5E"/>
    <w:rsid w:val="000B189D"/>
    <w:rsid w:val="000C45E9"/>
    <w:rsid w:val="000C5C18"/>
    <w:rsid w:val="000F3C16"/>
    <w:rsid w:val="00120898"/>
    <w:rsid w:val="00135016"/>
    <w:rsid w:val="00135C58"/>
    <w:rsid w:val="00140C24"/>
    <w:rsid w:val="001460DE"/>
    <w:rsid w:val="0016729C"/>
    <w:rsid w:val="0017240C"/>
    <w:rsid w:val="00186F52"/>
    <w:rsid w:val="001C0446"/>
    <w:rsid w:val="001C653B"/>
    <w:rsid w:val="001D372F"/>
    <w:rsid w:val="001F2D8F"/>
    <w:rsid w:val="00200E29"/>
    <w:rsid w:val="00203CF3"/>
    <w:rsid w:val="002164C4"/>
    <w:rsid w:val="00251A53"/>
    <w:rsid w:val="00267CBB"/>
    <w:rsid w:val="002A2C20"/>
    <w:rsid w:val="002B62E2"/>
    <w:rsid w:val="002F3C4C"/>
    <w:rsid w:val="00327718"/>
    <w:rsid w:val="0034169E"/>
    <w:rsid w:val="003418C7"/>
    <w:rsid w:val="003468D0"/>
    <w:rsid w:val="0038557A"/>
    <w:rsid w:val="00386287"/>
    <w:rsid w:val="003875AB"/>
    <w:rsid w:val="003B569F"/>
    <w:rsid w:val="003B6DC7"/>
    <w:rsid w:val="003F5947"/>
    <w:rsid w:val="004025ED"/>
    <w:rsid w:val="0041389A"/>
    <w:rsid w:val="00436F99"/>
    <w:rsid w:val="00493961"/>
    <w:rsid w:val="004A4379"/>
    <w:rsid w:val="004A6AAA"/>
    <w:rsid w:val="004B146A"/>
    <w:rsid w:val="004C3683"/>
    <w:rsid w:val="004D7084"/>
    <w:rsid w:val="004E3FE8"/>
    <w:rsid w:val="004E7554"/>
    <w:rsid w:val="00507B2F"/>
    <w:rsid w:val="00512430"/>
    <w:rsid w:val="005161BB"/>
    <w:rsid w:val="005407FC"/>
    <w:rsid w:val="00581140"/>
    <w:rsid w:val="005B74B0"/>
    <w:rsid w:val="005D153E"/>
    <w:rsid w:val="005D3297"/>
    <w:rsid w:val="005D35A8"/>
    <w:rsid w:val="0061248C"/>
    <w:rsid w:val="006260A3"/>
    <w:rsid w:val="00633966"/>
    <w:rsid w:val="0065599F"/>
    <w:rsid w:val="00674505"/>
    <w:rsid w:val="00690C24"/>
    <w:rsid w:val="006B365C"/>
    <w:rsid w:val="006B425E"/>
    <w:rsid w:val="006B432C"/>
    <w:rsid w:val="006C5D47"/>
    <w:rsid w:val="006D624D"/>
    <w:rsid w:val="006E59C4"/>
    <w:rsid w:val="006E7A53"/>
    <w:rsid w:val="006F012C"/>
    <w:rsid w:val="00712914"/>
    <w:rsid w:val="00713A6E"/>
    <w:rsid w:val="007365D6"/>
    <w:rsid w:val="00744C4A"/>
    <w:rsid w:val="00751AD3"/>
    <w:rsid w:val="00760EEA"/>
    <w:rsid w:val="00766844"/>
    <w:rsid w:val="00786CA7"/>
    <w:rsid w:val="00796C32"/>
    <w:rsid w:val="00797FD6"/>
    <w:rsid w:val="007B56B6"/>
    <w:rsid w:val="007D6BE3"/>
    <w:rsid w:val="007F383D"/>
    <w:rsid w:val="007F5802"/>
    <w:rsid w:val="0080062A"/>
    <w:rsid w:val="00806220"/>
    <w:rsid w:val="00832733"/>
    <w:rsid w:val="00835A3A"/>
    <w:rsid w:val="00842EA0"/>
    <w:rsid w:val="00851669"/>
    <w:rsid w:val="008658BF"/>
    <w:rsid w:val="008705DB"/>
    <w:rsid w:val="008769DD"/>
    <w:rsid w:val="0089677E"/>
    <w:rsid w:val="008A3FBA"/>
    <w:rsid w:val="008B552D"/>
    <w:rsid w:val="008D3632"/>
    <w:rsid w:val="008D4134"/>
    <w:rsid w:val="009156C4"/>
    <w:rsid w:val="009425A1"/>
    <w:rsid w:val="0098111D"/>
    <w:rsid w:val="00996E90"/>
    <w:rsid w:val="009E132F"/>
    <w:rsid w:val="00A259B6"/>
    <w:rsid w:val="00A764DA"/>
    <w:rsid w:val="00A9103E"/>
    <w:rsid w:val="00A92F4A"/>
    <w:rsid w:val="00A944A5"/>
    <w:rsid w:val="00AD482E"/>
    <w:rsid w:val="00AD6458"/>
    <w:rsid w:val="00B02FE1"/>
    <w:rsid w:val="00B0636E"/>
    <w:rsid w:val="00B1131B"/>
    <w:rsid w:val="00B13D40"/>
    <w:rsid w:val="00B57EEC"/>
    <w:rsid w:val="00B63C6F"/>
    <w:rsid w:val="00B81CA4"/>
    <w:rsid w:val="00BB1873"/>
    <w:rsid w:val="00BE0D70"/>
    <w:rsid w:val="00BE19EA"/>
    <w:rsid w:val="00C31539"/>
    <w:rsid w:val="00C43ED4"/>
    <w:rsid w:val="00C62D83"/>
    <w:rsid w:val="00C70034"/>
    <w:rsid w:val="00C9198D"/>
    <w:rsid w:val="00CA351A"/>
    <w:rsid w:val="00CA3739"/>
    <w:rsid w:val="00CA7613"/>
    <w:rsid w:val="00CB28B6"/>
    <w:rsid w:val="00CC02DF"/>
    <w:rsid w:val="00CC6126"/>
    <w:rsid w:val="00CD23A0"/>
    <w:rsid w:val="00CE1136"/>
    <w:rsid w:val="00CE69F2"/>
    <w:rsid w:val="00CF264E"/>
    <w:rsid w:val="00CF7A68"/>
    <w:rsid w:val="00D074F8"/>
    <w:rsid w:val="00D07C00"/>
    <w:rsid w:val="00D07F70"/>
    <w:rsid w:val="00D16327"/>
    <w:rsid w:val="00D2163F"/>
    <w:rsid w:val="00D47ACA"/>
    <w:rsid w:val="00D8513F"/>
    <w:rsid w:val="00D9167C"/>
    <w:rsid w:val="00DD6A5B"/>
    <w:rsid w:val="00DF33EE"/>
    <w:rsid w:val="00E02DB2"/>
    <w:rsid w:val="00E0766B"/>
    <w:rsid w:val="00E31DC4"/>
    <w:rsid w:val="00E4678F"/>
    <w:rsid w:val="00E479A4"/>
    <w:rsid w:val="00E538AF"/>
    <w:rsid w:val="00E702F8"/>
    <w:rsid w:val="00E772DF"/>
    <w:rsid w:val="00E9289B"/>
    <w:rsid w:val="00EB6BE0"/>
    <w:rsid w:val="00ED7C1C"/>
    <w:rsid w:val="00F307A6"/>
    <w:rsid w:val="00F3265D"/>
    <w:rsid w:val="00F358AF"/>
    <w:rsid w:val="00F50ED0"/>
    <w:rsid w:val="00F547A8"/>
    <w:rsid w:val="00F54B1F"/>
    <w:rsid w:val="00F947F8"/>
    <w:rsid w:val="00FA2FFA"/>
    <w:rsid w:val="00FD27C6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8337"/>
  <w15:docId w15:val="{3D175FD2-2319-47E6-80AC-34D93404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5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5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7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87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96E90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6D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1F85-F50F-4A5F-AEE1-F319E712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Šebestová</dc:creator>
  <cp:lastModifiedBy>Mgr. Vendula SLÍVOVÁ </cp:lastModifiedBy>
  <cp:revision>2</cp:revision>
  <cp:lastPrinted>2017-03-21T09:38:00Z</cp:lastPrinted>
  <dcterms:created xsi:type="dcterms:W3CDTF">2021-05-25T10:21:00Z</dcterms:created>
  <dcterms:modified xsi:type="dcterms:W3CDTF">2021-05-25T10:21:00Z</dcterms:modified>
</cp:coreProperties>
</file>