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4C" w:rsidRDefault="00B1194C" w:rsidP="00B1194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C68">
        <w:rPr>
          <w:rFonts w:ascii="Times New Roman" w:hAnsi="Times New Roman" w:cs="Times New Roman"/>
          <w:b/>
          <w:bCs/>
          <w:sz w:val="28"/>
          <w:szCs w:val="28"/>
        </w:rPr>
        <w:t>Medailonky oceněných</w:t>
      </w:r>
    </w:p>
    <w:p w:rsidR="00B1194C" w:rsidRPr="00EE4C68" w:rsidRDefault="00B1194C" w:rsidP="00B1194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1194C" w:rsidRPr="00EE4C68" w:rsidRDefault="00B1194C" w:rsidP="00B1194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68">
        <w:rPr>
          <w:rFonts w:ascii="Times New Roman" w:hAnsi="Times New Roman" w:cs="Times New Roman"/>
          <w:b/>
          <w:bCs/>
          <w:sz w:val="24"/>
          <w:szCs w:val="24"/>
        </w:rPr>
        <w:t>Věra Pánková</w:t>
      </w:r>
      <w:r w:rsidRPr="00EE4C68">
        <w:rPr>
          <w:rFonts w:ascii="Times New Roman" w:hAnsi="Times New Roman" w:cs="Times New Roman"/>
          <w:sz w:val="24"/>
          <w:szCs w:val="24"/>
        </w:rPr>
        <w:t xml:space="preserve"> je mezi občany místní části Skalice velmi známou a výraznou osobností. Léta se podílí na veškerém dění v této části Frýdku-Místku. Od roku 1957 do roku 1991 působila nejdříve jako učitelka a později jako ředitelka skalické základní školy. V minulosti byla také hlasatelkou místního rozhlasu, zastávala funkci knihovnice, předsedkyně Osvětové besedy ve Skalici a zastupitelky obecního úřadu. Mnoho let je předsedkyní Klubu seniorů, pro něž organizuje každoměsíční setkání, výlety, besedy a sezónní aktivity spojené s rukodělnou výrobou. Je také aktivní členkou TJ Sokol Skalice a Komise pro občanské záležitosti. Je také vynikající historičkou, spoluzakládala skalické muzeum a působila ve výboru Vlastivědného spolku </w:t>
      </w:r>
      <w:proofErr w:type="spellStart"/>
      <w:r w:rsidRPr="00EE4C68">
        <w:rPr>
          <w:rFonts w:ascii="Times New Roman" w:hAnsi="Times New Roman" w:cs="Times New Roman"/>
          <w:sz w:val="24"/>
          <w:szCs w:val="24"/>
        </w:rPr>
        <w:t>Skaličanů</w:t>
      </w:r>
      <w:proofErr w:type="spellEnd"/>
      <w:r w:rsidRPr="00EE4C68">
        <w:rPr>
          <w:rFonts w:ascii="Times New Roman" w:hAnsi="Times New Roman" w:cs="Times New Roman"/>
          <w:sz w:val="24"/>
          <w:szCs w:val="24"/>
        </w:rPr>
        <w:t>. S historií a děním ve Skalici je spojena také její práce kronikářky pro tuto část Frýdku-Místku, kterou vykonává od roku 1956.</w:t>
      </w:r>
    </w:p>
    <w:p w:rsidR="00B1194C" w:rsidRPr="00EE4C68" w:rsidRDefault="00B1194C" w:rsidP="00B11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EE4C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 xml:space="preserve">Jana </w:t>
      </w:r>
      <w:proofErr w:type="spellStart"/>
      <w:r w:rsidRPr="00EE4C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Stanovská</w:t>
      </w:r>
      <w:proofErr w:type="spellEnd"/>
      <w:r w:rsidRPr="00EE4C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r w:rsidRPr="00EE4C6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  <w:t xml:space="preserve">vstoupila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  <w:t>O</w:t>
      </w:r>
      <w:r w:rsidRPr="00EE4C6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  <w:t xml:space="preserve">blastního spolku Českého červeného kříže (ČČK) v roce 1999. </w:t>
      </w:r>
      <w:r w:rsidRPr="00EE4C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O 12 let později ji Výkonná rada Českého červeného kříže Frýdek-Místek jmenovala do funkce ředitelky. Naplňování principů ČČK a jeho poslání, kterým je zejména zmírňovat utrpení, chránit život a úctu k lidské bytosti bez rozdílů, je plně v souladu se silným sociálním cítěním paní </w:t>
      </w:r>
      <w:proofErr w:type="spellStart"/>
      <w:r w:rsidRPr="00EE4C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Stanovské</w:t>
      </w:r>
      <w:proofErr w:type="spellEnd"/>
      <w:r w:rsidRPr="00EE4C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, s nímž při své práci ředitelky oblastního spolku zajišťuje všechny jeho činnosti. </w:t>
      </w:r>
    </w:p>
    <w:p w:rsidR="00B1194C" w:rsidRPr="00EE4C68" w:rsidRDefault="00B1194C" w:rsidP="00B11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EE4C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Jedná se zejména o akreditovanou výuku první pomoci pro děti, mládež i dospělé, zajišťování zdravotnického dozoru na společenských, sportovních a kulturních akcích, provozování ošacovacího střediska nebo práci v humanitární jednotce pomáhající při mimořádných událostech. Pod vedením paní </w:t>
      </w:r>
      <w:proofErr w:type="spellStart"/>
      <w:r w:rsidRPr="00EE4C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Stanovské</w:t>
      </w:r>
      <w:proofErr w:type="spellEnd"/>
      <w:r w:rsidRPr="00EE4C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je naplňování poslání ČČK, které vychází z principů humanity, nestrannosti, neutrality, nezávislosti, dobrovolnosti, jednoty a světovosti, skutečně všeobecně prospěšnou činností.</w:t>
      </w:r>
    </w:p>
    <w:p w:rsidR="00B1194C" w:rsidRPr="00EE4C68" w:rsidRDefault="00B1194C" w:rsidP="00B11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p w:rsidR="00B1194C" w:rsidRPr="00EE4C68" w:rsidRDefault="00B1194C" w:rsidP="00B11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</w:pPr>
      <w:r w:rsidRPr="00EE4C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 xml:space="preserve">David </w:t>
      </w:r>
      <w:proofErr w:type="spellStart"/>
      <w:r w:rsidRPr="00EE4C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Stypka</w:t>
      </w:r>
      <w:proofErr w:type="spellEnd"/>
      <w:r w:rsidRPr="00EE4C6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  <w:t xml:space="preserve">, zpěvák, kytarista a textař, pocházel z </w:t>
      </w:r>
      <w:hyperlink r:id="rId4" w:tooltip="Dobrá (okres Frýdek-Místek)" w:history="1">
        <w:r w:rsidRPr="00EE4C68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cs-CZ"/>
          </w:rPr>
          <w:t>Dobré</w:t>
        </w:r>
      </w:hyperlink>
      <w:r w:rsidRPr="00EE4C6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  <w:t xml:space="preserve">. Hudbě se věnoval od svých 12 let, ale širší veřejnosti se představil až vydáním prvního alba s kapelou </w:t>
      </w:r>
      <w:proofErr w:type="spellStart"/>
      <w:r w:rsidRPr="00EE4C6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  <w:t>Bandjeez</w:t>
      </w:r>
      <w:proofErr w:type="spellEnd"/>
      <w:r w:rsidRPr="00EE4C6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  <w:t xml:space="preserve">. Spolupracoval také s Kateřinou Marií Tichou a Ewou </w:t>
      </w:r>
      <w:proofErr w:type="spellStart"/>
      <w:r w:rsidRPr="00EE4C6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  <w:t>Farnou</w:t>
      </w:r>
      <w:proofErr w:type="spellEnd"/>
      <w:r w:rsidRPr="00EE4C6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  <w:t xml:space="preserve">, s níž nazpíval duet Dobré ráno, milá. V roce 2017 vydal desku Neboj, za níž obdržel hudební Cenu Anděl v kategorii Sólový interpret roku 2017. Všechny jeho plány a sny ukončilo závažné onemocnění zkomplikované covidem-19, kterému David </w:t>
      </w:r>
      <w:proofErr w:type="spellStart"/>
      <w:r w:rsidRPr="00EE4C6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  <w:t>Stypka</w:t>
      </w:r>
      <w:proofErr w:type="spellEnd"/>
      <w:r w:rsidRPr="00EE4C6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cs-CZ"/>
        </w:rPr>
        <w:t xml:space="preserve"> 10. ledna 2021 podlehl.</w:t>
      </w:r>
    </w:p>
    <w:p w:rsidR="00801779" w:rsidRDefault="00801779"/>
    <w:sectPr w:rsidR="0080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4C"/>
    <w:rsid w:val="00801779"/>
    <w:rsid w:val="00B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11DE"/>
  <w15:chartTrackingRefBased/>
  <w15:docId w15:val="{109A8B5B-AF20-44A4-AE30-19C96EAA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194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.wikipedia.org/wiki/Dobr%C3%A1_(okres_Fr%C3%BDdek-M%C3%ADstek)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MUSÁLKOVÁ JECKELOVÁ</dc:creator>
  <cp:keywords/>
  <dc:description/>
  <cp:lastModifiedBy>Mgr. Jana MUSÁLKOVÁ JECKELOVÁ</cp:lastModifiedBy>
  <cp:revision>1</cp:revision>
  <dcterms:created xsi:type="dcterms:W3CDTF">2022-06-14T16:10:00Z</dcterms:created>
  <dcterms:modified xsi:type="dcterms:W3CDTF">2022-06-14T16:11:00Z</dcterms:modified>
</cp:coreProperties>
</file>