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D763B" w14:textId="2BD9A292" w:rsidR="009C32A5" w:rsidRPr="00E234B4" w:rsidRDefault="009C32A5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E234B4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E234B4" w:rsidRPr="00E234B4">
        <w:rPr>
          <w:rFonts w:ascii="Tahoma" w:hAnsi="Tahoma" w:cs="Tahoma"/>
          <w:b/>
          <w:sz w:val="18"/>
          <w:szCs w:val="18"/>
        </w:rPr>
        <w:t>41</w:t>
      </w:r>
      <w:r w:rsidRPr="00E234B4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A7E10E2" w14:textId="77777777" w:rsidR="009C32A5" w:rsidRPr="00E234B4" w:rsidRDefault="009C32A5" w:rsidP="009C32A5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5"/>
      </w:tblGrid>
      <w:tr w:rsidR="00FA13A2" w:rsidRPr="00E234B4" w14:paraId="75B2C6D1" w14:textId="77777777" w:rsidTr="00F61138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5A7A02" w14:textId="77777777" w:rsidR="009C32A5" w:rsidRPr="00E234B4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075247" w14:textId="77777777" w:rsidR="009C32A5" w:rsidRPr="00E234B4" w:rsidRDefault="009C32A5" w:rsidP="00D54E34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EC466F" w14:textId="77777777" w:rsidR="009C32A5" w:rsidRPr="00E234B4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56E597" w14:textId="77777777" w:rsidR="009C32A5" w:rsidRPr="00E234B4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FA13A2" w:rsidRPr="00E234B4" w14:paraId="23BEB72C" w14:textId="77777777" w:rsidTr="00F61138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6822E85" w14:textId="77777777" w:rsidR="009C32A5" w:rsidRPr="00E234B4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B3F820E" w14:textId="77777777" w:rsidR="009C32A5" w:rsidRPr="00E234B4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E6D0F7B" w14:textId="77777777" w:rsidR="009C32A5" w:rsidRPr="00E234B4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F7A497" w14:textId="77777777" w:rsidR="009C32A5" w:rsidRPr="00E234B4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723CED" w14:textId="77777777" w:rsidR="009C32A5" w:rsidRPr="00E234B4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98248A" w14:textId="77777777" w:rsidR="009C32A5" w:rsidRPr="00E234B4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30D9D" w:rsidRPr="003451C2" w14:paraId="66C1A9AA" w14:textId="77777777" w:rsidTr="00F61138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26D43B" w14:textId="62A49950" w:rsidR="00B30D9D" w:rsidRPr="00E234B4" w:rsidRDefault="00E23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sz w:val="18"/>
                <w:szCs w:val="18"/>
                <w:lang w:eastAsia="en-US"/>
              </w:rPr>
              <w:t>01</w:t>
            </w:r>
            <w:r w:rsidR="00B30D9D" w:rsidRPr="00E234B4">
              <w:rPr>
                <w:rFonts w:ascii="Tahoma" w:hAnsi="Tahoma" w:cs="Tahoma"/>
                <w:sz w:val="18"/>
                <w:szCs w:val="18"/>
                <w:lang w:eastAsia="en-US"/>
              </w:rPr>
              <w:t>-O</w:t>
            </w:r>
            <w:r w:rsidRPr="00E234B4">
              <w:rPr>
                <w:rFonts w:ascii="Tahoma" w:hAnsi="Tahoma" w:cs="Tahoma"/>
                <w:sz w:val="18"/>
                <w:szCs w:val="18"/>
                <w:lang w:eastAsia="en-US"/>
              </w:rPr>
              <w:t>KP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A8B19B" w14:textId="70B0D55F" w:rsidR="00B30D9D" w:rsidRPr="00E234B4" w:rsidRDefault="00E234B4" w:rsidP="000C0E4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sz w:val="18"/>
                <w:szCs w:val="18"/>
                <w:lang w:eastAsia="en-US"/>
              </w:rPr>
              <w:t>6112-Zastupitelstva obcí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B23670" w14:textId="21C036D4" w:rsidR="00B30D9D" w:rsidRPr="00E234B4" w:rsidRDefault="00E234B4" w:rsidP="000C0E4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355E1F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dotační rezerva Rady města Frýdku-Místku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DF4A31" w14:textId="4FC8EC17" w:rsidR="00B30D9D" w:rsidRPr="00E234B4" w:rsidRDefault="00B30D9D" w:rsidP="00355E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2E277F" w14:textId="70CBA6BF" w:rsidR="00B30D9D" w:rsidRPr="00E234B4" w:rsidRDefault="00355E1F">
            <w:pPr>
              <w:pStyle w:val="Odstavecseseznamem"/>
              <w:spacing w:line="256" w:lineRule="auto"/>
              <w:ind w:left="454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AE09FB" w14:textId="77777777" w:rsidR="00B30D9D" w:rsidRPr="00E234B4" w:rsidRDefault="00B30D9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30D9D" w:rsidRPr="003451C2" w14:paraId="70878EA5" w14:textId="77777777" w:rsidTr="009F272A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0ACD9C" w14:textId="6964504B" w:rsidR="00B30D9D" w:rsidRPr="00E234B4" w:rsidRDefault="00B30D9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 w:rsidR="00E234B4" w:rsidRPr="00E234B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E234B4">
              <w:rPr>
                <w:rFonts w:ascii="Tahoma" w:hAnsi="Tahoma" w:cs="Tahoma"/>
                <w:sz w:val="18"/>
                <w:szCs w:val="18"/>
                <w:lang w:eastAsia="en-US"/>
              </w:rPr>
              <w:t>-O</w:t>
            </w:r>
            <w:r w:rsidR="00E234B4" w:rsidRPr="00E234B4">
              <w:rPr>
                <w:rFonts w:ascii="Tahoma" w:hAnsi="Tahoma" w:cs="Tahoma"/>
                <w:sz w:val="18"/>
                <w:szCs w:val="18"/>
                <w:lang w:eastAsia="en-US"/>
              </w:rPr>
              <w:t>KP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7E9731" w14:textId="1CD8175D" w:rsidR="00B30D9D" w:rsidRPr="00E234B4" w:rsidRDefault="00E234B4" w:rsidP="000C0E4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sz w:val="18"/>
                <w:szCs w:val="18"/>
                <w:lang w:eastAsia="en-US"/>
              </w:rPr>
              <w:t>6112-Zastupitelstva obcí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7AEB25" w14:textId="61BD7FCC" w:rsidR="00B30D9D" w:rsidRPr="00E234B4" w:rsidRDefault="00E234B4" w:rsidP="000C0E4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5222-Neinvestiční transfery spolkům</w:t>
            </w:r>
            <w:r w:rsidR="009F272A" w:rsidRPr="00E234B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="00355E1F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TJ Sokol Frýdek-Místek – </w:t>
            </w:r>
            <w:r w:rsidRPr="00E234B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neinvestiční dotace </w:t>
            </w:r>
            <w:r w:rsidR="00355E1F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na účast </w:t>
            </w:r>
            <w:r w:rsidRPr="00E234B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taneční skupin</w:t>
            </w:r>
            <w:r w:rsidR="00355E1F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y</w:t>
            </w:r>
            <w:r w:rsidRPr="00E234B4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Funky Beat na ME v Belgii HIP HOP UNITE 2022 EUROPEAN CHAMPS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9BDB0F" w14:textId="5EF2A060" w:rsidR="00B30D9D" w:rsidRPr="00E234B4" w:rsidRDefault="00B30D9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2FA884" w14:textId="751CB6E9" w:rsidR="00B30D9D" w:rsidRPr="00E234B4" w:rsidRDefault="00E234B4">
            <w:pPr>
              <w:pStyle w:val="Odstavecseseznamem"/>
              <w:spacing w:line="256" w:lineRule="auto"/>
              <w:ind w:left="454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60902C" w14:textId="77777777" w:rsidR="00B30D9D" w:rsidRPr="00E234B4" w:rsidRDefault="00B30D9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4B828C41" w14:textId="77777777" w:rsidR="009C32A5" w:rsidRPr="00E234B4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A4B660A" w14:textId="77777777" w:rsidR="009C32A5" w:rsidRPr="00E234B4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E234B4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99671F6" w14:textId="77777777" w:rsidR="009C32A5" w:rsidRPr="00E234B4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12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6691"/>
        <w:gridCol w:w="1423"/>
      </w:tblGrid>
      <w:tr w:rsidR="009C32A5" w:rsidRPr="00E234B4" w14:paraId="7B563F24" w14:textId="77777777" w:rsidTr="00B90D45">
        <w:trPr>
          <w:trHeight w:val="517"/>
        </w:trPr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9ECC86" w14:textId="77777777" w:rsidR="009C32A5" w:rsidRPr="00E234B4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9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6190893" w14:textId="77777777" w:rsidR="009C32A5" w:rsidRPr="00E234B4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6AA55A" w14:textId="77777777" w:rsidR="009C32A5" w:rsidRPr="00E234B4" w:rsidRDefault="009C32A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234B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E234B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9C32A5" w:rsidRPr="003451C2" w14:paraId="0C5B6F01" w14:textId="77777777" w:rsidTr="00B90D45">
        <w:trPr>
          <w:trHeight w:val="271"/>
        </w:trPr>
        <w:tc>
          <w:tcPr>
            <w:tcW w:w="99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6C132ED" w14:textId="530A4B26" w:rsidR="009C32A5" w:rsidRPr="00355E1F" w:rsidRDefault="00E234B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55E1F">
              <w:rPr>
                <w:rFonts w:ascii="Tahoma" w:hAnsi="Tahoma" w:cs="Tahoma"/>
                <w:sz w:val="18"/>
                <w:szCs w:val="18"/>
                <w:lang w:eastAsia="en-US"/>
              </w:rPr>
              <w:t>01-OKP</w:t>
            </w:r>
          </w:p>
        </w:tc>
        <w:tc>
          <w:tcPr>
            <w:tcW w:w="669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CB88D6" w14:textId="62F70B7A" w:rsidR="009C32A5" w:rsidRPr="00355E1F" w:rsidRDefault="00355E1F" w:rsidP="00B30D9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55E1F">
              <w:rPr>
                <w:rFonts w:ascii="Tahoma" w:hAnsi="Tahoma" w:cs="Tahoma"/>
                <w:sz w:val="18"/>
                <w:szCs w:val="18"/>
                <w:lang w:eastAsia="en-US"/>
              </w:rPr>
              <w:t>TJ Sokol Frýdek-Místek – výdaje na účast taneční skupiny Funky Beat na Mistrovství Evropy v Belgii HIP HOP UNITE 2022 EUROPEAN CHAMPS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4D524F" w14:textId="53CFBFA3" w:rsidR="009C32A5" w:rsidRPr="00355E1F" w:rsidRDefault="002E545A" w:rsidP="009F272A">
            <w:pPr>
              <w:pStyle w:val="Odstavecseseznamem"/>
              <w:spacing w:line="256" w:lineRule="auto"/>
              <w:ind w:left="276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="00355E1F" w:rsidRPr="00355E1F">
              <w:rPr>
                <w:rFonts w:ascii="Tahoma" w:hAnsi="Tahoma" w:cs="Tahoma"/>
                <w:sz w:val="18"/>
                <w:szCs w:val="18"/>
                <w:lang w:eastAsia="en-US"/>
              </w:rPr>
              <w:t>+ 100,00</w:t>
            </w:r>
          </w:p>
        </w:tc>
      </w:tr>
      <w:tr w:rsidR="00355E1F" w:rsidRPr="003451C2" w14:paraId="470246B7" w14:textId="77777777" w:rsidTr="00B90D45">
        <w:trPr>
          <w:trHeight w:val="271"/>
        </w:trPr>
        <w:tc>
          <w:tcPr>
            <w:tcW w:w="99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99CD874" w14:textId="1A5CC59A" w:rsidR="00355E1F" w:rsidRPr="00355E1F" w:rsidRDefault="00355E1F" w:rsidP="00355E1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55E1F">
              <w:rPr>
                <w:rFonts w:ascii="Tahoma" w:hAnsi="Tahoma" w:cs="Tahoma"/>
                <w:sz w:val="18"/>
                <w:szCs w:val="18"/>
                <w:lang w:eastAsia="en-US"/>
              </w:rPr>
              <w:t>01-OKP</w:t>
            </w:r>
          </w:p>
        </w:tc>
        <w:tc>
          <w:tcPr>
            <w:tcW w:w="6691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28B374" w14:textId="4470A130" w:rsidR="00355E1F" w:rsidRPr="00355E1F" w:rsidRDefault="00355E1F" w:rsidP="00355E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55E1F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kancelář primátora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7956C3" w14:textId="339EE050" w:rsidR="00355E1F" w:rsidRPr="00355E1F" w:rsidRDefault="00355E1F" w:rsidP="00355E1F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55E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- 100,00</w:t>
            </w:r>
          </w:p>
        </w:tc>
      </w:tr>
    </w:tbl>
    <w:p w14:paraId="3D5FA615" w14:textId="77777777" w:rsidR="009C32A5" w:rsidRPr="003451C2" w:rsidRDefault="009C32A5" w:rsidP="009C32A5">
      <w:pPr>
        <w:pStyle w:val="Bezmezer"/>
        <w:rPr>
          <w:rFonts w:ascii="Tahoma" w:hAnsi="Tahoma" w:cs="Tahoma"/>
          <w:sz w:val="18"/>
          <w:szCs w:val="18"/>
          <w:highlight w:val="yellow"/>
        </w:rPr>
      </w:pPr>
    </w:p>
    <w:p w14:paraId="6B9A67CF" w14:textId="77777777" w:rsidR="003D2F7C" w:rsidRPr="003D2F7C" w:rsidRDefault="003D2F7C" w:rsidP="003D2F7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p w14:paraId="1D8D6863" w14:textId="51C8B973" w:rsidR="003D2F7C" w:rsidRPr="003D2F7C" w:rsidRDefault="003D2F7C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3D2F7C">
        <w:rPr>
          <w:rFonts w:ascii="Tahoma" w:hAnsi="Tahoma" w:cs="Tahoma"/>
          <w:b/>
          <w:sz w:val="18"/>
          <w:szCs w:val="18"/>
        </w:rPr>
        <w:t>Rozpočtové opatření Zastupitelstva města Frýdku-Místku č. 42 spočívající v:</w:t>
      </w:r>
    </w:p>
    <w:p w14:paraId="54EA5EED" w14:textId="77777777" w:rsidR="003D2F7C" w:rsidRPr="003D2F7C" w:rsidRDefault="003D2F7C" w:rsidP="003D2F7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3D2F7C" w:rsidRPr="003D2F7C" w14:paraId="01CD78C9" w14:textId="77777777" w:rsidTr="006F5ADE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E489672" w14:textId="77777777" w:rsidR="003D2F7C" w:rsidRPr="003D2F7C" w:rsidRDefault="003D2F7C" w:rsidP="006F5AD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D2F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C05FEC" w14:textId="77777777" w:rsidR="003D2F7C" w:rsidRPr="003D2F7C" w:rsidRDefault="003D2F7C" w:rsidP="006F5AD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D2F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C2C7F4E" w14:textId="77777777" w:rsidR="003D2F7C" w:rsidRPr="003D2F7C" w:rsidRDefault="003D2F7C" w:rsidP="006F5AD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D2F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1CB15F" w14:textId="77777777" w:rsidR="003D2F7C" w:rsidRPr="003D2F7C" w:rsidRDefault="003D2F7C" w:rsidP="006F5AD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D2F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3D2F7C" w:rsidRPr="003D2F7C" w14:paraId="4A23E048" w14:textId="77777777" w:rsidTr="006F5ADE">
        <w:trPr>
          <w:trHeight w:val="324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29F6061" w14:textId="77777777" w:rsidR="003D2F7C" w:rsidRPr="003D2F7C" w:rsidRDefault="003D2F7C" w:rsidP="006F5AD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7414D44" w14:textId="77777777" w:rsidR="003D2F7C" w:rsidRPr="003D2F7C" w:rsidRDefault="003D2F7C" w:rsidP="006F5AD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F3E2D5B" w14:textId="77777777" w:rsidR="003D2F7C" w:rsidRPr="003D2F7C" w:rsidRDefault="003D2F7C" w:rsidP="006F5AD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F5EB515" w14:textId="77777777" w:rsidR="003D2F7C" w:rsidRPr="003D2F7C" w:rsidRDefault="003D2F7C" w:rsidP="006F5AD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D2F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55A2DF" w14:textId="77777777" w:rsidR="003D2F7C" w:rsidRPr="003D2F7C" w:rsidRDefault="003D2F7C" w:rsidP="006F5AD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D2F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562059" w14:textId="77777777" w:rsidR="003D2F7C" w:rsidRPr="003D2F7C" w:rsidRDefault="003D2F7C" w:rsidP="006F5AD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D2F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3D2F7C" w:rsidRPr="00292310" w14:paraId="1E718FCB" w14:textId="77777777" w:rsidTr="006F5ADE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5FFE00" w14:textId="77777777" w:rsidR="003D2F7C" w:rsidRPr="00D41A5B" w:rsidRDefault="003D2F7C" w:rsidP="006F5AD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A029A8" w14:textId="77777777" w:rsidR="003D2F7C" w:rsidRPr="00D41A5B" w:rsidRDefault="003D2F7C" w:rsidP="006F5AD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6ADBD7" w14:textId="77777777" w:rsidR="003D2F7C" w:rsidRPr="00D41A5B" w:rsidRDefault="003D2F7C" w:rsidP="006F5AD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2329-Ostatní nedaňové příjmy j. n. – </w:t>
            </w:r>
            <w:r w:rsidRPr="00D41A5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Místní akční plán Pobeskydí (mzdy a zákonné odvody)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80775C" w14:textId="3AE9746A" w:rsidR="003D2F7C" w:rsidRPr="00D41A5B" w:rsidRDefault="003D2F7C" w:rsidP="006F5AD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41A5B" w:rsidRPr="00D41A5B">
              <w:rPr>
                <w:rFonts w:ascii="Tahoma" w:hAnsi="Tahoma" w:cs="Tahoma"/>
                <w:sz w:val="18"/>
                <w:szCs w:val="18"/>
                <w:lang w:eastAsia="en-US"/>
              </w:rPr>
              <w:t>10,70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6FDD5C" w14:textId="77777777" w:rsidR="003D2F7C" w:rsidRPr="00D41A5B" w:rsidRDefault="003D2F7C" w:rsidP="006F5ADE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8C0391" w14:textId="77777777" w:rsidR="003D2F7C" w:rsidRPr="00D41A5B" w:rsidRDefault="003D2F7C" w:rsidP="006F5AD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D2F7C" w:rsidRPr="00292310" w14:paraId="56890DC2" w14:textId="77777777" w:rsidTr="006F5ADE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A6287B" w14:textId="77777777" w:rsidR="003D2F7C" w:rsidRPr="00D41A5B" w:rsidRDefault="003D2F7C" w:rsidP="006F5AD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6B9FF8" w14:textId="77777777" w:rsidR="003D2F7C" w:rsidRPr="00D41A5B" w:rsidRDefault="003D2F7C" w:rsidP="006F5AD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E4CA29" w14:textId="77777777" w:rsidR="003D2F7C" w:rsidRPr="00D41A5B" w:rsidRDefault="003D2F7C" w:rsidP="006F5AD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5011-Platy zaměstnanců v pracovním poměru vyjma zaměstnanců na služebních místech – </w:t>
            </w:r>
            <w:r w:rsidRPr="00D41A5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Místní akční plán Pobeskydí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2C2AF0" w14:textId="77777777" w:rsidR="003D2F7C" w:rsidRPr="00D41A5B" w:rsidRDefault="003D2F7C" w:rsidP="006F5AD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77FAD2" w14:textId="0D738936" w:rsidR="003D2F7C" w:rsidRPr="00D41A5B" w:rsidRDefault="003D2F7C" w:rsidP="006F5ADE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>+ 7,99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DE4EFC" w14:textId="77777777" w:rsidR="003D2F7C" w:rsidRPr="00D41A5B" w:rsidRDefault="003D2F7C" w:rsidP="006F5AD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D2F7C" w:rsidRPr="00292310" w14:paraId="78557675" w14:textId="77777777" w:rsidTr="006F5ADE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E1C11D" w14:textId="77777777" w:rsidR="003D2F7C" w:rsidRPr="00D41A5B" w:rsidRDefault="003D2F7C" w:rsidP="006F5AD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BA561F" w14:textId="77777777" w:rsidR="003D2F7C" w:rsidRPr="00D41A5B" w:rsidRDefault="003D2F7C" w:rsidP="006F5AD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869BE8" w14:textId="77777777" w:rsidR="003D2F7C" w:rsidRPr="00D41A5B" w:rsidRDefault="003D2F7C" w:rsidP="006F5AD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5031-Povinné pojistné na sociální zabezpečení a příspěvek na státní politiku zaměstnanosti – </w:t>
            </w:r>
            <w:r w:rsidRPr="00D41A5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Místní akční plán Pobeskydí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17F968" w14:textId="77777777" w:rsidR="003D2F7C" w:rsidRPr="00D41A5B" w:rsidRDefault="003D2F7C" w:rsidP="006F5AD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7FABA" w14:textId="713B179C" w:rsidR="003D2F7C" w:rsidRPr="00D41A5B" w:rsidRDefault="003D2F7C" w:rsidP="006F5ADE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>+ 1,99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EA7348" w14:textId="77777777" w:rsidR="003D2F7C" w:rsidRPr="00D41A5B" w:rsidRDefault="003D2F7C" w:rsidP="006F5AD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D2F7C" w:rsidRPr="00292310" w14:paraId="04BF6FB8" w14:textId="77777777" w:rsidTr="003D2F7C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AE5687" w14:textId="77777777" w:rsidR="003D2F7C" w:rsidRPr="00D41A5B" w:rsidRDefault="003D2F7C" w:rsidP="006F5AD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3A1B70" w14:textId="77777777" w:rsidR="003D2F7C" w:rsidRPr="00D41A5B" w:rsidRDefault="003D2F7C" w:rsidP="006F5AD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3B597B" w14:textId="77777777" w:rsidR="003D2F7C" w:rsidRPr="00D41A5B" w:rsidRDefault="003D2F7C" w:rsidP="006F5ADE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5032-Povinné pojistné na veřejné zdravotní pojištění </w:t>
            </w: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D41A5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Místní akční plán Pobeskydí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E47A3B" w14:textId="77777777" w:rsidR="003D2F7C" w:rsidRPr="00D41A5B" w:rsidRDefault="003D2F7C" w:rsidP="006F5AD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320C44" w14:textId="03D4D936" w:rsidR="003D2F7C" w:rsidRPr="00D41A5B" w:rsidRDefault="003D2F7C" w:rsidP="006F5ADE">
            <w:pPr>
              <w:pStyle w:val="Odstavecseseznamem"/>
              <w:spacing w:line="256" w:lineRule="auto"/>
              <w:ind w:left="40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+ 0,72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0D5694" w14:textId="77777777" w:rsidR="003D2F7C" w:rsidRPr="00D41A5B" w:rsidRDefault="003D2F7C" w:rsidP="006F5ADE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3F2D9460" w14:textId="77777777" w:rsidR="003D2F7C" w:rsidRPr="00292310" w:rsidRDefault="003D2F7C" w:rsidP="003D2F7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  <w:highlight w:val="cyan"/>
        </w:rPr>
      </w:pPr>
    </w:p>
    <w:p w14:paraId="52A1F8FF" w14:textId="1C9C09EF" w:rsidR="003D2F7C" w:rsidRPr="00D41A5B" w:rsidRDefault="003D2F7C" w:rsidP="003D2F7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D41A5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ADA2B79" w14:textId="77777777" w:rsidR="003D2F7C" w:rsidRPr="00D41A5B" w:rsidRDefault="003D2F7C" w:rsidP="003D2F7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3D2F7C" w:rsidRPr="00D41A5B" w14:paraId="281A1710" w14:textId="77777777" w:rsidTr="006F5ADE">
        <w:trPr>
          <w:trHeight w:val="567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EC29CD3" w14:textId="77777777" w:rsidR="003D2F7C" w:rsidRPr="00D41A5B" w:rsidRDefault="003D2F7C" w:rsidP="006F5AD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B06F24A" w14:textId="77777777" w:rsidR="003D2F7C" w:rsidRPr="00D41A5B" w:rsidRDefault="003D2F7C" w:rsidP="006F5ADE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489DE18" w14:textId="77777777" w:rsidR="003D2F7C" w:rsidRPr="00D41A5B" w:rsidRDefault="003D2F7C" w:rsidP="006F5ADE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D41A5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3D2F7C" w:rsidRPr="00D41A5B" w14:paraId="1A531111" w14:textId="77777777" w:rsidTr="006F5ADE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F37A36" w14:textId="77777777" w:rsidR="003D2F7C" w:rsidRPr="00D41A5B" w:rsidRDefault="003D2F7C" w:rsidP="006F5AD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6A42257" w14:textId="77777777" w:rsidR="003D2F7C" w:rsidRPr="00D41A5B" w:rsidRDefault="003D2F7C" w:rsidP="006F5AD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1C62A57" w14:textId="183BBDB9" w:rsidR="003D2F7C" w:rsidRPr="00D41A5B" w:rsidRDefault="003D2F7C" w:rsidP="006F5ADE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D41A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10,70</w:t>
            </w:r>
          </w:p>
        </w:tc>
      </w:tr>
      <w:tr w:rsidR="00D41A5B" w:rsidRPr="00292310" w14:paraId="0F08F380" w14:textId="77777777" w:rsidTr="003D2F7C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A638B5" w14:textId="5F5194ED" w:rsidR="00D41A5B" w:rsidRPr="00D41A5B" w:rsidRDefault="00D41A5B" w:rsidP="00D41A5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DA4A8C" w14:textId="57CB3E09" w:rsidR="00D41A5B" w:rsidRPr="00D41A5B" w:rsidRDefault="00D41A5B" w:rsidP="00D41A5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vnitřních věcí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6AD20D" w14:textId="47957F4F" w:rsidR="00D41A5B" w:rsidRPr="00D41A5B" w:rsidRDefault="00D41A5B" w:rsidP="00D41A5B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41A5B">
              <w:rPr>
                <w:rFonts w:ascii="Tahoma" w:hAnsi="Tahoma" w:cs="Tahoma"/>
                <w:sz w:val="18"/>
                <w:szCs w:val="18"/>
                <w:lang w:eastAsia="en-US"/>
              </w:rPr>
              <w:t>+ 10,70</w:t>
            </w:r>
          </w:p>
        </w:tc>
      </w:tr>
    </w:tbl>
    <w:p w14:paraId="32F0AAE3" w14:textId="77777777" w:rsidR="003D2F7C" w:rsidRPr="00292310" w:rsidRDefault="003D2F7C" w:rsidP="003D2F7C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  <w:highlight w:val="cyan"/>
        </w:rPr>
      </w:pPr>
    </w:p>
    <w:p w14:paraId="4F4BD169" w14:textId="77777777" w:rsidR="001C318E" w:rsidRDefault="001C318E" w:rsidP="001C318E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3F8A6D0A" w14:textId="77777777" w:rsidR="001E0F2B" w:rsidRDefault="001E0F2B" w:rsidP="001C318E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2AAD79EB" w14:textId="6ECB2232" w:rsidR="001C318E" w:rsidRPr="003F5BD2" w:rsidRDefault="001C318E" w:rsidP="00351FF7">
      <w:pPr>
        <w:pStyle w:val="Bezmezer"/>
        <w:numPr>
          <w:ilvl w:val="0"/>
          <w:numId w:val="6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3F5BD2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4</w:t>
      </w:r>
      <w:r w:rsidR="00404282">
        <w:rPr>
          <w:rFonts w:ascii="Tahoma" w:hAnsi="Tahoma" w:cs="Tahoma"/>
          <w:b/>
          <w:sz w:val="18"/>
          <w:szCs w:val="18"/>
        </w:rPr>
        <w:t>3</w:t>
      </w:r>
      <w:r w:rsidRPr="003F5BD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C2AFEDE" w14:textId="77777777" w:rsidR="001C318E" w:rsidRPr="003F5BD2" w:rsidRDefault="001C318E" w:rsidP="001C318E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75"/>
      </w:tblGrid>
      <w:tr w:rsidR="001C318E" w:rsidRPr="003F5BD2" w14:paraId="6F9809ED" w14:textId="77777777" w:rsidTr="00A60C46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8063F6" w14:textId="77777777" w:rsidR="001C318E" w:rsidRPr="003F5BD2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087C1FC" w14:textId="77777777" w:rsidR="001C318E" w:rsidRPr="003F5BD2" w:rsidRDefault="001C318E" w:rsidP="00A60C46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329D6DC" w14:textId="77777777" w:rsidR="001C318E" w:rsidRPr="003F5BD2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248892" w14:textId="77777777" w:rsidR="001C318E" w:rsidRPr="003F5BD2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C318E" w:rsidRPr="003451C2" w14:paraId="12B0CC61" w14:textId="77777777" w:rsidTr="00A60C46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6C1AE7A" w14:textId="77777777" w:rsidR="001C318E" w:rsidRPr="003F5BD2" w:rsidRDefault="001C318E" w:rsidP="00A60C4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F4F4F05" w14:textId="77777777" w:rsidR="001C318E" w:rsidRPr="003F5BD2" w:rsidRDefault="001C318E" w:rsidP="00A60C4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0973E58" w14:textId="77777777" w:rsidR="001C318E" w:rsidRPr="003F5BD2" w:rsidRDefault="001C318E" w:rsidP="00A60C4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3F9368" w14:textId="77777777" w:rsidR="001C318E" w:rsidRPr="003F5BD2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06C3AB" w14:textId="77777777" w:rsidR="001C318E" w:rsidRPr="003F5BD2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8D2428" w14:textId="77777777" w:rsidR="001C318E" w:rsidRPr="003F5BD2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1C318E" w:rsidRPr="003451C2" w14:paraId="5B12D4DB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8D0B86" w14:textId="6F229D51" w:rsidR="001C318E" w:rsidRPr="00F730E5" w:rsidRDefault="009246BB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FFD7A3" w14:textId="77777777" w:rsidR="001C318E" w:rsidRPr="00F730E5" w:rsidRDefault="001C318E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007EC1" w14:textId="6D4CA4E0" w:rsidR="001C318E" w:rsidRPr="001C78EC" w:rsidRDefault="001C78EC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4111-Neinvestiční přijaté transfery z Všeobecné pokladní správy SR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příspěvek podle zák. č. 519/2021 Sb., o kompenzačním bonusu pro rok 2022, ke zmírnění negativních dopadů působnosti tohoto zákona na daňové příjmy obcí – ÚZ 98043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0B7360" w14:textId="345BF4E3" w:rsidR="001C318E" w:rsidRPr="00F730E5" w:rsidRDefault="001C78EC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+ 2 593,75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560BBB" w14:textId="77777777" w:rsidR="001C318E" w:rsidRPr="00F730E5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0CE752" w14:textId="77777777" w:rsidR="001C318E" w:rsidRPr="00F730E5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C318E" w:rsidRPr="003451C2" w14:paraId="33710534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4C5E6" w14:textId="2DDE259E" w:rsidR="001C318E" w:rsidRPr="00F730E5" w:rsidRDefault="009246BB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C8C6AD" w14:textId="04B4621F" w:rsidR="001C318E" w:rsidRPr="00F730E5" w:rsidRDefault="009246BB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6399-Ostatní finanční operace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7A7E37" w14:textId="7CD2E29C" w:rsidR="001C318E" w:rsidRPr="001C78EC" w:rsidRDefault="009246BB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2229-Ostatní přijaté vratky transferů</w:t>
            </w:r>
            <w:r w:rsidR="001C78E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="001C78E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přeplatek na silniční dani za rok 2021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48D3A1" w14:textId="33E17C76" w:rsidR="001C318E" w:rsidRPr="00F730E5" w:rsidRDefault="001C78EC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+ 5,01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EBA48C" w14:textId="77777777" w:rsidR="001C318E" w:rsidRPr="00F730E5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147FA0" w14:textId="77777777" w:rsidR="001C318E" w:rsidRPr="00F730E5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C318E" w:rsidRPr="003451C2" w14:paraId="2EBF7409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9D6168" w14:textId="77777777" w:rsidR="001C318E" w:rsidRPr="00F730E5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730E5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AEA726" w14:textId="77777777" w:rsidR="001C318E" w:rsidRPr="00F730E5" w:rsidRDefault="001C318E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730E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2229-Ostatní záležitosti v silniční dopravě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4F4AE0" w14:textId="77777777" w:rsidR="001C318E" w:rsidRPr="00F730E5" w:rsidRDefault="001C318E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730E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2324-Přijaté neinvestiční příspěvky a náhrady – </w:t>
            </w:r>
            <w:r w:rsidRPr="00F730E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náhrady nákladů řízení – odtah vozidel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F846B2" w14:textId="77777777" w:rsidR="001C318E" w:rsidRPr="00F730E5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730E5">
              <w:rPr>
                <w:rFonts w:ascii="Tahoma" w:hAnsi="Tahoma" w:cs="Tahoma"/>
                <w:sz w:val="18"/>
                <w:szCs w:val="18"/>
                <w:lang w:eastAsia="en-US"/>
              </w:rPr>
              <w:t>+ 1,00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BCF3E8" w14:textId="77777777" w:rsidR="001C318E" w:rsidRPr="00F730E5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E5CB91" w14:textId="77777777" w:rsidR="001C318E" w:rsidRPr="00F730E5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C318E" w:rsidRPr="003451C2" w14:paraId="5093DA44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D34894" w14:textId="77777777" w:rsidR="001C318E" w:rsidRPr="0020356F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9231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93F7EF" w14:textId="77777777" w:rsidR="001C318E" w:rsidRPr="0020356F" w:rsidRDefault="001C318E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92310">
              <w:rPr>
                <w:rFonts w:ascii="Tahoma" w:hAnsi="Tahoma" w:cs="Tahoma"/>
                <w:sz w:val="18"/>
                <w:szCs w:val="18"/>
                <w:lang w:eastAsia="en-US"/>
              </w:rPr>
              <w:t>3412-Sportovní zařízení ve vlastnictví obce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9B5F12" w14:textId="77777777" w:rsidR="001C318E" w:rsidRPr="0020356F" w:rsidRDefault="001C318E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9231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2324-Přijaté neinvestiční příspěvky a náhrady – </w:t>
            </w:r>
            <w:r w:rsidRPr="0029231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přeplatek vyúčtování tepla v objektu </w:t>
            </w:r>
            <w:proofErr w:type="gramStart"/>
            <w:r w:rsidRPr="0029231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č.p.</w:t>
            </w:r>
            <w:proofErr w:type="gramEnd"/>
            <w:r w:rsidRPr="0029231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3276, ul. Horní (areál Stovky)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9B1ED1" w14:textId="77777777" w:rsidR="001C318E" w:rsidRPr="0020356F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92310">
              <w:rPr>
                <w:rFonts w:ascii="Tahoma" w:hAnsi="Tahoma" w:cs="Tahoma"/>
                <w:sz w:val="18"/>
                <w:szCs w:val="18"/>
                <w:lang w:eastAsia="en-US"/>
              </w:rPr>
              <w:t>+ 77,00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F9F345" w14:textId="77777777" w:rsidR="001C318E" w:rsidRPr="0020356F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F67282" w14:textId="77777777" w:rsidR="001C318E" w:rsidRPr="0020356F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D4950" w:rsidRPr="003451C2" w14:paraId="7421CA4E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D32CE4" w14:textId="71B562F7" w:rsidR="00BD4950" w:rsidRPr="0020356F" w:rsidRDefault="00BD4950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9231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6DFE45" w14:textId="31381930" w:rsidR="00BD4950" w:rsidRPr="0020356F" w:rsidRDefault="00BD4950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C075EE" w14:textId="580D87B2" w:rsidR="00BD4950" w:rsidRPr="00BD4950" w:rsidRDefault="00BD4950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2111-Příjem z poskytování služeb a výrobků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příjem ze služeb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refakturovaných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nájemcům bytů v bytových domech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7915A3" w14:textId="4D417E5A" w:rsidR="00BD4950" w:rsidRPr="0020356F" w:rsidRDefault="00BD4950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3FD073" w14:textId="77777777" w:rsidR="00BD4950" w:rsidRPr="00F730E5" w:rsidRDefault="00BD4950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2CBB7E" w14:textId="77777777" w:rsidR="00BD4950" w:rsidRPr="00F730E5" w:rsidRDefault="00BD4950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D4950" w:rsidRPr="003451C2" w14:paraId="1AC1BE0D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2F69C3" w14:textId="56A29E4E" w:rsidR="00BD4950" w:rsidRPr="0020356F" w:rsidRDefault="00BD4950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9231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F926E6" w14:textId="2C00252A" w:rsidR="00BD4950" w:rsidRPr="0020356F" w:rsidRDefault="00120099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55FCDB" w14:textId="414BF9CC" w:rsidR="00BD4950" w:rsidRPr="00120099" w:rsidRDefault="00120099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2212-Příjem sankčních plateb přijatých od jiných osob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příjmy z úroků z prodlení v nájemních vztazích Frýdek, Místek + ukončené nájemní vztahy a úroky z prodlení za úhradu faktur OSOM po lhůtě splatnosti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D212FC" w14:textId="44567229" w:rsidR="00BD4950" w:rsidRPr="0020356F" w:rsidRDefault="00120099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+ 58,00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2F1494" w14:textId="77777777" w:rsidR="00BD4950" w:rsidRPr="00F730E5" w:rsidRDefault="00BD4950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355318" w14:textId="77777777" w:rsidR="00BD4950" w:rsidRPr="00F730E5" w:rsidRDefault="00BD4950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D4950" w:rsidRPr="003451C2" w14:paraId="64BC43B6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33DF81" w14:textId="37A00ADA" w:rsidR="00BD4950" w:rsidRPr="0020356F" w:rsidRDefault="00BD4950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9231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120486" w14:textId="6520B349" w:rsidR="00BD4950" w:rsidRPr="0020356F" w:rsidRDefault="00120099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44460B" w14:textId="16F4132C" w:rsidR="00BD4950" w:rsidRPr="0020356F" w:rsidRDefault="00120099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2324-Přijaté neinvestiční příspěvky a náhrady – </w:t>
            </w:r>
            <w:r w:rsidRPr="0020356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přeplatek vyúčtování tepla, teplé užitkové vody, elektrické energie a plynu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bytové domy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400B21" w14:textId="51101C0F" w:rsidR="00BD4950" w:rsidRPr="0020356F" w:rsidRDefault="00120099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+ 594,00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F7EA00" w14:textId="77777777" w:rsidR="00BD4950" w:rsidRPr="00F730E5" w:rsidRDefault="00BD4950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D8C2F7" w14:textId="77777777" w:rsidR="00BD4950" w:rsidRPr="00F730E5" w:rsidRDefault="00BD4950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C318E" w:rsidRPr="003451C2" w14:paraId="38351C66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9320D" w14:textId="77777777" w:rsidR="001C318E" w:rsidRPr="00F730E5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720445" w14:textId="77777777" w:rsidR="001C318E" w:rsidRPr="00F730E5" w:rsidRDefault="001C318E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Pr="002035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Neb</w:t>
            </w:r>
            <w:r w:rsidRPr="002035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ytové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1ACC52" w14:textId="112269CD" w:rsidR="001C318E" w:rsidRPr="00F730E5" w:rsidRDefault="001C318E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2324-Přijaté neinvestiční příspěvky a náhrady – </w:t>
            </w:r>
            <w:r w:rsidRPr="0020356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přeplatek vyúčtování tepla, teplé užitkové vody, elektrické energie a plynu </w:t>
            </w:r>
            <w:r w:rsidR="0074431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nebytov</w:t>
            </w:r>
            <w:r w:rsidR="0074431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é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prostor</w:t>
            </w:r>
            <w:r w:rsidR="0074431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1D2601" w14:textId="77777777" w:rsidR="001C318E" w:rsidRPr="00F730E5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175</w:t>
            </w: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47C163" w14:textId="77777777" w:rsidR="001C318E" w:rsidRPr="00F730E5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D2E8AD" w14:textId="77777777" w:rsidR="001C318E" w:rsidRPr="00F730E5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74431C" w:rsidRPr="003451C2" w14:paraId="3DCEA390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EDADED" w14:textId="6C40CF60" w:rsidR="0074431C" w:rsidRPr="0020356F" w:rsidRDefault="0074431C" w:rsidP="0074431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A48251" w14:textId="77777777" w:rsidR="0074431C" w:rsidRPr="0020356F" w:rsidRDefault="0074431C" w:rsidP="0074431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3639-Komunální služby </w:t>
            </w:r>
          </w:p>
          <w:p w14:paraId="15361D04" w14:textId="0C28365F" w:rsidR="0074431C" w:rsidRPr="0020356F" w:rsidRDefault="0074431C" w:rsidP="0074431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a územní rozvoj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03D39B" w14:textId="57265DC2" w:rsidR="0074431C" w:rsidRPr="0020356F" w:rsidRDefault="0074431C" w:rsidP="0074431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2212-Příjem sankčních plateb přijatých od jiných osob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úroky z prodlení – pozemky OSOM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D9C125" w14:textId="566E50C9" w:rsidR="0074431C" w:rsidRPr="0020356F" w:rsidRDefault="0074431C" w:rsidP="0074431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D36822" w14:textId="77777777" w:rsidR="0074431C" w:rsidRPr="0020356F" w:rsidRDefault="0074431C" w:rsidP="0074431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4EA2F7" w14:textId="77777777" w:rsidR="0074431C" w:rsidRPr="0020356F" w:rsidRDefault="0074431C" w:rsidP="0074431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74431C" w:rsidRPr="003451C2" w14:paraId="70CF00FE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D5654A" w14:textId="0715B2FB" w:rsidR="0074431C" w:rsidRPr="0020356F" w:rsidRDefault="0074431C" w:rsidP="0074431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7FF4BD" w14:textId="77777777" w:rsidR="0074431C" w:rsidRPr="0020356F" w:rsidRDefault="0074431C" w:rsidP="0074431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3639-Komunální služby </w:t>
            </w:r>
          </w:p>
          <w:p w14:paraId="4D9B9941" w14:textId="55DCE148" w:rsidR="0074431C" w:rsidRPr="0020356F" w:rsidRDefault="0074431C" w:rsidP="0074431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a územní rozvoj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53367E" w14:textId="6C8F0DBE" w:rsidR="0074431C" w:rsidRPr="0020356F" w:rsidRDefault="0074431C" w:rsidP="0074431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 xml:space="preserve">2324-Přijaté neinvestiční příspěvky a náhrady – </w:t>
            </w:r>
            <w:r w:rsidRPr="0020356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lastRenderedPageBreak/>
              <w:t>přeplatek vyúčtování tepla a</w:t>
            </w:r>
            <w:r w:rsidRPr="0020356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br/>
              <w:t>elektrické energie - veřejné WC 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5E5E7C" w14:textId="470F1095" w:rsidR="0074431C" w:rsidRPr="0020356F" w:rsidRDefault="0074431C" w:rsidP="0074431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+ 6,00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5B854C" w14:textId="77777777" w:rsidR="0074431C" w:rsidRPr="0020356F" w:rsidRDefault="0074431C" w:rsidP="0074431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15B50A" w14:textId="77777777" w:rsidR="0074431C" w:rsidRPr="0020356F" w:rsidRDefault="0074431C" w:rsidP="0074431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C318E" w:rsidRPr="003451C2" w14:paraId="77851FF5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8F5017" w14:textId="77777777" w:rsidR="001C318E" w:rsidRPr="0020356F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0076CB" w14:textId="77777777" w:rsidR="001C318E" w:rsidRPr="0020356F" w:rsidRDefault="001C318E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3639-Komunální služby </w:t>
            </w:r>
          </w:p>
          <w:p w14:paraId="75DA2DEC" w14:textId="77777777" w:rsidR="001C318E" w:rsidRPr="0020356F" w:rsidRDefault="001C318E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a územní rozvoj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20B151" w14:textId="77777777" w:rsidR="001C318E" w:rsidRPr="0020356F" w:rsidRDefault="001C318E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2324-Přijaté neinvestiční příspěvky a náhrady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náhrady nákladů řízení</w:t>
            </w:r>
            <w:r w:rsidRPr="0020356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3F508F" w14:textId="77777777" w:rsidR="001C318E" w:rsidRPr="0020356F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025983" w14:textId="77777777" w:rsidR="001C318E" w:rsidRPr="0020356F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30CF14" w14:textId="77777777" w:rsidR="001C318E" w:rsidRPr="0020356F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C318E" w:rsidRPr="003451C2" w14:paraId="1FD20855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449CC5" w14:textId="77777777" w:rsidR="001C318E" w:rsidRPr="0020356F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3EEB56" w14:textId="77777777" w:rsidR="001C318E" w:rsidRPr="0020356F" w:rsidRDefault="001C318E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4356-Denní stacionáře a centra denních služeb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D71DCE" w14:textId="77777777" w:rsidR="001C318E" w:rsidRPr="0020356F" w:rsidRDefault="001C318E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2324-Přijaté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neinvestiční příspěvky </w:t>
            </w: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náhrady – </w:t>
            </w:r>
            <w:r w:rsidRPr="0020356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přeplatek vyúčtování tepla </w:t>
            </w:r>
            <w:r w:rsidRPr="0020356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br/>
              <w:t xml:space="preserve">a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elektrické energie</w:t>
            </w:r>
            <w:r w:rsidRPr="0020356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Centrum aktivních seniorů, </w:t>
            </w:r>
            <w:proofErr w:type="gramStart"/>
            <w:r w:rsidRPr="0020356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č.p.</w:t>
            </w:r>
            <w:proofErr w:type="gramEnd"/>
            <w:r w:rsidRPr="0020356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2477, ul. Anenská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9F4054" w14:textId="77777777" w:rsidR="001C318E" w:rsidRPr="0020356F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</w:t>
            </w: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739DDA" w14:textId="77777777" w:rsidR="001C318E" w:rsidRPr="0020356F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7B64AD" w14:textId="77777777" w:rsidR="001C318E" w:rsidRPr="0020356F" w:rsidRDefault="001C318E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203D6" w:rsidRPr="003451C2" w14:paraId="1E7CC817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318DBF" w14:textId="5B92ACE1" w:rsidR="00D203D6" w:rsidRPr="00D203D6" w:rsidRDefault="00D203D6" w:rsidP="00D203D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203D6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17B108" w14:textId="24FF179F" w:rsidR="00D203D6" w:rsidRPr="00D203D6" w:rsidRDefault="00D203D6" w:rsidP="00D203D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203D6">
              <w:rPr>
                <w:rFonts w:ascii="Tahoma" w:hAnsi="Tahoma" w:cs="Tahoma"/>
                <w:sz w:val="18"/>
                <w:szCs w:val="18"/>
                <w:lang w:eastAsia="en-US"/>
              </w:rPr>
              <w:t>5512-Požární ochrana – dobrovolná část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EF2ECF" w14:textId="31859650" w:rsidR="00D203D6" w:rsidRPr="00D203D6" w:rsidRDefault="00D203D6" w:rsidP="00D203D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203D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2324-Přijaté neinvestiční příspěvky a náhrady – </w:t>
            </w:r>
            <w:r w:rsidRPr="00D203D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přeplatek vyúčtování tepla,</w:t>
            </w:r>
            <w:r w:rsidRPr="00D203D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br/>
              <w:t>teplé užitkové vody, elektrické energie a plynu – objekty hasičských zbrojnic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E3B029" w14:textId="02EDE842" w:rsidR="00D203D6" w:rsidRPr="00D203D6" w:rsidRDefault="00D203D6" w:rsidP="00D203D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203D6">
              <w:rPr>
                <w:rFonts w:ascii="Tahoma" w:hAnsi="Tahoma" w:cs="Tahoma"/>
                <w:sz w:val="18"/>
                <w:szCs w:val="18"/>
                <w:lang w:eastAsia="en-US"/>
              </w:rPr>
              <w:t>+ 12,00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EA0390" w14:textId="77777777" w:rsidR="00D203D6" w:rsidRPr="00D203D6" w:rsidRDefault="00D203D6" w:rsidP="00D203D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979004" w14:textId="77777777" w:rsidR="00D203D6" w:rsidRPr="00D203D6" w:rsidRDefault="00D203D6" w:rsidP="00D203D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203D6" w:rsidRPr="003451C2" w14:paraId="7BF9C5E5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92E85D" w14:textId="2336DC7E" w:rsidR="00D203D6" w:rsidRPr="003D2F7C" w:rsidRDefault="00D203D6" w:rsidP="00D203D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91465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E91838" w14:textId="0AB592F0" w:rsidR="00D203D6" w:rsidRPr="003D2F7C" w:rsidRDefault="00D203D6" w:rsidP="00D203D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91465"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D2A766" w14:textId="77777777" w:rsidR="00D203D6" w:rsidRPr="00391465" w:rsidRDefault="00D203D6" w:rsidP="00D203D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39146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2324-Přijaté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neinvestiční</w:t>
            </w:r>
            <w:r w:rsidRPr="0039146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příspěvky a náhrady – </w:t>
            </w:r>
            <w:r w:rsidRPr="0039146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přeplatek vyúčtování tepla </w:t>
            </w:r>
          </w:p>
          <w:p w14:paraId="2952ED6B" w14:textId="166CE653" w:rsidR="00D203D6" w:rsidRPr="003D2F7C" w:rsidRDefault="00D203D6" w:rsidP="00D203D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9146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 elektrické energie – budovy MMFM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6AE9E0" w14:textId="6ACCB1C7" w:rsidR="00D203D6" w:rsidRPr="003D2F7C" w:rsidRDefault="00D203D6" w:rsidP="00D203D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9146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119</w:t>
            </w:r>
            <w:r w:rsidRPr="00391465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9B2592" w14:textId="77777777" w:rsidR="00D203D6" w:rsidRPr="003451C2" w:rsidRDefault="00D203D6" w:rsidP="00D203D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FD1ACC" w14:textId="77777777" w:rsidR="00D203D6" w:rsidRPr="003451C2" w:rsidRDefault="00D203D6" w:rsidP="00D203D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203D6" w:rsidRPr="003451C2" w14:paraId="17E20AC5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2AC875" w14:textId="59ECF62B" w:rsidR="00D203D6" w:rsidRPr="003D2F7C" w:rsidRDefault="00D203D6" w:rsidP="00D203D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91465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591E6D" w14:textId="2F002320" w:rsidR="00D203D6" w:rsidRPr="003D2F7C" w:rsidRDefault="00D203D6" w:rsidP="00D203D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6320-Pojištění funkčně nespecifikované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F1010E" w14:textId="07C276F4" w:rsidR="00D203D6" w:rsidRPr="003D2F7C" w:rsidRDefault="00D203D6" w:rsidP="00D203D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203D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2324-Přijaté neinvestiční příspěvky a náhrady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vyúčtování cestovního pojištění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C25E8A" w14:textId="33B5680D" w:rsidR="00D203D6" w:rsidRPr="003D2F7C" w:rsidRDefault="00D203D6" w:rsidP="00D203D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B18F8D" w14:textId="77777777" w:rsidR="00D203D6" w:rsidRPr="003451C2" w:rsidRDefault="00D203D6" w:rsidP="00D203D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DCEFA2" w14:textId="77777777" w:rsidR="00D203D6" w:rsidRPr="003451C2" w:rsidRDefault="00D203D6" w:rsidP="00D203D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246BB" w:rsidRPr="003451C2" w14:paraId="777D470E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5D47DF" w14:textId="600E4682" w:rsidR="009246BB" w:rsidRPr="003D2F7C" w:rsidRDefault="009246BB" w:rsidP="009246B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B3D666" w14:textId="77777777" w:rsidR="009246BB" w:rsidRPr="0020356F" w:rsidRDefault="009246BB" w:rsidP="009246B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3639-Komunální služby </w:t>
            </w:r>
          </w:p>
          <w:p w14:paraId="369B0390" w14:textId="7434D37B" w:rsidR="009246BB" w:rsidRPr="003D2F7C" w:rsidRDefault="009246BB" w:rsidP="009246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a územní rozvoj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E48513" w14:textId="29A1FA04" w:rsidR="009246BB" w:rsidRPr="003D2F7C" w:rsidRDefault="009246BB" w:rsidP="009246B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3111-Příjem z prodeje pozemků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pod stavbami třetích osob a pozemků tvořících funkční celek se stavbami třetích osob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D21AF9" w14:textId="46012752" w:rsidR="009246BB" w:rsidRPr="003D2F7C" w:rsidRDefault="009246BB" w:rsidP="009246B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+ 243,00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6179AE" w14:textId="77777777" w:rsidR="009246BB" w:rsidRPr="003451C2" w:rsidRDefault="009246BB" w:rsidP="009246B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85DD08" w14:textId="77777777" w:rsidR="009246BB" w:rsidRPr="003451C2" w:rsidRDefault="009246BB" w:rsidP="009246B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203D6" w:rsidRPr="003451C2" w14:paraId="7E6B0F8D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96634B" w14:textId="77777777" w:rsidR="00D203D6" w:rsidRPr="003451C2" w:rsidRDefault="00D203D6" w:rsidP="00D203D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D2F7C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6C19D9" w14:textId="77777777" w:rsidR="00D203D6" w:rsidRPr="003451C2" w:rsidRDefault="00D203D6" w:rsidP="00D203D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D2F7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287F5C" w14:textId="77777777" w:rsidR="00D203D6" w:rsidRPr="003451C2" w:rsidRDefault="00D203D6" w:rsidP="00D203D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D2F7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2329-Ostatní nedaňové příjmy j. n. – </w:t>
            </w:r>
            <w:r w:rsidRPr="003D2F7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Místní akční plán Pobeskydí (mzdy a zákonné odvody)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AACAFA" w14:textId="77777777" w:rsidR="00D203D6" w:rsidRPr="003451C2" w:rsidRDefault="00D203D6" w:rsidP="00D203D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D2F7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64,24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39E1DE" w14:textId="77777777" w:rsidR="00D203D6" w:rsidRPr="003451C2" w:rsidRDefault="00D203D6" w:rsidP="00D203D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9ABDAA" w14:textId="77777777" w:rsidR="00D203D6" w:rsidRPr="003451C2" w:rsidRDefault="00D203D6" w:rsidP="00D203D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01C3D" w:rsidRPr="003451C2" w14:paraId="26EFE817" w14:textId="77777777" w:rsidTr="00A60C4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FCB728" w14:textId="31FB269D" w:rsidR="00501C3D" w:rsidRPr="003D2F7C" w:rsidRDefault="00501C3D" w:rsidP="00501C3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E4A2B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0B3F11" w14:textId="0B051A0C" w:rsidR="00501C3D" w:rsidRPr="003451C2" w:rsidRDefault="00501C3D" w:rsidP="00501C3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E4A2B">
              <w:rPr>
                <w:rFonts w:ascii="Tahoma" w:hAnsi="Tahoma" w:cs="Tahoma"/>
                <w:sz w:val="18"/>
                <w:szCs w:val="18"/>
                <w:lang w:eastAsia="en-US"/>
              </w:rPr>
              <w:t>3429-Ostatní zájmová činnost a rekreace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7F383A" w14:textId="5DC4FCFF" w:rsidR="00501C3D" w:rsidRPr="003451C2" w:rsidRDefault="00501C3D" w:rsidP="00501C3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E4A2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5901-Nespecifikované rezervy – </w:t>
            </w:r>
            <w:r w:rsidRPr="001E4A2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</w:t>
            </w:r>
            <w:r w:rsidRPr="001E4A2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1E4A2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na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navýšení </w:t>
            </w:r>
            <w:r w:rsidRPr="001E4A2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neinvestiční dotac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e</w:t>
            </w:r>
            <w:r w:rsidRPr="001E4A2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</w:t>
            </w:r>
            <w:r w:rsidRPr="001E4A2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polečnosti </w:t>
            </w:r>
            <w:proofErr w:type="spellStart"/>
            <w:r w:rsidRPr="001E4A2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Sportplex</w:t>
            </w:r>
            <w:proofErr w:type="spellEnd"/>
            <w:r w:rsidRPr="001E4A2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Frýdek-Místek, s.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1E4A2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r.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1E4A2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o.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9D0D19" w14:textId="77777777" w:rsidR="00501C3D" w:rsidRPr="003451C2" w:rsidRDefault="00501C3D" w:rsidP="00501C3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0C2DA7" w14:textId="692ABD24" w:rsidR="00501C3D" w:rsidRPr="003451C2" w:rsidRDefault="00501C3D" w:rsidP="00501C3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E4A2B">
              <w:rPr>
                <w:rFonts w:ascii="Tahoma" w:hAnsi="Tahoma" w:cs="Tahoma"/>
                <w:sz w:val="18"/>
                <w:szCs w:val="18"/>
                <w:lang w:eastAsia="en-US"/>
              </w:rPr>
              <w:t>+ 4 000,00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405B01" w14:textId="77777777" w:rsidR="00501C3D" w:rsidRPr="003451C2" w:rsidRDefault="00501C3D" w:rsidP="00501C3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A3939CD" w14:textId="77777777" w:rsidR="00501C3D" w:rsidRDefault="00501C3D" w:rsidP="001C318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3C1F5C7" w14:textId="1A9F3ECF" w:rsidR="001C318E" w:rsidRPr="00E4281F" w:rsidRDefault="001C318E" w:rsidP="001C318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E4281F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2FE9DC5" w14:textId="77777777" w:rsidR="001C318E" w:rsidRPr="00E4281F" w:rsidRDefault="001C318E" w:rsidP="001C318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6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6546"/>
        <w:gridCol w:w="1459"/>
      </w:tblGrid>
      <w:tr w:rsidR="001C318E" w:rsidRPr="003451C2" w14:paraId="005BDED1" w14:textId="77777777" w:rsidTr="00404282">
        <w:trPr>
          <w:trHeight w:val="566"/>
        </w:trPr>
        <w:tc>
          <w:tcPr>
            <w:tcW w:w="11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F77D89" w14:textId="77777777" w:rsidR="001C318E" w:rsidRPr="00E4281F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28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4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97CAFC" w14:textId="77777777" w:rsidR="001C318E" w:rsidRPr="00E4281F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28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52F3B2" w14:textId="77777777" w:rsidR="001C318E" w:rsidRPr="00E4281F" w:rsidRDefault="001C318E" w:rsidP="00A60C4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28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E428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C318E" w:rsidRPr="003451C2" w14:paraId="60E0396C" w14:textId="77777777" w:rsidTr="00404282">
        <w:trPr>
          <w:trHeight w:val="284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FA1A9" w14:textId="77777777" w:rsidR="001C318E" w:rsidRPr="003451C2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54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69B0E7" w14:textId="77777777" w:rsidR="001C318E" w:rsidRPr="003451C2" w:rsidRDefault="001C318E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3D5BD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B47458" w14:textId="3FBD1D78" w:rsidR="001C318E" w:rsidRPr="003451C2" w:rsidRDefault="001C318E" w:rsidP="00A60C46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3D5BD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501C3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1 163,25</w:t>
            </w:r>
          </w:p>
        </w:tc>
      </w:tr>
      <w:tr w:rsidR="001C318E" w:rsidRPr="003451C2" w14:paraId="7D23044A" w14:textId="77777777" w:rsidTr="00404282">
        <w:trPr>
          <w:trHeight w:val="284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07BBFA" w14:textId="77777777" w:rsidR="001C318E" w:rsidRPr="003D5BDE" w:rsidRDefault="001C318E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C33432" w14:textId="77777777" w:rsidR="001C318E" w:rsidRPr="003D5BDE" w:rsidRDefault="001C318E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Kapitálové příjmy (třída 3)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B63BDB" w14:textId="77777777" w:rsidR="001C318E" w:rsidRPr="003D5BDE" w:rsidRDefault="001C318E" w:rsidP="00A60C46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+ 243,00</w:t>
            </w:r>
          </w:p>
        </w:tc>
      </w:tr>
      <w:tr w:rsidR="00501C3D" w:rsidRPr="003451C2" w14:paraId="3E9B76AE" w14:textId="77777777" w:rsidTr="00404282">
        <w:trPr>
          <w:trHeight w:val="284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052C1E" w14:textId="77777777" w:rsidR="00501C3D" w:rsidRPr="003D5BDE" w:rsidRDefault="00501C3D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7A5CAD" w14:textId="269AD861" w:rsidR="00501C3D" w:rsidRPr="003D5BDE" w:rsidRDefault="00501C3D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425A9F" w14:textId="383E4563" w:rsidR="00501C3D" w:rsidRPr="003D5BDE" w:rsidRDefault="00501C3D" w:rsidP="00A60C46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+ 2 593,75</w:t>
            </w:r>
          </w:p>
        </w:tc>
      </w:tr>
      <w:tr w:rsidR="00501C3D" w:rsidRPr="003451C2" w14:paraId="5C2A7D2B" w14:textId="77777777" w:rsidTr="00404282">
        <w:trPr>
          <w:trHeight w:val="284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5CAD983" w14:textId="48F1E14B" w:rsidR="00501C3D" w:rsidRPr="00F33499" w:rsidRDefault="00501C3D" w:rsidP="00501C3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A5FE3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46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072340" w14:textId="406908D5" w:rsidR="00501C3D" w:rsidRPr="00F33499" w:rsidRDefault="00501C3D" w:rsidP="00501C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A5F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Rezerva na neinvestiční dotaci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  <w:r w:rsidRPr="005A5F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5F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Sportplex</w:t>
            </w:r>
            <w:proofErr w:type="spellEnd"/>
            <w:r w:rsidRPr="005A5F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Frýdek-Místek, s. r. o.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E00B9F" w14:textId="370CCDF7" w:rsidR="00501C3D" w:rsidRPr="00F33499" w:rsidRDefault="00501C3D" w:rsidP="00501C3D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A5F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+ 4 000,00</w:t>
            </w:r>
          </w:p>
        </w:tc>
      </w:tr>
    </w:tbl>
    <w:p w14:paraId="6510D37A" w14:textId="77777777" w:rsidR="001C318E" w:rsidRPr="003451C2" w:rsidRDefault="001C318E" w:rsidP="001C318E">
      <w:pPr>
        <w:pStyle w:val="Normln1"/>
        <w:rPr>
          <w:rFonts w:ascii="Tahoma" w:hAnsi="Tahoma" w:cs="Tahoma"/>
          <w:sz w:val="18"/>
          <w:szCs w:val="18"/>
          <w:highlight w:val="yellow"/>
          <w:lang w:eastAsia="en-US"/>
        </w:rPr>
      </w:pPr>
    </w:p>
    <w:p w14:paraId="18C6806A" w14:textId="77777777" w:rsidR="0076692B" w:rsidRDefault="0076692B" w:rsidP="001E4A2B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284" w:firstLine="0"/>
        <w:rPr>
          <w:rFonts w:ascii="Tahoma" w:hAnsi="Tahoma" w:cs="Tahoma"/>
          <w:iCs/>
          <w:sz w:val="18"/>
          <w:szCs w:val="18"/>
        </w:rPr>
      </w:pPr>
    </w:p>
    <w:p w14:paraId="3C85FEEA" w14:textId="77777777" w:rsidR="001E0F2B" w:rsidRDefault="001E0F2B" w:rsidP="001E4A2B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284" w:firstLine="0"/>
        <w:rPr>
          <w:rFonts w:ascii="Tahoma" w:hAnsi="Tahoma" w:cs="Tahoma"/>
          <w:iCs/>
          <w:sz w:val="18"/>
          <w:szCs w:val="18"/>
        </w:rPr>
      </w:pPr>
    </w:p>
    <w:p w14:paraId="7B911F29" w14:textId="77777777" w:rsidR="001E0F2B" w:rsidRDefault="001E0F2B" w:rsidP="001E4A2B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284" w:firstLine="0"/>
        <w:rPr>
          <w:rFonts w:ascii="Tahoma" w:hAnsi="Tahoma" w:cs="Tahoma"/>
          <w:iCs/>
          <w:sz w:val="18"/>
          <w:szCs w:val="18"/>
        </w:rPr>
      </w:pPr>
    </w:p>
    <w:p w14:paraId="09656507" w14:textId="77777777" w:rsidR="001E0F2B" w:rsidRDefault="001E0F2B" w:rsidP="001E4A2B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284" w:firstLine="0"/>
        <w:rPr>
          <w:rFonts w:ascii="Tahoma" w:hAnsi="Tahoma" w:cs="Tahoma"/>
          <w:iCs/>
          <w:sz w:val="18"/>
          <w:szCs w:val="18"/>
        </w:rPr>
      </w:pPr>
    </w:p>
    <w:p w14:paraId="11E17E36" w14:textId="77777777" w:rsidR="001E0F2B" w:rsidRDefault="001E0F2B" w:rsidP="001E4A2B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284" w:firstLine="0"/>
        <w:rPr>
          <w:rFonts w:ascii="Tahoma" w:hAnsi="Tahoma" w:cs="Tahoma"/>
          <w:iCs/>
          <w:sz w:val="18"/>
          <w:szCs w:val="18"/>
        </w:rPr>
      </w:pPr>
    </w:p>
    <w:p w14:paraId="12B387BB" w14:textId="77777777" w:rsidR="001E0F2B" w:rsidRDefault="001E0F2B" w:rsidP="001E4A2B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284" w:firstLine="0"/>
        <w:rPr>
          <w:rFonts w:ascii="Tahoma" w:hAnsi="Tahoma" w:cs="Tahoma"/>
          <w:iCs/>
          <w:sz w:val="18"/>
          <w:szCs w:val="18"/>
        </w:rPr>
      </w:pPr>
    </w:p>
    <w:p w14:paraId="0C6AC78F" w14:textId="77777777" w:rsidR="001E0F2B" w:rsidRPr="001E4A2B" w:rsidRDefault="001E0F2B" w:rsidP="001E4A2B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284" w:firstLine="0"/>
        <w:rPr>
          <w:rFonts w:ascii="Tahoma" w:hAnsi="Tahoma" w:cs="Tahoma"/>
          <w:iCs/>
          <w:sz w:val="18"/>
          <w:szCs w:val="18"/>
        </w:rPr>
      </w:pPr>
    </w:p>
    <w:p w14:paraId="787E52C8" w14:textId="7B464F5B" w:rsidR="00132A12" w:rsidRPr="00132A12" w:rsidRDefault="00132A12" w:rsidP="00351FF7">
      <w:pPr>
        <w:pStyle w:val="Bezmezer"/>
        <w:numPr>
          <w:ilvl w:val="0"/>
          <w:numId w:val="6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132A12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4</w:t>
      </w:r>
      <w:r w:rsidR="00C522EB">
        <w:rPr>
          <w:rFonts w:ascii="Tahoma" w:hAnsi="Tahoma" w:cs="Tahoma"/>
          <w:b/>
          <w:sz w:val="18"/>
          <w:szCs w:val="18"/>
        </w:rPr>
        <w:t>4</w:t>
      </w:r>
      <w:r w:rsidRPr="00132A1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13AC243" w14:textId="77777777" w:rsidR="00132A12" w:rsidRPr="00132A12" w:rsidRDefault="00132A12" w:rsidP="00132A12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75"/>
      </w:tblGrid>
      <w:tr w:rsidR="00132A12" w:rsidRPr="00132A12" w14:paraId="58D2AACB" w14:textId="77777777" w:rsidTr="00B9200B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63B44B4" w14:textId="77777777" w:rsidR="00132A12" w:rsidRPr="00132A12" w:rsidRDefault="00132A12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32A1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AC7885B" w14:textId="77777777" w:rsidR="00132A12" w:rsidRPr="00132A12" w:rsidRDefault="00132A12" w:rsidP="00B9200B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32A1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3C6D22B" w14:textId="77777777" w:rsidR="00132A12" w:rsidRPr="00132A12" w:rsidRDefault="00132A12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32A1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797D8F" w14:textId="77777777" w:rsidR="00132A12" w:rsidRPr="00132A12" w:rsidRDefault="00132A12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32A1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32A12" w:rsidRPr="003451C2" w14:paraId="3051F690" w14:textId="77777777" w:rsidTr="00B9200B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4EF1167" w14:textId="77777777" w:rsidR="00132A12" w:rsidRPr="00132A12" w:rsidRDefault="00132A12" w:rsidP="00B920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27B663A" w14:textId="77777777" w:rsidR="00132A12" w:rsidRPr="00132A12" w:rsidRDefault="00132A12" w:rsidP="00B920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30D6F53" w14:textId="77777777" w:rsidR="00132A12" w:rsidRPr="00132A12" w:rsidRDefault="00132A12" w:rsidP="00B920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749C18" w14:textId="77777777" w:rsidR="00132A12" w:rsidRPr="00132A12" w:rsidRDefault="00132A12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32A1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952681" w14:textId="77777777" w:rsidR="00132A12" w:rsidRPr="00132A12" w:rsidRDefault="00132A12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32A1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5F2D7E9" w14:textId="77777777" w:rsidR="00132A12" w:rsidRPr="00132A12" w:rsidRDefault="00132A12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32A1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954B8" w:rsidRPr="003451C2" w14:paraId="59444D76" w14:textId="77777777" w:rsidTr="00B9200B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6D9180" w14:textId="779AC5F5" w:rsidR="00E954B8" w:rsidRPr="00132A12" w:rsidRDefault="00E954B8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738E3A" w14:textId="05C519AD" w:rsidR="00E954B8" w:rsidRPr="00132A12" w:rsidRDefault="00E954B8" w:rsidP="00132A1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5F76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241FC9" w14:textId="40795881" w:rsidR="00E954B8" w:rsidRPr="00E954B8" w:rsidRDefault="00E954B8" w:rsidP="00B9200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5901-Nespecifikované rezervy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E43E42" w14:textId="77777777" w:rsidR="00E954B8" w:rsidRPr="00132A12" w:rsidRDefault="00E954B8" w:rsidP="00B920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353474" w14:textId="69DC7940" w:rsidR="00E954B8" w:rsidRPr="00132A12" w:rsidRDefault="00E954B8" w:rsidP="00B920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- 800,00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2A351B" w14:textId="77777777" w:rsidR="00E954B8" w:rsidRPr="00132A12" w:rsidRDefault="00E954B8" w:rsidP="00B920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32A12" w:rsidRPr="003451C2" w14:paraId="0BEA1847" w14:textId="77777777" w:rsidTr="00B9200B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9016B9" w14:textId="77777777" w:rsidR="00132A12" w:rsidRPr="00132A12" w:rsidRDefault="00132A12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44FC53" w14:textId="77777777" w:rsidR="00132A12" w:rsidRPr="00132A12" w:rsidRDefault="00132A12" w:rsidP="00132A1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3639-Komunální služby </w:t>
            </w:r>
          </w:p>
          <w:p w14:paraId="64C49E88" w14:textId="3B90E953" w:rsidR="00132A12" w:rsidRPr="00132A12" w:rsidRDefault="00132A12" w:rsidP="00132A1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>a územní rozvoj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02B3C0" w14:textId="1C1EC00E" w:rsidR="00132A12" w:rsidRPr="00132A12" w:rsidRDefault="00132A12" w:rsidP="00B9200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3111-Příjem z prodeje pozemků</w:t>
            </w: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="00DA7AA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prodej pozemků v souvislosti s prodejem stavby </w:t>
            </w:r>
            <w:proofErr w:type="gramStart"/>
            <w:r w:rsidR="00DA7AA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č.p.</w:t>
            </w:r>
            <w:proofErr w:type="gramEnd"/>
            <w:r w:rsidR="00DA7AA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587 na ul. Národních mučedníků, k. </w:t>
            </w:r>
            <w:proofErr w:type="spellStart"/>
            <w:r w:rsidR="00DA7AA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ú.</w:t>
            </w:r>
            <w:proofErr w:type="spellEnd"/>
            <w:r w:rsidR="00DA7AA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Frýdek</w:t>
            </w:r>
            <w:r w:rsidR="00B625C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(bývalá školní družina)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B6BF9E" w14:textId="4ADB548E" w:rsidR="00132A12" w:rsidRPr="00132A12" w:rsidRDefault="00132A12" w:rsidP="00B920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DA7AA0">
              <w:rPr>
                <w:rFonts w:ascii="Tahoma" w:hAnsi="Tahoma" w:cs="Tahoma"/>
                <w:sz w:val="18"/>
                <w:szCs w:val="18"/>
                <w:lang w:eastAsia="en-US"/>
              </w:rPr>
              <w:t>3 588,55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E1D555" w14:textId="77777777" w:rsidR="00132A12" w:rsidRPr="00132A12" w:rsidRDefault="00132A12" w:rsidP="00B920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C1FBE9" w14:textId="77777777" w:rsidR="00132A12" w:rsidRPr="00132A12" w:rsidRDefault="00132A12" w:rsidP="00B920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A7AA0" w:rsidRPr="003451C2" w14:paraId="22653355" w14:textId="77777777" w:rsidTr="00B9200B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CE05BE" w14:textId="65A1669E" w:rsidR="00DA7AA0" w:rsidRPr="003451C2" w:rsidRDefault="00DA7AA0" w:rsidP="00DA7AA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EABAFF" w14:textId="77777777" w:rsidR="00DA7AA0" w:rsidRPr="00132A12" w:rsidRDefault="00DA7AA0" w:rsidP="00DA7AA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3639-Komunální služby </w:t>
            </w:r>
          </w:p>
          <w:p w14:paraId="33BEF5A2" w14:textId="7714D5A6" w:rsidR="00DA7AA0" w:rsidRPr="003451C2" w:rsidRDefault="00DA7AA0" w:rsidP="00DA7AA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>a územní rozvoj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E216C0" w14:textId="430CD2D0" w:rsidR="00DA7AA0" w:rsidRPr="003451C2" w:rsidRDefault="00DA7AA0" w:rsidP="00DA7AA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3112-Příjem z prodeje ostatních nemovitých věcí a jejich částí</w:t>
            </w: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prodej stavby </w:t>
            </w:r>
            <w:proofErr w:type="gram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č.p.</w:t>
            </w:r>
            <w:proofErr w:type="gram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587 na ul. Národních mučedníků, k.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ú.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Frýdek</w:t>
            </w:r>
            <w:r w:rsidR="00B625C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(bývalá školní družina)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8FA7DA" w14:textId="6ED89EEF" w:rsidR="00DA7AA0" w:rsidRPr="003451C2" w:rsidRDefault="00DA7AA0" w:rsidP="00DA7AA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625C0">
              <w:rPr>
                <w:rFonts w:ascii="Tahoma" w:hAnsi="Tahoma" w:cs="Tahoma"/>
                <w:sz w:val="18"/>
                <w:szCs w:val="18"/>
                <w:lang w:eastAsia="en-US"/>
              </w:rPr>
              <w:t>2 321,44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2749D0" w14:textId="77777777" w:rsidR="00DA7AA0" w:rsidRPr="003451C2" w:rsidRDefault="00DA7AA0" w:rsidP="00DA7AA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476E73" w14:textId="77777777" w:rsidR="00DA7AA0" w:rsidRPr="003451C2" w:rsidRDefault="00DA7AA0" w:rsidP="00DA7AA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625C0" w:rsidRPr="003451C2" w14:paraId="10CAE456" w14:textId="77777777" w:rsidTr="00B9200B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B20E5F" w14:textId="4DE063FD" w:rsidR="00B625C0" w:rsidRPr="003451C2" w:rsidRDefault="00B625C0" w:rsidP="00B625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167D57" w14:textId="77777777" w:rsidR="00B625C0" w:rsidRPr="00132A12" w:rsidRDefault="00B625C0" w:rsidP="00B625C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3639-Komunální služby </w:t>
            </w:r>
          </w:p>
          <w:p w14:paraId="7FDE1D49" w14:textId="0CD33A77" w:rsidR="00B625C0" w:rsidRPr="003451C2" w:rsidRDefault="00B625C0" w:rsidP="00B625C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>a územní rozvoj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16845E" w14:textId="4836769F" w:rsidR="00B625C0" w:rsidRPr="003451C2" w:rsidRDefault="00B625C0" w:rsidP="00B625C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3111-Příjem z prodeje pozemků</w:t>
            </w: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prodej pozemků v souvislosti s prodejem stavby </w:t>
            </w:r>
            <w:proofErr w:type="gram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č.p.</w:t>
            </w:r>
            <w:proofErr w:type="gram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494, ul. Na Poříčí, k.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ú.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Frýdek (bývalý hotel Centrum)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E0AD98" w14:textId="5D0DAD35" w:rsidR="00B625C0" w:rsidRPr="003451C2" w:rsidRDefault="00B625C0" w:rsidP="00B625C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3 137,00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70507A" w14:textId="77777777" w:rsidR="00B625C0" w:rsidRPr="003451C2" w:rsidRDefault="00B625C0" w:rsidP="00B625C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CC0AE6" w14:textId="77777777" w:rsidR="00B625C0" w:rsidRPr="003451C2" w:rsidRDefault="00B625C0" w:rsidP="00B625C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625C0" w:rsidRPr="003451C2" w14:paraId="6FD97D69" w14:textId="77777777" w:rsidTr="00B9200B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934F8B" w14:textId="70BAB912" w:rsidR="00B625C0" w:rsidRPr="003451C2" w:rsidRDefault="00B625C0" w:rsidP="00B625C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5ADA2E" w14:textId="77777777" w:rsidR="00B625C0" w:rsidRPr="00132A12" w:rsidRDefault="00B625C0" w:rsidP="00B625C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3639-Komunální služby </w:t>
            </w:r>
          </w:p>
          <w:p w14:paraId="3A5F8A2C" w14:textId="2670ED41" w:rsidR="00B625C0" w:rsidRPr="003451C2" w:rsidRDefault="00B625C0" w:rsidP="00B625C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>a územní rozvoj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19E6E1" w14:textId="77777777" w:rsidR="00493EA1" w:rsidRDefault="00B625C0" w:rsidP="00B625C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3112-Příjem z prodeje ostatních nemovitých věcí </w:t>
            </w:r>
          </w:p>
          <w:p w14:paraId="7E448B6E" w14:textId="67BC2D12" w:rsidR="00B625C0" w:rsidRPr="003451C2" w:rsidRDefault="00B625C0" w:rsidP="00B625C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jejich částí</w:t>
            </w: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prodej stavby </w:t>
            </w:r>
            <w:proofErr w:type="gram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č.p.</w:t>
            </w:r>
            <w:proofErr w:type="gram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494, ul. Na Poříčí, k.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ú.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Frýdek (bývalý hotel Centrum)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A5E5D0" w14:textId="2C325165" w:rsidR="00B625C0" w:rsidRPr="003451C2" w:rsidRDefault="00B625C0" w:rsidP="00B625C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40 162,38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6E10F0" w14:textId="77777777" w:rsidR="00B625C0" w:rsidRPr="003451C2" w:rsidRDefault="00B625C0" w:rsidP="00B625C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8C9FC1" w14:textId="77777777" w:rsidR="00B625C0" w:rsidRPr="003451C2" w:rsidRDefault="00B625C0" w:rsidP="00B625C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84DC8" w:rsidRPr="003451C2" w14:paraId="4C0B4653" w14:textId="77777777" w:rsidTr="00B9200B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9DAF44" w14:textId="1FEB1FA3" w:rsidR="00284DC8" w:rsidRPr="003451C2" w:rsidRDefault="00284DC8" w:rsidP="00284DC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598903" w14:textId="40A65149" w:rsidR="00284DC8" w:rsidRPr="003451C2" w:rsidRDefault="00284DC8" w:rsidP="00284DC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EA129A" w14:textId="5479C8A6" w:rsidR="00284DC8" w:rsidRPr="003451C2" w:rsidRDefault="00284DC8" w:rsidP="00284DC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6130-Pozemky </w:t>
            </w:r>
            <w:r w:rsidRPr="00132A1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výkupy 2. části pozemků pod estakádou a před stadiónem TJ Slezan od ČR, zastoupené ÚZSVM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D887F8" w14:textId="3727A8C1" w:rsidR="00284DC8" w:rsidRPr="00284DC8" w:rsidRDefault="00284DC8" w:rsidP="00284DC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E50FC2" w14:textId="3014B6EC" w:rsidR="00284DC8" w:rsidRPr="00284DC8" w:rsidRDefault="00284DC8" w:rsidP="00284DC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84DC8">
              <w:rPr>
                <w:rFonts w:ascii="Tahoma" w:hAnsi="Tahoma" w:cs="Tahoma"/>
                <w:sz w:val="18"/>
                <w:szCs w:val="18"/>
                <w:lang w:eastAsia="en-US"/>
              </w:rPr>
              <w:t>+ 4 065,00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9A5713" w14:textId="77777777" w:rsidR="00284DC8" w:rsidRPr="00284DC8" w:rsidRDefault="00284DC8" w:rsidP="00284DC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625C0" w:rsidRPr="003451C2" w14:paraId="0C33A0FD" w14:textId="77777777" w:rsidTr="00C45F7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BA2CF6A" w14:textId="0AE9E11B" w:rsidR="00B625C0" w:rsidRPr="00C45F76" w:rsidRDefault="00626057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5F76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FFBDEB6" w14:textId="571B3189" w:rsidR="00B625C0" w:rsidRPr="00C45F76" w:rsidRDefault="00626057" w:rsidP="00B9200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5F76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C9BD7B7" w14:textId="05C6CEE4" w:rsidR="00B625C0" w:rsidRPr="00C45F76" w:rsidRDefault="00626057" w:rsidP="00B9200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C45F7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C45F7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městské investice – ve výši 15 % v oblasti bytového a nebytového fondu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1AF5B06" w14:textId="77777777" w:rsidR="00B625C0" w:rsidRPr="00C45F76" w:rsidRDefault="00B625C0" w:rsidP="00B920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F43E352" w14:textId="089AE012" w:rsidR="00B625C0" w:rsidRPr="00C45F76" w:rsidRDefault="00C45F76" w:rsidP="00B920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5F76">
              <w:rPr>
                <w:rFonts w:ascii="Tahoma" w:hAnsi="Tahoma" w:cs="Tahoma"/>
                <w:sz w:val="18"/>
                <w:szCs w:val="18"/>
                <w:lang w:eastAsia="en-US"/>
              </w:rPr>
              <w:t>+ 6 771,65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A74C198" w14:textId="77777777" w:rsidR="00B625C0" w:rsidRPr="00C45F76" w:rsidRDefault="00B625C0" w:rsidP="00B920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C45F76" w:rsidRPr="003451C2" w14:paraId="28705DEE" w14:textId="77777777" w:rsidTr="00B9200B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A6755B" w14:textId="614DBEDD" w:rsidR="00C45F76" w:rsidRPr="003451C2" w:rsidRDefault="00C45F76" w:rsidP="00C45F7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C45F76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F11426" w14:textId="603765FF" w:rsidR="00C45F76" w:rsidRPr="003451C2" w:rsidRDefault="00C45F76" w:rsidP="00C45F7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C45F76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9EEBD0" w14:textId="293E0167" w:rsidR="00C45F76" w:rsidRPr="003451C2" w:rsidRDefault="00C45F76" w:rsidP="00C45F7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r w:rsidRPr="00C45F7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C45F7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rezerva na městské investice – ve výši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8</w:t>
            </w:r>
            <w:r w:rsidRPr="00C45F7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5 %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 financování investičních akcí ze zásobníků ORJ 12-IO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C98DFC" w14:textId="7A006BB9" w:rsidR="00C45F76" w:rsidRPr="003451C2" w:rsidRDefault="00C45F76" w:rsidP="00C45F7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58ED77" w14:textId="73E711E5" w:rsidR="00C45F76" w:rsidRPr="003451C2" w:rsidRDefault="00C45F76" w:rsidP="00C45F7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C45F7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38 372,</w:t>
            </w:r>
            <w:r w:rsidR="00CD0166">
              <w:rPr>
                <w:rFonts w:ascii="Tahoma" w:hAnsi="Tahoma" w:cs="Tahoma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9ABDCF" w14:textId="77777777" w:rsidR="00C45F76" w:rsidRPr="003451C2" w:rsidRDefault="00C45F76" w:rsidP="00C45F7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11BC5" w:rsidRPr="003451C2" w14:paraId="2F020E82" w14:textId="77777777" w:rsidTr="00B9200B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D041FC" w14:textId="76F0BC90" w:rsidR="00E11BC5" w:rsidRPr="00CD0166" w:rsidRDefault="00E11BC5" w:rsidP="00E11BC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5F76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8053AD" w14:textId="0C7EE3E4" w:rsidR="00E11BC5" w:rsidRPr="00CD0166" w:rsidRDefault="00E11BC5" w:rsidP="00E11BC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5F76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16DE19" w14:textId="3EB3D658" w:rsidR="00E11BC5" w:rsidRPr="00CD0166" w:rsidRDefault="00E11BC5" w:rsidP="00E11BC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45F7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6901-Rezervy investičních výdajů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čerpání </w:t>
            </w:r>
            <w:r w:rsidRPr="00C45F7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y</w:t>
            </w:r>
            <w:r w:rsidRPr="00C45F7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na městské investice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</w:t>
            </w:r>
            <w:r w:rsidRPr="00C45F7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 oblasti bytového a nebytového fondu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536582" w14:textId="02A6770E" w:rsidR="00E11BC5" w:rsidRPr="00CD0166" w:rsidRDefault="00E11BC5" w:rsidP="00E11BC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6A12CD" w14:textId="730B3F67" w:rsidR="00E11BC5" w:rsidRPr="00CD0166" w:rsidRDefault="00E11BC5" w:rsidP="00E11BC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 </w:t>
            </w:r>
            <w:r w:rsidR="00E954B8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6035F0" w14:textId="77777777" w:rsidR="00E11BC5" w:rsidRPr="00CD0166" w:rsidRDefault="00E11BC5" w:rsidP="00E11BC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32A12" w:rsidRPr="003451C2" w14:paraId="79540402" w14:textId="77777777" w:rsidTr="00B9200B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F34E4A" w14:textId="2E2EAAFC" w:rsidR="00132A12" w:rsidRPr="00CD0166" w:rsidRDefault="00E11BC5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0F6E83" w14:textId="7874E734" w:rsidR="00132A12" w:rsidRPr="00CD0166" w:rsidRDefault="00E11BC5" w:rsidP="00B9200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240CD1" w14:textId="18E07726" w:rsidR="00132A12" w:rsidRPr="00121C79" w:rsidRDefault="00121C79" w:rsidP="00B9200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5171-Opravy a udržování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záchovná údržba – nebytové prostory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0C54D1" w14:textId="3B68787E" w:rsidR="00132A12" w:rsidRPr="00CD0166" w:rsidRDefault="00132A12" w:rsidP="00B920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1E93D1" w14:textId="110B52B3" w:rsidR="00132A12" w:rsidRPr="00CD0166" w:rsidRDefault="00121C79" w:rsidP="00B920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+ 2 000,00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19941E" w14:textId="77777777" w:rsidR="00132A12" w:rsidRPr="00CD0166" w:rsidRDefault="00132A12" w:rsidP="00B920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21C79" w:rsidRPr="003451C2" w14:paraId="740F04E2" w14:textId="77777777" w:rsidTr="00B9200B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850786" w14:textId="4F743EF9" w:rsidR="00121C79" w:rsidRPr="003451C2" w:rsidRDefault="00121C79" w:rsidP="00121C7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7E61B1" w14:textId="39A0AF3F" w:rsidR="00121C79" w:rsidRPr="003451C2" w:rsidRDefault="00121C79" w:rsidP="00121C7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769E1D" w14:textId="646FE717" w:rsidR="00121C79" w:rsidRPr="003451C2" w:rsidRDefault="00121C79" w:rsidP="00121C7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5171-Opravy a udržování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záchovná údržba – budovy magistrátu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9C9E13" w14:textId="77777777" w:rsidR="00121C79" w:rsidRPr="003451C2" w:rsidRDefault="00121C79" w:rsidP="00121C7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68E2B8" w14:textId="34014A14" w:rsidR="00121C79" w:rsidRPr="003451C2" w:rsidRDefault="00121C79" w:rsidP="00121C7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+ 800,00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CE7FF1" w14:textId="77777777" w:rsidR="00121C79" w:rsidRPr="003451C2" w:rsidRDefault="00121C79" w:rsidP="00121C7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7F3B451D" w14:textId="77777777" w:rsidR="00132A12" w:rsidRPr="00121C79" w:rsidRDefault="00132A12" w:rsidP="00132A1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77767C62" w14:textId="77777777" w:rsidR="001E0F2B" w:rsidRDefault="001E0F2B" w:rsidP="00132A1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78EA7BA" w14:textId="77777777" w:rsidR="001E0F2B" w:rsidRDefault="001E0F2B" w:rsidP="00132A1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56C5423E" w14:textId="77777777" w:rsidR="001E0F2B" w:rsidRDefault="001E0F2B" w:rsidP="00132A1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88B1CC9" w14:textId="77777777" w:rsidR="001E0F2B" w:rsidRDefault="001E0F2B" w:rsidP="00132A1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3BDC4A2C" w14:textId="77777777" w:rsidR="001E0F2B" w:rsidRDefault="001E0F2B" w:rsidP="00132A1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FD762D9" w14:textId="10EA734F" w:rsidR="00132A12" w:rsidRPr="00121C79" w:rsidRDefault="00132A12" w:rsidP="00132A1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21C79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24F7D54F" w14:textId="77777777" w:rsidR="00132A12" w:rsidRPr="00121C79" w:rsidRDefault="00132A12" w:rsidP="00132A1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4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6530"/>
        <w:gridCol w:w="1455"/>
      </w:tblGrid>
      <w:tr w:rsidR="00132A12" w:rsidRPr="003451C2" w14:paraId="66C670F4" w14:textId="77777777" w:rsidTr="00994BFD">
        <w:trPr>
          <w:trHeight w:val="459"/>
        </w:trPr>
        <w:tc>
          <w:tcPr>
            <w:tcW w:w="115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BEED32" w14:textId="77777777" w:rsidR="00132A12" w:rsidRPr="00121C79" w:rsidRDefault="00132A12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1C7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9E8B88" w14:textId="77777777" w:rsidR="00132A12" w:rsidRPr="00121C79" w:rsidRDefault="00132A12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1C7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A5B9741" w14:textId="77777777" w:rsidR="00132A12" w:rsidRPr="00121C79" w:rsidRDefault="00132A12" w:rsidP="00B9200B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21C7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121C7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32A12" w:rsidRPr="003451C2" w14:paraId="3CEF870B" w14:textId="77777777" w:rsidTr="00994BFD">
        <w:trPr>
          <w:trHeight w:val="275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E82BDC" w14:textId="77777777" w:rsidR="00132A12" w:rsidRPr="00A96A30" w:rsidRDefault="00132A12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E7945B" w14:textId="10296131" w:rsidR="00132A12" w:rsidRPr="00A96A30" w:rsidRDefault="00A96A30" w:rsidP="00B920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Kapitálové</w:t>
            </w:r>
            <w:r w:rsidR="00132A12"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příjmy (třída </w:t>
            </w:r>
            <w:r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="00132A12"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331D15" w14:textId="230A6EC6" w:rsidR="00132A12" w:rsidRPr="00A96A30" w:rsidRDefault="00132A12" w:rsidP="00B9200B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A96A30"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49 209,37</w:t>
            </w:r>
          </w:p>
        </w:tc>
      </w:tr>
      <w:tr w:rsidR="00E954B8" w:rsidRPr="003451C2" w14:paraId="76FF5092" w14:textId="77777777" w:rsidTr="00994BFD">
        <w:trPr>
          <w:trHeight w:val="275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7568B8" w14:textId="69FF1DC3" w:rsidR="00E954B8" w:rsidRPr="00A96A30" w:rsidRDefault="00E954B8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3F1704" w14:textId="60B1B1A2" w:rsidR="00E954B8" w:rsidRPr="00A96A30" w:rsidRDefault="00E954B8" w:rsidP="00B920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62A276" w14:textId="0BEAF4F4" w:rsidR="00E954B8" w:rsidRPr="00A96A30" w:rsidRDefault="00E954B8" w:rsidP="00B9200B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- 800,00</w:t>
            </w:r>
          </w:p>
        </w:tc>
      </w:tr>
      <w:tr w:rsidR="00132A12" w:rsidRPr="003451C2" w14:paraId="4CDB04BB" w14:textId="77777777" w:rsidTr="00994BFD">
        <w:trPr>
          <w:trHeight w:val="275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1C97B9" w14:textId="711DC968" w:rsidR="00132A12" w:rsidRPr="00A96A30" w:rsidRDefault="00A96A30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6A3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F56F2B" w14:textId="3059A6B8" w:rsidR="00132A12" w:rsidRPr="00A96A30" w:rsidRDefault="00A96A30" w:rsidP="00B920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městské investice – v oblasti bytového a nebytového fondu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B6B218" w14:textId="787AB953" w:rsidR="00132A12" w:rsidRPr="00A96A30" w:rsidRDefault="00132A12" w:rsidP="00B9200B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E954B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4 771</w:t>
            </w:r>
            <w:r w:rsidR="00A96A30"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,65</w:t>
            </w:r>
          </w:p>
        </w:tc>
      </w:tr>
      <w:tr w:rsidR="00A96A30" w:rsidRPr="003451C2" w14:paraId="0D48A11B" w14:textId="77777777" w:rsidTr="00994BFD">
        <w:trPr>
          <w:trHeight w:val="275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5154C0" w14:textId="17D71112" w:rsidR="00A96A30" w:rsidRPr="00A96A30" w:rsidRDefault="00A96A30" w:rsidP="00A96A3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6A3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2D02EC" w14:textId="28AECA7F" w:rsidR="00A96A30" w:rsidRPr="00A96A30" w:rsidRDefault="00A96A30" w:rsidP="00A96A3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městské investice – investiční akce ze zásobníku ORJ 12-IO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D5E1EA" w14:textId="4C5395B9" w:rsidR="00A96A30" w:rsidRPr="00A96A30" w:rsidRDefault="00A96A30" w:rsidP="00A96A30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+ 38 372,72</w:t>
            </w:r>
          </w:p>
        </w:tc>
      </w:tr>
      <w:tr w:rsidR="00132A12" w:rsidRPr="003451C2" w14:paraId="1F41EEA7" w14:textId="77777777" w:rsidTr="00994BFD">
        <w:trPr>
          <w:trHeight w:val="275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594D25" w14:textId="77777777" w:rsidR="00132A12" w:rsidRPr="00A96A30" w:rsidRDefault="00132A12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6A3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F15118" w14:textId="77777777" w:rsidR="00132A12" w:rsidRPr="00A96A30" w:rsidRDefault="00132A12" w:rsidP="00B920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C0D897" w14:textId="4E58EE4A" w:rsidR="00132A12" w:rsidRPr="00A96A30" w:rsidRDefault="00132A12" w:rsidP="00B9200B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A96A30"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2 800,00</w:t>
            </w:r>
          </w:p>
        </w:tc>
      </w:tr>
      <w:tr w:rsidR="00132A12" w:rsidRPr="003451C2" w14:paraId="2723A218" w14:textId="77777777" w:rsidTr="00994BFD">
        <w:trPr>
          <w:trHeight w:val="275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F6D2F52" w14:textId="77777777" w:rsidR="00132A12" w:rsidRPr="00A96A30" w:rsidRDefault="00132A12" w:rsidP="00B920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6A3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BD2E89" w14:textId="65C7AF7F" w:rsidR="00132A12" w:rsidRPr="00A96A30" w:rsidRDefault="00A96A30" w:rsidP="00B9200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kapitálové výdaje odboru správy obecního majetku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AF1E21" w14:textId="142FFAD9" w:rsidR="00132A12" w:rsidRPr="00A96A30" w:rsidRDefault="00132A12" w:rsidP="00B9200B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A96A30"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4 065</w:t>
            </w:r>
            <w:r w:rsidRPr="00A96A3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1D0E3ED9" w14:textId="77777777" w:rsidR="00132A12" w:rsidRPr="00FF520D" w:rsidRDefault="00132A12" w:rsidP="00132A12">
      <w:pPr>
        <w:pStyle w:val="Normln1"/>
        <w:rPr>
          <w:rFonts w:ascii="Tahoma" w:hAnsi="Tahoma" w:cs="Tahoma"/>
          <w:sz w:val="18"/>
          <w:szCs w:val="18"/>
          <w:lang w:eastAsia="en-US"/>
        </w:rPr>
      </w:pPr>
    </w:p>
    <w:p w14:paraId="49FA7BA5" w14:textId="77777777" w:rsidR="00156876" w:rsidRPr="00F42545" w:rsidRDefault="00156876" w:rsidP="00F4254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1F0973D7" w14:textId="2F5DD132" w:rsidR="00F42545" w:rsidRPr="00F42545" w:rsidRDefault="00F42545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42545">
        <w:rPr>
          <w:rFonts w:ascii="Tahoma" w:hAnsi="Tahoma" w:cs="Tahoma"/>
          <w:b/>
          <w:sz w:val="18"/>
          <w:szCs w:val="18"/>
        </w:rPr>
        <w:t>Rozpočtové opatření Zastupitelstva města Frýdku-Místku č. 45 spočívající v:</w:t>
      </w:r>
    </w:p>
    <w:p w14:paraId="48ADBB46" w14:textId="77777777" w:rsidR="00F42545" w:rsidRPr="00F42545" w:rsidRDefault="00F42545" w:rsidP="00F42545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F42545" w:rsidRPr="00F42545" w14:paraId="39EC0618" w14:textId="77777777" w:rsidTr="00994BFD">
        <w:trPr>
          <w:trHeight w:val="35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F640CC" w14:textId="77777777" w:rsidR="00F42545" w:rsidRPr="00F42545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4254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20C02E" w14:textId="77777777" w:rsidR="00F42545" w:rsidRPr="00F42545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4254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0797809" w14:textId="77777777" w:rsidR="00F42545" w:rsidRPr="00F42545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4254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EFEA425" w14:textId="77777777" w:rsidR="00F42545" w:rsidRPr="00F42545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4254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F42545" w:rsidRPr="003451C2" w14:paraId="31DADA79" w14:textId="77777777" w:rsidTr="00994BFD">
        <w:trPr>
          <w:trHeight w:val="207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EB29ADD" w14:textId="77777777" w:rsidR="00F42545" w:rsidRPr="00F42545" w:rsidRDefault="00F42545" w:rsidP="00A60C4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4EBE974" w14:textId="77777777" w:rsidR="00F42545" w:rsidRPr="00F42545" w:rsidRDefault="00F42545" w:rsidP="00A60C4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967C076" w14:textId="77777777" w:rsidR="00F42545" w:rsidRPr="00F42545" w:rsidRDefault="00F42545" w:rsidP="00A60C4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4F46FB" w14:textId="77777777" w:rsidR="00F42545" w:rsidRPr="00F42545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4254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862FC66" w14:textId="77777777" w:rsidR="00F42545" w:rsidRPr="00F42545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4254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79C081" w14:textId="77777777" w:rsidR="00F42545" w:rsidRPr="00F42545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4254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F42545" w:rsidRPr="003451C2" w14:paraId="028AE8E3" w14:textId="77777777" w:rsidTr="00A60C46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FC23FB" w14:textId="77777777" w:rsidR="00F42545" w:rsidRPr="00C1312F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312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FD2DB8" w14:textId="77777777" w:rsidR="00F42545" w:rsidRPr="00C1312F" w:rsidRDefault="00F42545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312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3419-Ostatní sportovní činnost 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F8762B" w14:textId="0E8A81E3" w:rsidR="00F42545" w:rsidRPr="00C1312F" w:rsidRDefault="00F42545" w:rsidP="001F10A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C1312F">
              <w:rPr>
                <w:rFonts w:ascii="Tahoma" w:hAnsi="Tahoma" w:cs="Tahoma"/>
                <w:sz w:val="18"/>
                <w:szCs w:val="18"/>
                <w:lang w:eastAsia="en-US"/>
              </w:rPr>
              <w:t>222</w:t>
            </w:r>
            <w:r w:rsidR="00C1312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9-Ostatní přijaté vratky transferů a podobné příjmy – </w:t>
            </w:r>
            <w:r w:rsidRPr="00C1312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="00C1312F" w:rsidRPr="00C1312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FK Frýdek-Místek, z. </w:t>
            </w:r>
            <w:proofErr w:type="gramStart"/>
            <w:r w:rsidR="00C1312F" w:rsidRPr="00C1312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s.</w:t>
            </w:r>
            <w:proofErr w:type="gramEnd"/>
            <w:r w:rsidRPr="00C1312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</w:t>
            </w:r>
            <w:r w:rsidR="00C1312F" w:rsidRPr="00C1312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vyúčtování dotace z r. 2021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DA50A5" w14:textId="08C16E87" w:rsidR="00F42545" w:rsidRPr="00C1312F" w:rsidRDefault="00F42545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312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C1312F" w:rsidRPr="00C1312F">
              <w:rPr>
                <w:rFonts w:ascii="Tahoma" w:hAnsi="Tahoma" w:cs="Tahoma"/>
                <w:sz w:val="18"/>
                <w:szCs w:val="18"/>
                <w:lang w:eastAsia="en-US"/>
              </w:rPr>
              <w:t>26,69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54C20D" w14:textId="77777777" w:rsidR="00F42545" w:rsidRPr="00C1312F" w:rsidRDefault="00F42545" w:rsidP="00A60C46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A54D16" w14:textId="77777777" w:rsidR="00F42545" w:rsidRPr="00C1312F" w:rsidRDefault="00F42545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F42545" w:rsidRPr="003451C2" w14:paraId="5C295D86" w14:textId="77777777" w:rsidTr="00A60C46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15002B" w14:textId="77777777" w:rsidR="00F42545" w:rsidRPr="00C1312F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312F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B431D7" w14:textId="77777777" w:rsidR="00F42545" w:rsidRPr="00C1312F" w:rsidRDefault="00F42545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312F">
              <w:rPr>
                <w:rFonts w:ascii="Tahoma" w:hAnsi="Tahoma" w:cs="Tahoma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E8C2C6" w14:textId="037962EA" w:rsidR="00F42545" w:rsidRPr="00C1312F" w:rsidRDefault="00C1312F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C1312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2229-Ostatní přijaté vratky transferů a podobné příjmy – </w:t>
            </w:r>
            <w:r w:rsidRPr="00C1312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BK </w:t>
            </w:r>
            <w:proofErr w:type="gramStart"/>
            <w:r w:rsidRPr="00C1312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Klasik </w:t>
            </w:r>
            <w:proofErr w:type="spellStart"/>
            <w:r w:rsidRPr="00C1312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z.s</w:t>
            </w:r>
            <w:proofErr w:type="spellEnd"/>
            <w:r w:rsidRPr="00C1312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.</w:t>
            </w:r>
            <w:proofErr w:type="gramEnd"/>
            <w:r w:rsidRPr="00C1312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vratka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</w:t>
            </w:r>
            <w:r w:rsidRPr="00C1312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vyúčtování dotace za r. 2021 – přeplatek za energie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84EC36" w14:textId="7AE655EE" w:rsidR="00F42545" w:rsidRPr="00C1312F" w:rsidRDefault="00F42545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312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C1312F" w:rsidRPr="00C1312F">
              <w:rPr>
                <w:rFonts w:ascii="Tahoma" w:hAnsi="Tahoma" w:cs="Tahoma"/>
                <w:sz w:val="18"/>
                <w:szCs w:val="18"/>
                <w:lang w:eastAsia="en-US"/>
              </w:rPr>
              <w:t>119,29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66BBFF" w14:textId="77777777" w:rsidR="00F42545" w:rsidRPr="00C1312F" w:rsidRDefault="00F42545" w:rsidP="00A60C46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46DA15" w14:textId="77777777" w:rsidR="00F42545" w:rsidRPr="00C1312F" w:rsidRDefault="00F42545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63C0B" w:rsidRPr="003451C2" w14:paraId="20D79F04" w14:textId="77777777" w:rsidTr="00A60C46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F5CE4C" w14:textId="15ADBFF6" w:rsidR="00D63C0B" w:rsidRPr="00D63C0B" w:rsidRDefault="00D63C0B" w:rsidP="00D63C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F813AD" w14:textId="45AA0F6B" w:rsidR="00D63C0B" w:rsidRPr="00D63C0B" w:rsidRDefault="00D63C0B" w:rsidP="00D63C0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97F6D6" w14:textId="678F901A" w:rsidR="00D63C0B" w:rsidRPr="00D63C0B" w:rsidRDefault="00D63C0B" w:rsidP="00D63C0B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</w:t>
            </w:r>
            <w:proofErr w:type="spellStart"/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na nutné vybavení nové třídy MŠ </w:t>
            </w:r>
            <w:proofErr w:type="spellStart"/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(nábytek, koberce atd.) – na provoz (bez vyúčtování)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E56574" w14:textId="26E95C85" w:rsidR="00D63C0B" w:rsidRPr="00D63C0B" w:rsidRDefault="00D63C0B" w:rsidP="00D63C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71FAB0" w14:textId="507D264A" w:rsidR="00D63C0B" w:rsidRPr="00D63C0B" w:rsidRDefault="00D63C0B" w:rsidP="00D63C0B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+ 150,00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AB3330" w14:textId="77777777" w:rsidR="00D63C0B" w:rsidRPr="00D63C0B" w:rsidRDefault="00D63C0B" w:rsidP="00D63C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63C0B" w:rsidRPr="003451C2" w14:paraId="67C0AB4F" w14:textId="77777777" w:rsidTr="00A60C46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FC298F" w14:textId="05A796AA" w:rsidR="00D63C0B" w:rsidRPr="004B445B" w:rsidRDefault="00D63C0B" w:rsidP="00D63C0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D302E8" w14:textId="094BB32D" w:rsidR="00D63C0B" w:rsidRPr="004B445B" w:rsidRDefault="00D63C0B" w:rsidP="00D63C0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B2ECEB" w14:textId="77777777" w:rsidR="00D63C0B" w:rsidRDefault="00D63C0B" w:rsidP="00D63C0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Pohádka, </w:t>
            </w:r>
          </w:p>
          <w:p w14:paraId="618544A1" w14:textId="1B005052" w:rsidR="001C6BF1" w:rsidRDefault="00D63C0B" w:rsidP="00D63C0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</w:t>
            </w:r>
            <w:proofErr w:type="spellStart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Třanovského</w:t>
            </w:r>
            <w:proofErr w:type="spellEnd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404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="001C6BF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navýšení příspěvku, který je nedostačující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C6BF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provoz </w:t>
            </w:r>
          </w:p>
          <w:p w14:paraId="68233B58" w14:textId="1320846F" w:rsidR="00D63C0B" w:rsidRPr="004B445B" w:rsidRDefault="00D63C0B" w:rsidP="00D63C0B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A8A099" w14:textId="23DBD798" w:rsidR="00D63C0B" w:rsidRPr="004B445B" w:rsidRDefault="00D63C0B" w:rsidP="00D63C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25CA33" w14:textId="0FB0BCC9" w:rsidR="00D63C0B" w:rsidRPr="004B445B" w:rsidRDefault="00D63C0B" w:rsidP="001C6BF1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+ 150,00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CADE58" w14:textId="77777777" w:rsidR="00D63C0B" w:rsidRPr="004B445B" w:rsidRDefault="00D63C0B" w:rsidP="00D63C0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C6BF1" w:rsidRPr="003451C2" w14:paraId="49D2F300" w14:textId="77777777" w:rsidTr="00A60C46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78F1A1" w14:textId="6406704F" w:rsidR="001C6BF1" w:rsidRPr="003451C2" w:rsidRDefault="001C6BF1" w:rsidP="001C6BF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DA97F6" w14:textId="660F6615" w:rsidR="001C6BF1" w:rsidRPr="003451C2" w:rsidRDefault="001C6BF1" w:rsidP="001C6BF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04967A" w14:textId="1B58157D" w:rsidR="001C6BF1" w:rsidRPr="003451C2" w:rsidRDefault="001C6BF1" w:rsidP="001C6BF1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Sněženka, F-M, J. Lady 1790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navýšení příspěvku z důvodu výpadku příjmu za reklamní plochy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provoz 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0DA58F" w14:textId="77777777" w:rsidR="001C6BF1" w:rsidRPr="003451C2" w:rsidRDefault="001C6BF1" w:rsidP="001C6BF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950D42" w14:textId="26F04D61" w:rsidR="001C6BF1" w:rsidRPr="003451C2" w:rsidRDefault="001C6BF1" w:rsidP="001C6BF1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</w:t>
            </w:r>
            <w:r w:rsidRPr="00D63C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2A5A31" w14:textId="77777777" w:rsidR="001C6BF1" w:rsidRPr="003451C2" w:rsidRDefault="001C6BF1" w:rsidP="001C6BF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C6BF1" w:rsidRPr="003451C2" w14:paraId="3D70C6BA" w14:textId="77777777" w:rsidTr="00A60C46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C12D34" w14:textId="661010D8" w:rsidR="001C6BF1" w:rsidRPr="003451C2" w:rsidRDefault="001C6BF1" w:rsidP="001C6BF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EFF470" w14:textId="116318A5" w:rsidR="001C6BF1" w:rsidRPr="003451C2" w:rsidRDefault="001C6BF1" w:rsidP="001C6BF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B5D61C" w14:textId="2BCCC901" w:rsidR="001C6BF1" w:rsidRDefault="001C6BF1" w:rsidP="001C6BF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Sněženka, F-M, J. Lady 1790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navýšení příspěvku, který je nedostačující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provoz </w:t>
            </w:r>
          </w:p>
          <w:p w14:paraId="658150A4" w14:textId="48E3BBC6" w:rsidR="001C6BF1" w:rsidRPr="003451C2" w:rsidRDefault="001C6BF1" w:rsidP="001C6BF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FF8942" w14:textId="77777777" w:rsidR="001C6BF1" w:rsidRPr="003451C2" w:rsidRDefault="001C6BF1" w:rsidP="001C6BF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416F1C" w14:textId="75BC858E" w:rsidR="001C6BF1" w:rsidRPr="003451C2" w:rsidRDefault="001C6BF1" w:rsidP="001C6BF1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10</w:t>
            </w:r>
            <w:r w:rsidRPr="00D63C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505F9D" w14:textId="77777777" w:rsidR="001C6BF1" w:rsidRPr="003451C2" w:rsidRDefault="001C6BF1" w:rsidP="001C6BF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C6BF1" w:rsidRPr="003451C2" w14:paraId="6D1C5F2E" w14:textId="77777777" w:rsidTr="00A60C46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E30B46C" w14:textId="772B8CAB" w:rsidR="001C6BF1" w:rsidRPr="003451C2" w:rsidRDefault="001C6BF1" w:rsidP="001C6BF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D86455C" w14:textId="5CC0865D" w:rsidR="001C6BF1" w:rsidRPr="003451C2" w:rsidRDefault="001C6BF1" w:rsidP="001C6BF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B9951A9" w14:textId="77777777" w:rsidR="001C6BF1" w:rsidRDefault="001C6BF1" w:rsidP="001C6BF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Beruška, </w:t>
            </w:r>
          </w:p>
          <w:p w14:paraId="331FC81E" w14:textId="0D9F4A98" w:rsidR="001C6BF1" w:rsidRPr="003451C2" w:rsidRDefault="001C6BF1" w:rsidP="001C6BF1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lastRenderedPageBreak/>
              <w:t>F-M, Nad Lipinou 2318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na </w:t>
            </w:r>
            <w:r w:rsidR="004413C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výměnu nákladního výtahu na pracovišti Nad Lipinou 2318 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 (bez vyúčtování)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4CFDBD" w14:textId="77777777" w:rsidR="001C6BF1" w:rsidRPr="003451C2" w:rsidRDefault="001C6BF1" w:rsidP="001C6BF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AF2981" w14:textId="5E8ABE43" w:rsidR="001C6BF1" w:rsidRPr="003451C2" w:rsidRDefault="001C6BF1" w:rsidP="001C6BF1">
            <w:pPr>
              <w:pStyle w:val="Odstavecseseznamem"/>
              <w:spacing w:line="256" w:lineRule="auto"/>
              <w:ind w:left="263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+ 150,00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D81EA4" w14:textId="77777777" w:rsidR="001C6BF1" w:rsidRPr="003451C2" w:rsidRDefault="001C6BF1" w:rsidP="001C6BF1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4413C9" w:rsidRPr="003451C2" w14:paraId="055F92F2" w14:textId="77777777" w:rsidTr="00A60C46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BCB95A" w14:textId="1B1BF564" w:rsidR="004413C9" w:rsidRPr="003451C2" w:rsidRDefault="004413C9" w:rsidP="004413C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1FB01A" w14:textId="1AA1B17B" w:rsidR="004413C9" w:rsidRPr="003451C2" w:rsidRDefault="004413C9" w:rsidP="004413C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FBA805" w14:textId="77777777" w:rsidR="004413C9" w:rsidRDefault="004413C9" w:rsidP="004413C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Sluníčko, </w:t>
            </w:r>
          </w:p>
          <w:p w14:paraId="48227F58" w14:textId="4D170227" w:rsidR="004413C9" w:rsidRDefault="004413C9" w:rsidP="004413C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F-M, J. Myslivečka 1883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navýšení příspěvku, který je nedostačující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provoz </w:t>
            </w:r>
          </w:p>
          <w:p w14:paraId="79B39954" w14:textId="6E7C2DA1" w:rsidR="004413C9" w:rsidRPr="003451C2" w:rsidRDefault="004413C9" w:rsidP="004413C9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A0E1B15" w14:textId="77777777" w:rsidR="004413C9" w:rsidRPr="003451C2" w:rsidRDefault="004413C9" w:rsidP="004413C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A31E04E" w14:textId="372CCF58" w:rsidR="004413C9" w:rsidRPr="003451C2" w:rsidRDefault="004413C9" w:rsidP="004413C9">
            <w:pPr>
              <w:pStyle w:val="Odstavecseseznamem"/>
              <w:spacing w:line="256" w:lineRule="auto"/>
              <w:ind w:left="263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235</w:t>
            </w:r>
            <w:r w:rsidRPr="00D63C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76C490" w14:textId="77777777" w:rsidR="004413C9" w:rsidRPr="003451C2" w:rsidRDefault="004413C9" w:rsidP="004413C9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4413C9" w:rsidRPr="003451C2" w14:paraId="537323B2" w14:textId="77777777" w:rsidTr="00A60C46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2B358E" w14:textId="0C6B15B2" w:rsidR="004413C9" w:rsidRPr="003451C2" w:rsidRDefault="004413C9" w:rsidP="004413C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DB249C6" w14:textId="032BF90D" w:rsidR="004413C9" w:rsidRPr="003451C2" w:rsidRDefault="004413C9" w:rsidP="004413C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FE21B8" w14:textId="25D0AF39" w:rsidR="004413C9" w:rsidRDefault="004413C9" w:rsidP="004413C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Radost, </w:t>
            </w:r>
          </w:p>
          <w:p w14:paraId="586059F3" w14:textId="646BDD90" w:rsidR="004413C9" w:rsidRDefault="004413C9" w:rsidP="004413C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F-M, Anenská 656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vybavení 3 výdejen kuchyňskou linkou a příslušenstvím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provoz </w:t>
            </w:r>
          </w:p>
          <w:p w14:paraId="4BC50BD1" w14:textId="0367A269" w:rsidR="004413C9" w:rsidRPr="003451C2" w:rsidRDefault="004413C9" w:rsidP="004413C9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63376D" w14:textId="77777777" w:rsidR="004413C9" w:rsidRPr="003451C2" w:rsidRDefault="004413C9" w:rsidP="004413C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523D05" w14:textId="651C7E96" w:rsidR="004413C9" w:rsidRPr="003451C2" w:rsidRDefault="004413C9" w:rsidP="004413C9">
            <w:pPr>
              <w:pStyle w:val="Odstavecseseznamem"/>
              <w:spacing w:line="256" w:lineRule="auto"/>
              <w:ind w:left="263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150</w:t>
            </w:r>
            <w:r w:rsidRPr="00D63C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BFBBC4A" w14:textId="77777777" w:rsidR="004413C9" w:rsidRPr="003451C2" w:rsidRDefault="004413C9" w:rsidP="004413C9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4413C9" w:rsidRPr="003451C2" w14:paraId="306C276A" w14:textId="77777777" w:rsidTr="00A60C46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FB0593" w14:textId="3C8E4FD4" w:rsidR="004413C9" w:rsidRPr="003451C2" w:rsidRDefault="004413C9" w:rsidP="004413C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119099" w14:textId="3A993A54" w:rsidR="004413C9" w:rsidRPr="003451C2" w:rsidRDefault="004413C9" w:rsidP="004413C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7E52044" w14:textId="18230390" w:rsidR="004413C9" w:rsidRPr="004413C9" w:rsidRDefault="004413C9" w:rsidP="004413C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Barevný svět, F-M, Slezská 770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výmalbu vnitřních prostor MŠ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provoz 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138CA6" w14:textId="77777777" w:rsidR="004413C9" w:rsidRPr="003451C2" w:rsidRDefault="004413C9" w:rsidP="004413C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077BC5" w14:textId="4127515D" w:rsidR="004413C9" w:rsidRPr="003451C2" w:rsidRDefault="004413C9" w:rsidP="004413C9">
            <w:pPr>
              <w:pStyle w:val="Odstavecseseznamem"/>
              <w:spacing w:line="256" w:lineRule="auto"/>
              <w:ind w:left="263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D63C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300</w:t>
            </w:r>
            <w:r w:rsidRPr="00D63C0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2408A2" w14:textId="77777777" w:rsidR="004413C9" w:rsidRPr="003451C2" w:rsidRDefault="004413C9" w:rsidP="004413C9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42545" w:rsidRPr="00106E5C" w14:paraId="4E5577F8" w14:textId="77777777" w:rsidTr="00E43E2B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84AC5C" w14:textId="77777777" w:rsidR="00F42545" w:rsidRPr="00106E5C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D50749" w14:textId="77777777" w:rsidR="00F42545" w:rsidRPr="00106E5C" w:rsidRDefault="00F42545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854866" w14:textId="016F375B" w:rsidR="00F42545" w:rsidRPr="00106E5C" w:rsidRDefault="00F42545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</w:t>
            </w:r>
            <w:proofErr w:type="spellStart"/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nár</w:t>
            </w:r>
            <w:proofErr w:type="spellEnd"/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gramStart"/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um.</w:t>
            </w:r>
            <w:proofErr w:type="gramEnd"/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P. Bezruče, tř. T. G. Masaryka 454 na </w:t>
            </w:r>
            <w:r w:rsidR="004413C9"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zajištění vnitřních oprav a vybavení nově získaných prostor školní družiny na ul. P. Holého 400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D373277" w14:textId="77777777" w:rsidR="00F42545" w:rsidRPr="00106E5C" w:rsidRDefault="00F42545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97EF06" w14:textId="197844FF" w:rsidR="00F42545" w:rsidRPr="00106E5C" w:rsidRDefault="00F42545" w:rsidP="00A60C46">
            <w:pPr>
              <w:pStyle w:val="Odstavecseseznamem"/>
              <w:spacing w:line="256" w:lineRule="auto"/>
              <w:ind w:left="263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106E5C" w:rsidRPr="00106E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250</w:t>
            </w:r>
            <w:r w:rsidRPr="00106E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B99352" w14:textId="77777777" w:rsidR="00F42545" w:rsidRPr="00106E5C" w:rsidRDefault="00F42545" w:rsidP="00A60C46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06E5C" w:rsidRPr="003451C2" w14:paraId="3827B7B7" w14:textId="77777777" w:rsidTr="00A60C46">
        <w:trPr>
          <w:trHeight w:val="579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98C005" w14:textId="4EC356F4" w:rsidR="00106E5C" w:rsidRPr="00D63C0B" w:rsidRDefault="00106E5C" w:rsidP="00106E5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0B7109" w14:textId="36EBAD80" w:rsidR="00106E5C" w:rsidRPr="00D63C0B" w:rsidRDefault="00106E5C" w:rsidP="00106E5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53ABC9" w14:textId="7DE54CE1" w:rsidR="00106E5C" w:rsidRDefault="00106E5C" w:rsidP="00106E5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a MŠ Naděje,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F-M, </w:t>
            </w:r>
            <w:proofErr w:type="spellStart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Škarabelova</w:t>
            </w:r>
            <w:proofErr w:type="spellEnd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562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navýšení příspěvku, který je nedostačující</w:t>
            </w: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provoz </w:t>
            </w:r>
          </w:p>
          <w:p w14:paraId="40FC2B6E" w14:textId="60F240D8" w:rsidR="00106E5C" w:rsidRPr="00D63C0B" w:rsidRDefault="00106E5C" w:rsidP="00106E5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1AE78A" w14:textId="77777777" w:rsidR="00106E5C" w:rsidRPr="00D63C0B" w:rsidRDefault="00106E5C" w:rsidP="00106E5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31650A" w14:textId="3491B48C" w:rsidR="00106E5C" w:rsidRPr="003451C2" w:rsidRDefault="00106E5C" w:rsidP="00106E5C">
            <w:pPr>
              <w:pStyle w:val="Odstavecseseznamem"/>
              <w:spacing w:line="256" w:lineRule="auto"/>
              <w:ind w:left="405" w:hanging="405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06E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100</w:t>
            </w:r>
            <w:r w:rsidRPr="00106E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FDE42F" w14:textId="77777777" w:rsidR="00106E5C" w:rsidRPr="003451C2" w:rsidRDefault="00106E5C" w:rsidP="00106E5C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42545" w:rsidRPr="003451C2" w14:paraId="43FD09C3" w14:textId="77777777" w:rsidTr="00E43E2B">
        <w:trPr>
          <w:trHeight w:val="579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E8545D" w14:textId="77777777" w:rsidR="00F42545" w:rsidRPr="00D63C0B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F94382" w14:textId="77777777" w:rsidR="00F42545" w:rsidRPr="00D63C0B" w:rsidRDefault="00F42545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B9FB641" w14:textId="77777777" w:rsidR="00F42545" w:rsidRPr="00D63C0B" w:rsidRDefault="00F42545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D63C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5901-Nespecifikované rezervy – </w:t>
            </w:r>
            <w:r w:rsidRPr="00D63C0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provoz ZŠ a MŠ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91FC842" w14:textId="77777777" w:rsidR="00F42545" w:rsidRPr="00106E5C" w:rsidRDefault="00F42545" w:rsidP="00A60C4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352745A" w14:textId="7BEE4115" w:rsidR="00F42545" w:rsidRPr="00106E5C" w:rsidRDefault="00F42545" w:rsidP="00A60C46">
            <w:pPr>
              <w:pStyle w:val="Odstavecseseznamem"/>
              <w:spacing w:line="256" w:lineRule="auto"/>
              <w:ind w:left="405" w:hanging="40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106E5C"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1 479,02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467B82" w14:textId="77777777" w:rsidR="00F42545" w:rsidRPr="00106E5C" w:rsidRDefault="00F42545" w:rsidP="00A60C46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019A16A9" w14:textId="77777777" w:rsidR="00F42545" w:rsidRPr="00E43E2B" w:rsidRDefault="00F42545" w:rsidP="00F42545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sz w:val="18"/>
          <w:szCs w:val="18"/>
        </w:rPr>
      </w:pPr>
    </w:p>
    <w:p w14:paraId="0826C407" w14:textId="77777777" w:rsidR="00F42545" w:rsidRPr="00E43E2B" w:rsidRDefault="00F42545" w:rsidP="00F4254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E43E2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23B07CD" w14:textId="77777777" w:rsidR="00F42545" w:rsidRPr="00E43E2B" w:rsidRDefault="00F42545" w:rsidP="00F42545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F42545" w:rsidRPr="003451C2" w14:paraId="4BA1A332" w14:textId="77777777" w:rsidTr="00A60C46">
        <w:trPr>
          <w:trHeight w:val="567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A71359" w14:textId="77777777" w:rsidR="00F42545" w:rsidRPr="00E43E2B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3E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9E08EF" w14:textId="77777777" w:rsidR="00F42545" w:rsidRPr="00E43E2B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3E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C99D3A" w14:textId="77777777" w:rsidR="00F42545" w:rsidRPr="00E43E2B" w:rsidRDefault="00F42545" w:rsidP="00A60C4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3E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E43E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F42545" w:rsidRPr="003451C2" w14:paraId="738C6E31" w14:textId="77777777" w:rsidTr="00A60C46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FE88F0" w14:textId="77777777" w:rsidR="00F42545" w:rsidRPr="00E43E2B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9D81583" w14:textId="77777777" w:rsidR="00F42545" w:rsidRPr="00E43E2B" w:rsidRDefault="00F42545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43E2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1BE1085" w14:textId="5D487AEB" w:rsidR="00F42545" w:rsidRPr="00E43E2B" w:rsidRDefault="00F42545" w:rsidP="00A60C4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43E2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E43E2B" w:rsidRPr="00E43E2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145,98</w:t>
            </w:r>
          </w:p>
        </w:tc>
      </w:tr>
      <w:tr w:rsidR="00F42545" w:rsidRPr="003451C2" w14:paraId="0D37C6FD" w14:textId="77777777" w:rsidTr="00A60C46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6C50A0" w14:textId="77777777" w:rsidR="00F42545" w:rsidRPr="00525BD5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25BD5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5E0096" w14:textId="4407AB62" w:rsidR="00F42545" w:rsidRPr="00525BD5" w:rsidRDefault="00F42545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25BD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a MŠ </w:t>
            </w:r>
            <w:r w:rsidR="00525BD5" w:rsidRPr="00525BD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F-M, </w:t>
            </w:r>
            <w:proofErr w:type="spellStart"/>
            <w:r w:rsidRPr="00525BD5">
              <w:rPr>
                <w:rFonts w:ascii="Tahoma" w:hAnsi="Tahoma" w:cs="Tahoma"/>
                <w:sz w:val="18"/>
                <w:szCs w:val="18"/>
                <w:lang w:eastAsia="en-US"/>
              </w:rPr>
              <w:t>Chlebovice</w:t>
            </w:r>
            <w:proofErr w:type="spellEnd"/>
            <w:r w:rsidRPr="00525BD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na provoz MŠ </w:t>
            </w:r>
            <w:proofErr w:type="spellStart"/>
            <w:r w:rsidRPr="00525BD5">
              <w:rPr>
                <w:rFonts w:ascii="Tahoma" w:hAnsi="Tahoma" w:cs="Tahoma"/>
                <w:sz w:val="18"/>
                <w:szCs w:val="18"/>
                <w:lang w:eastAsia="en-US"/>
              </w:rPr>
              <w:t>Chlebovice</w:t>
            </w:r>
            <w:proofErr w:type="spellEnd"/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495B14" w14:textId="29AFB707" w:rsidR="00F42545" w:rsidRPr="00525BD5" w:rsidRDefault="00F42545" w:rsidP="00A60C4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25BD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525BD5" w:rsidRPr="00525BD5">
              <w:rPr>
                <w:rFonts w:ascii="Tahoma" w:hAnsi="Tahoma" w:cs="Tahoma"/>
                <w:sz w:val="18"/>
                <w:szCs w:val="18"/>
                <w:lang w:eastAsia="en-US"/>
              </w:rPr>
              <w:t>150</w:t>
            </w:r>
            <w:r w:rsidRPr="00525BD5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E43E2B" w:rsidRPr="003451C2" w14:paraId="28EF7947" w14:textId="77777777" w:rsidTr="00A60C46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0C94F9" w14:textId="3570696D" w:rsidR="00E43E2B" w:rsidRPr="003451C2" w:rsidRDefault="00525BD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525BD5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BBE2D6" w14:textId="02E0A3F2" w:rsidR="00E43E2B" w:rsidRPr="00525BD5" w:rsidRDefault="00525BD5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25BD5">
              <w:rPr>
                <w:rFonts w:ascii="Tahoma" w:hAnsi="Tahoma" w:cs="Tahoma"/>
                <w:sz w:val="18"/>
                <w:szCs w:val="18"/>
                <w:lang w:eastAsia="en-US"/>
              </w:rPr>
              <w:t>MŠ Pohádka – na provoz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F9DF11" w14:textId="22CEF58E" w:rsidR="00E43E2B" w:rsidRPr="00525BD5" w:rsidRDefault="00525BD5" w:rsidP="00A60C4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25BD5">
              <w:rPr>
                <w:rFonts w:ascii="Tahoma" w:hAnsi="Tahoma" w:cs="Tahoma"/>
                <w:sz w:val="18"/>
                <w:szCs w:val="18"/>
                <w:lang w:eastAsia="en-US"/>
              </w:rPr>
              <w:t>+ 150,00</w:t>
            </w:r>
          </w:p>
        </w:tc>
      </w:tr>
      <w:tr w:rsidR="00E43E2B" w:rsidRPr="003451C2" w14:paraId="6F39DD89" w14:textId="77777777" w:rsidTr="00A60C46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5B2825" w14:textId="34895423" w:rsidR="00E43E2B" w:rsidRPr="003451C2" w:rsidRDefault="00525BD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525BD5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200675" w14:textId="6B1AA7BC" w:rsidR="00E43E2B" w:rsidRPr="00525BD5" w:rsidRDefault="00525BD5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MŠ Sněženka – na provoz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A48974" w14:textId="798255A9" w:rsidR="00E43E2B" w:rsidRPr="00525BD5" w:rsidRDefault="00525BD5" w:rsidP="00A60C4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+ 140,00</w:t>
            </w:r>
          </w:p>
        </w:tc>
      </w:tr>
      <w:tr w:rsidR="00E43E2B" w:rsidRPr="003451C2" w14:paraId="75501E58" w14:textId="77777777" w:rsidTr="00A60C46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20F46B" w14:textId="136D9EE1" w:rsidR="00E43E2B" w:rsidRPr="003451C2" w:rsidRDefault="00525BD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525BD5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4D7E18" w14:textId="5602863B" w:rsidR="00E43E2B" w:rsidRPr="00525BD5" w:rsidRDefault="00525BD5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MŠ Beruška – na provoz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EB34A9" w14:textId="3F7F381F" w:rsidR="00E43E2B" w:rsidRPr="00525BD5" w:rsidRDefault="00490B56" w:rsidP="00A60C4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+ 150,00</w:t>
            </w:r>
          </w:p>
        </w:tc>
      </w:tr>
      <w:tr w:rsidR="00E43E2B" w:rsidRPr="003451C2" w14:paraId="1D94B5F9" w14:textId="77777777" w:rsidTr="00A60C46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5F7DD7" w14:textId="6F74E13F" w:rsidR="00E43E2B" w:rsidRPr="003451C2" w:rsidRDefault="00525BD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525BD5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6BA1E7" w14:textId="73D20C01" w:rsidR="00E43E2B" w:rsidRPr="00525BD5" w:rsidRDefault="00490B56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MŠ Sluníčko – na provoz</w:t>
            </w:r>
            <w:r w:rsidR="0062770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(do r. 2021 pod názvem MŠ J. Myslivečka)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A2F246A" w14:textId="15B05B8B" w:rsidR="00E43E2B" w:rsidRPr="00525BD5" w:rsidRDefault="00490B56" w:rsidP="00A60C4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+ 235,00</w:t>
            </w:r>
          </w:p>
        </w:tc>
      </w:tr>
      <w:tr w:rsidR="00E43E2B" w:rsidRPr="003451C2" w14:paraId="275F7B30" w14:textId="77777777" w:rsidTr="00A60C46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AADB9F4" w14:textId="71F220F9" w:rsidR="00E43E2B" w:rsidRPr="007F1454" w:rsidRDefault="00525BD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C36A35" w14:textId="22179612" w:rsidR="00E43E2B" w:rsidRPr="00525BD5" w:rsidRDefault="00490B56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MŠ Radost – na provoz (do r. 2021 pod názvem MŠ Anenská)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CE3F4E" w14:textId="2F41C145" w:rsidR="00E43E2B" w:rsidRPr="00525BD5" w:rsidRDefault="00490B56" w:rsidP="00A60C4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+ 150,00</w:t>
            </w:r>
          </w:p>
        </w:tc>
      </w:tr>
      <w:tr w:rsidR="00490B56" w:rsidRPr="003451C2" w14:paraId="64C87E09" w14:textId="77777777" w:rsidTr="00A60C46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45CD915" w14:textId="1222E1DD" w:rsidR="00490B56" w:rsidRPr="007F1454" w:rsidRDefault="00490B56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00E028" w14:textId="7ADB5C64" w:rsidR="00490B56" w:rsidRPr="007F1454" w:rsidRDefault="00B00A8B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>MŠ Barevný svět – na provoz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A43D18" w14:textId="684D0C0B" w:rsidR="00490B56" w:rsidRPr="007F1454" w:rsidRDefault="00B00A8B" w:rsidP="00A60C4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D58D8">
              <w:rPr>
                <w:rFonts w:ascii="Tahoma" w:hAnsi="Tahoma" w:cs="Tahoma"/>
                <w:sz w:val="18"/>
                <w:szCs w:val="18"/>
                <w:lang w:eastAsia="en-US"/>
              </w:rPr>
              <w:t>300</w:t>
            </w: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F42545" w:rsidRPr="003451C2" w14:paraId="1087D0A6" w14:textId="77777777" w:rsidTr="00A60C46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D99EA5" w14:textId="77777777" w:rsidR="00F42545" w:rsidRPr="007F1454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AA7E566" w14:textId="77777777" w:rsidR="00F42545" w:rsidRPr="007F1454" w:rsidRDefault="00F42545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F-M, národního umělce P. Bezruče, tř. TGM 454 – na provoz 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186282" w14:textId="6F9B37A5" w:rsidR="00F42545" w:rsidRPr="007F1454" w:rsidRDefault="00F42545" w:rsidP="00A60C4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015712" w:rsidRPr="007F1454">
              <w:rPr>
                <w:rFonts w:ascii="Tahoma" w:hAnsi="Tahoma" w:cs="Tahoma"/>
                <w:sz w:val="18"/>
                <w:szCs w:val="18"/>
                <w:lang w:eastAsia="en-US"/>
              </w:rPr>
              <w:t>250</w:t>
            </w: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F42545" w:rsidRPr="003451C2" w14:paraId="5008C2EA" w14:textId="77777777" w:rsidTr="00A60C46">
        <w:trPr>
          <w:trHeight w:val="298"/>
        </w:trPr>
        <w:tc>
          <w:tcPr>
            <w:tcW w:w="112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5C255B" w14:textId="77777777" w:rsidR="00F42545" w:rsidRPr="007F1454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11DE9C" w14:textId="70BFB8C1" w:rsidR="00F42545" w:rsidRPr="007F1454" w:rsidRDefault="00F42545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</w:t>
            </w:r>
            <w:r w:rsidR="00015712" w:rsidRPr="007F14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MŠ Naděje, </w:t>
            </w: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F-M, </w:t>
            </w:r>
            <w:proofErr w:type="spellStart"/>
            <w:r w:rsidR="00015712" w:rsidRPr="007F1454">
              <w:rPr>
                <w:rFonts w:ascii="Tahoma" w:hAnsi="Tahoma" w:cs="Tahoma"/>
                <w:sz w:val="18"/>
                <w:szCs w:val="18"/>
                <w:lang w:eastAsia="en-US"/>
              </w:rPr>
              <w:t>Škarabelova</w:t>
            </w:r>
            <w:proofErr w:type="spellEnd"/>
            <w:r w:rsidR="00015712" w:rsidRPr="007F14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562</w:t>
            </w: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na provoz</w:t>
            </w:r>
            <w:r w:rsidR="00015712" w:rsidRPr="007F14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95FC9B" w14:textId="06D11747" w:rsidR="00F42545" w:rsidRPr="007F1454" w:rsidRDefault="00F42545" w:rsidP="00A60C4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015712" w:rsidRPr="007F1454">
              <w:rPr>
                <w:rFonts w:ascii="Tahoma" w:hAnsi="Tahoma" w:cs="Tahoma"/>
                <w:sz w:val="18"/>
                <w:szCs w:val="18"/>
                <w:lang w:eastAsia="en-US"/>
              </w:rPr>
              <w:t>100</w:t>
            </w: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F42545" w:rsidRPr="003451C2" w14:paraId="1E66C2E2" w14:textId="77777777" w:rsidTr="00A60C46">
        <w:trPr>
          <w:trHeight w:val="298"/>
        </w:trPr>
        <w:tc>
          <w:tcPr>
            <w:tcW w:w="112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B2A678A" w14:textId="77777777" w:rsidR="00F42545" w:rsidRPr="007F1454" w:rsidRDefault="00F42545" w:rsidP="00A60C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4D325DA" w14:textId="77777777" w:rsidR="00F42545" w:rsidRPr="007F1454" w:rsidRDefault="00F42545" w:rsidP="00A60C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35FD477" w14:textId="2AE9C86B" w:rsidR="00F42545" w:rsidRPr="007F1454" w:rsidRDefault="00F42545" w:rsidP="007F1454">
            <w:pPr>
              <w:pStyle w:val="Odstavecseseznamem"/>
              <w:spacing w:line="256" w:lineRule="auto"/>
              <w:ind w:left="785" w:right="72" w:hanging="53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F14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7F1454" w:rsidRPr="007F1454">
              <w:rPr>
                <w:rFonts w:ascii="Tahoma" w:hAnsi="Tahoma" w:cs="Tahoma"/>
                <w:sz w:val="18"/>
                <w:szCs w:val="18"/>
                <w:lang w:eastAsia="en-US"/>
              </w:rPr>
              <w:t>1 479,02</w:t>
            </w:r>
          </w:p>
        </w:tc>
      </w:tr>
    </w:tbl>
    <w:p w14:paraId="674F0FEC" w14:textId="77777777" w:rsidR="00F42545" w:rsidRPr="003451C2" w:rsidRDefault="00F42545" w:rsidP="00F42545">
      <w:pPr>
        <w:pStyle w:val="Normln1"/>
        <w:tabs>
          <w:tab w:val="decimal" w:pos="6237"/>
          <w:tab w:val="decimal" w:pos="8505"/>
        </w:tabs>
        <w:ind w:left="360"/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6372D1CD" w14:textId="70840318" w:rsidR="00F42545" w:rsidRPr="003451C2" w:rsidRDefault="00F42545" w:rsidP="00FF70A6">
      <w:pPr>
        <w:pStyle w:val="Normln1"/>
        <w:tabs>
          <w:tab w:val="decimal" w:pos="6237"/>
          <w:tab w:val="decimal" w:pos="8505"/>
        </w:tabs>
        <w:ind w:left="142" w:hanging="142"/>
        <w:jc w:val="both"/>
        <w:rPr>
          <w:rFonts w:ascii="Tahoma" w:hAnsi="Tahoma" w:cs="Tahoma"/>
          <w:sz w:val="18"/>
          <w:szCs w:val="18"/>
          <w:highlight w:val="yellow"/>
        </w:rPr>
      </w:pPr>
      <w:r w:rsidRPr="00BD58D8">
        <w:rPr>
          <w:rFonts w:ascii="Tahoma" w:hAnsi="Tahoma" w:cs="Tahoma"/>
          <w:sz w:val="18"/>
          <w:szCs w:val="18"/>
        </w:rPr>
        <w:t xml:space="preserve">   </w:t>
      </w:r>
    </w:p>
    <w:p w14:paraId="0052546E" w14:textId="6507E9EC" w:rsidR="00420767" w:rsidRPr="003F5BD2" w:rsidRDefault="00420767" w:rsidP="00351FF7">
      <w:pPr>
        <w:pStyle w:val="Bezmezer"/>
        <w:numPr>
          <w:ilvl w:val="0"/>
          <w:numId w:val="6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3F5BD2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3F5BD2" w:rsidRPr="003F5BD2">
        <w:rPr>
          <w:rFonts w:ascii="Tahoma" w:hAnsi="Tahoma" w:cs="Tahoma"/>
          <w:b/>
          <w:sz w:val="18"/>
          <w:szCs w:val="18"/>
        </w:rPr>
        <w:t>4</w:t>
      </w:r>
      <w:r w:rsidR="00EF51BF">
        <w:rPr>
          <w:rFonts w:ascii="Tahoma" w:hAnsi="Tahoma" w:cs="Tahoma"/>
          <w:b/>
          <w:sz w:val="18"/>
          <w:szCs w:val="18"/>
        </w:rPr>
        <w:t>6</w:t>
      </w:r>
      <w:r w:rsidRPr="003F5BD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17DB528" w14:textId="77777777" w:rsidR="00420767" w:rsidRPr="003F5BD2" w:rsidRDefault="00420767" w:rsidP="0042076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75"/>
      </w:tblGrid>
      <w:tr w:rsidR="00420767" w:rsidRPr="003F5BD2" w14:paraId="10A03791" w14:textId="77777777" w:rsidTr="00715769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E9BBE62" w14:textId="77777777" w:rsidR="00420767" w:rsidRPr="003F5BD2" w:rsidRDefault="00420767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E3B1C2" w14:textId="77777777" w:rsidR="00420767" w:rsidRPr="003F5BD2" w:rsidRDefault="00420767" w:rsidP="00715769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5273891" w14:textId="77777777" w:rsidR="00420767" w:rsidRPr="003F5BD2" w:rsidRDefault="00420767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B1EB64" w14:textId="77777777" w:rsidR="00420767" w:rsidRPr="003F5BD2" w:rsidRDefault="00420767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420767" w:rsidRPr="003451C2" w14:paraId="0BDF941F" w14:textId="77777777" w:rsidTr="00715769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D808027" w14:textId="77777777" w:rsidR="00420767" w:rsidRPr="003F5BD2" w:rsidRDefault="00420767" w:rsidP="0071576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5C14722" w14:textId="77777777" w:rsidR="00420767" w:rsidRPr="003F5BD2" w:rsidRDefault="00420767" w:rsidP="0071576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2D2E402" w14:textId="77777777" w:rsidR="00420767" w:rsidRPr="003F5BD2" w:rsidRDefault="00420767" w:rsidP="0071576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F81CF8F" w14:textId="77777777" w:rsidR="00420767" w:rsidRPr="003F5BD2" w:rsidRDefault="00420767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046894" w14:textId="77777777" w:rsidR="00420767" w:rsidRPr="003F5BD2" w:rsidRDefault="00420767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2CE87B" w14:textId="77777777" w:rsidR="00420767" w:rsidRPr="003F5BD2" w:rsidRDefault="00420767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8542DB" w:rsidRPr="003451C2" w14:paraId="2A167962" w14:textId="77777777" w:rsidTr="00715769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50405C" w14:textId="1B1A6CA6" w:rsidR="008542DB" w:rsidRPr="00F730E5" w:rsidRDefault="008542DB" w:rsidP="008542D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C1E3CA" w14:textId="5FC6D7DF" w:rsidR="008542DB" w:rsidRPr="00F730E5" w:rsidRDefault="008542DB" w:rsidP="008542D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4C721C" w14:textId="59C3BA13" w:rsidR="008542DB" w:rsidRPr="00F730E5" w:rsidRDefault="008542DB" w:rsidP="008542D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El. Krásnohorské 2254 – 15% spoluúčast uznatelných nákladů na realizaci projektu „Vybudování přírodní zahrady při MŠ Lískovecká, Frýdek-Místek“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18129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C258B8" w14:textId="2A9D29C4" w:rsidR="008542DB" w:rsidRPr="00F730E5" w:rsidRDefault="008542DB" w:rsidP="008542D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D23555" w14:textId="1999F925" w:rsidR="008542DB" w:rsidRPr="00F730E5" w:rsidRDefault="008542DB" w:rsidP="008542D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+ 5,02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54B0FB" w14:textId="77777777" w:rsidR="008542DB" w:rsidRPr="00F730E5" w:rsidRDefault="008542DB" w:rsidP="008542D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8542DB" w:rsidRPr="003451C2" w14:paraId="2187FC8C" w14:textId="77777777" w:rsidTr="00715769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D44AF4" w14:textId="40E4C3A4" w:rsidR="008542DB" w:rsidRPr="0020356F" w:rsidRDefault="008542DB" w:rsidP="008542D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4C50C1" w14:textId="233234FC" w:rsidR="008542DB" w:rsidRPr="0020356F" w:rsidRDefault="008542DB" w:rsidP="008542D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C2B4FC" w14:textId="30C557B2" w:rsidR="008542DB" w:rsidRPr="0020356F" w:rsidRDefault="008542DB" w:rsidP="008542D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El. Krásnohorské 2254 – 15% spoluúčast uznatelných nákladů na realizaci projektu „Vybudování přírodní zahrady při ZŠ El. Krásnohorské“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18129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A5FC38" w14:textId="282A1C07" w:rsidR="008542DB" w:rsidRPr="0020356F" w:rsidRDefault="008542DB" w:rsidP="008542D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C9AD90" w14:textId="74213829" w:rsidR="008542DB" w:rsidRPr="0020356F" w:rsidRDefault="008542DB" w:rsidP="008542D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+ 13,89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143027" w14:textId="77777777" w:rsidR="008542DB" w:rsidRPr="0020356F" w:rsidRDefault="008542DB" w:rsidP="008542D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8129D" w:rsidRPr="003451C2" w14:paraId="6DC5C384" w14:textId="77777777" w:rsidTr="00715769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BDF0BF" w14:textId="54BDE117" w:rsidR="0018129D" w:rsidRPr="00F730E5" w:rsidRDefault="0018129D" w:rsidP="0018129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C9A63B" w14:textId="137111E4" w:rsidR="0018129D" w:rsidRPr="00F730E5" w:rsidRDefault="0018129D" w:rsidP="0018129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FAECEA" w14:textId="169E488D" w:rsidR="0018129D" w:rsidRPr="00F730E5" w:rsidRDefault="0018129D" w:rsidP="0018129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6351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I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nvestiční 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transfery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F51B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zřízeným 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příspěvkovým organizacím – 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El. Krásnohorské 2254 – 15% spoluúčast uznatelných nákladů na realizaci projektu „Vybudování přírodní zahrady při MŠ Lískovecká, Frýdek-Místek“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18129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investiční </w:t>
            </w:r>
            <w:r w:rsidR="00B66EC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transfer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5FB1C9" w14:textId="1CCBDA49" w:rsidR="0018129D" w:rsidRPr="00F730E5" w:rsidRDefault="0018129D" w:rsidP="0018129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34519F" w14:textId="4824FD8B" w:rsidR="0018129D" w:rsidRPr="00F730E5" w:rsidRDefault="0018129D" w:rsidP="0018129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EF51BF">
              <w:rPr>
                <w:rFonts w:ascii="Tahoma" w:hAnsi="Tahoma" w:cs="Tahoma"/>
                <w:sz w:val="18"/>
                <w:szCs w:val="18"/>
                <w:lang w:eastAsia="en-US"/>
              </w:rPr>
              <w:t>81,61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2C264A" w14:textId="77777777" w:rsidR="0018129D" w:rsidRPr="00F730E5" w:rsidRDefault="0018129D" w:rsidP="0018129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8129D" w:rsidRPr="003451C2" w14:paraId="1DD5D7FD" w14:textId="77777777" w:rsidTr="00715769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ACF4E2" w14:textId="715BD12B" w:rsidR="0018129D" w:rsidRPr="0020356F" w:rsidRDefault="0018129D" w:rsidP="0018129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B5C2A" w14:textId="6A746531" w:rsidR="0018129D" w:rsidRPr="0020356F" w:rsidRDefault="0018129D" w:rsidP="0018129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4B9DD6" w14:textId="22EB5566" w:rsidR="0018129D" w:rsidRPr="0020356F" w:rsidRDefault="00EF51BF" w:rsidP="0018129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6351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I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nvestiční 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transfery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zřízeným </w:t>
            </w: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příspěvkovým organizacím </w:t>
            </w:r>
            <w:r w:rsidR="0018129D"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 w:rsidR="0018129D"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</w:t>
            </w:r>
            <w:r w:rsidR="0018129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El. Krásnohorské 2254 – 15% spoluúčast uznatelných nákladů na realizaci projektu „Vybudování přírodní zahrady při ZŠ El. Krásnohorské“</w:t>
            </w:r>
            <w:r w:rsidR="0018129D"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="0018129D" w:rsidRPr="0018129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investiční </w:t>
            </w:r>
            <w:r w:rsidR="00B66EC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transfer</w:t>
            </w:r>
            <w:r w:rsidR="0018129D"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F2E7C5" w14:textId="06AD666F" w:rsidR="0018129D" w:rsidRPr="0020356F" w:rsidRDefault="0018129D" w:rsidP="0018129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B23FEA" w14:textId="4DCBF4B7" w:rsidR="0018129D" w:rsidRPr="0020356F" w:rsidRDefault="0018129D" w:rsidP="0018129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EF51BF">
              <w:rPr>
                <w:rFonts w:ascii="Tahoma" w:hAnsi="Tahoma" w:cs="Tahoma"/>
                <w:sz w:val="18"/>
                <w:szCs w:val="18"/>
                <w:lang w:eastAsia="en-US"/>
              </w:rPr>
              <w:t>69,65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4ADB8F" w14:textId="77777777" w:rsidR="0018129D" w:rsidRPr="0020356F" w:rsidRDefault="0018129D" w:rsidP="0018129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F51BF" w:rsidRPr="003451C2" w14:paraId="1A5A9A61" w14:textId="77777777" w:rsidTr="00E4281F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4C37B0" w14:textId="77CEFA8A" w:rsidR="00EF51BF" w:rsidRPr="003D2F7C" w:rsidRDefault="00EF51BF" w:rsidP="00EF51B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0147E3" w14:textId="58899FAA" w:rsidR="00EF51BF" w:rsidRPr="003451C2" w:rsidRDefault="00EF51BF" w:rsidP="00EF51B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119</w:t>
            </w: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Ostatní záležitosti základního vzdělávání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2F86FD" w14:textId="6B61F441" w:rsidR="00EF51BF" w:rsidRPr="003451C2" w:rsidRDefault="00EF51BF" w:rsidP="00EF51B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5901-Nespecifikované rezervy </w:t>
            </w:r>
            <w:r w:rsidRPr="00E428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rezerva na spoluúčast projektů EU</w:t>
            </w:r>
            <w:r w:rsidRPr="001C7A6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5A623D" w14:textId="77777777" w:rsidR="00EF51BF" w:rsidRPr="003451C2" w:rsidRDefault="00EF51BF" w:rsidP="00EF51B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779F32" w14:textId="7F2A8503" w:rsidR="00EF51BF" w:rsidRPr="003451C2" w:rsidRDefault="00EF51BF" w:rsidP="00EF51B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- 170,17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22FD42" w14:textId="77777777" w:rsidR="00EF51BF" w:rsidRPr="003451C2" w:rsidRDefault="00EF51BF" w:rsidP="00EF51B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280520C6" w14:textId="77777777" w:rsidR="00420767" w:rsidRPr="00E4281F" w:rsidRDefault="00420767" w:rsidP="0042076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5577245" w14:textId="77777777" w:rsidR="009E5F52" w:rsidRDefault="009E5F52" w:rsidP="0042076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D165D31" w14:textId="77777777" w:rsidR="001E0F2B" w:rsidRDefault="001E0F2B" w:rsidP="0042076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E01E729" w14:textId="77777777" w:rsidR="001E0F2B" w:rsidRDefault="001E0F2B" w:rsidP="0042076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A0DD8E1" w14:textId="77777777" w:rsidR="001E0F2B" w:rsidRDefault="001E0F2B" w:rsidP="0042076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045E012" w14:textId="77777777" w:rsidR="001E0F2B" w:rsidRDefault="001E0F2B" w:rsidP="0042076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7C70792" w14:textId="0452E96F" w:rsidR="00420767" w:rsidRPr="00E4281F" w:rsidRDefault="00420767" w:rsidP="0042076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E4281F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597A5C5B" w14:textId="77777777" w:rsidR="00420767" w:rsidRPr="00E4281F" w:rsidRDefault="00420767" w:rsidP="0042076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6477"/>
        <w:gridCol w:w="1444"/>
      </w:tblGrid>
      <w:tr w:rsidR="00420767" w:rsidRPr="003451C2" w14:paraId="68614516" w14:textId="77777777" w:rsidTr="00715769">
        <w:trPr>
          <w:trHeight w:val="600"/>
        </w:trPr>
        <w:tc>
          <w:tcPr>
            <w:tcW w:w="1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35F39D" w14:textId="77777777" w:rsidR="00420767" w:rsidRPr="00E4281F" w:rsidRDefault="00420767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28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7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CF9EBC" w14:textId="77777777" w:rsidR="00420767" w:rsidRPr="00E4281F" w:rsidRDefault="00420767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28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095DD4" w14:textId="77777777" w:rsidR="00420767" w:rsidRPr="00E4281F" w:rsidRDefault="00420767" w:rsidP="0071576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28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E428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292310" w:rsidRPr="003451C2" w14:paraId="3339F6FF" w14:textId="77777777" w:rsidTr="00715769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651408" w14:textId="36D07C4A" w:rsidR="00292310" w:rsidRPr="003451C2" w:rsidRDefault="0015674A" w:rsidP="0029231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F3349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B7C6B9" w14:textId="4E8F707C" w:rsidR="007D1393" w:rsidRDefault="007C6D1A" w:rsidP="0029231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866D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F-M, El. Krásnohorské 2254 – </w:t>
            </w:r>
            <w:r w:rsidR="007D13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příspěvek poskytnutý ex post – na provoz</w:t>
            </w:r>
          </w:p>
          <w:p w14:paraId="4DBE7007" w14:textId="664F7282" w:rsidR="00292310" w:rsidRPr="00C866D7" w:rsidRDefault="007C6D1A" w:rsidP="0029231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866D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(do r. 2021 pod názvem ZŠ a MŠ F-M, El. Krásnohorské 2254)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DC9B2E" w14:textId="37F0E693" w:rsidR="00292310" w:rsidRPr="00C866D7" w:rsidRDefault="00C866D7" w:rsidP="00292310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866D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+ 18,91</w:t>
            </w:r>
          </w:p>
        </w:tc>
      </w:tr>
      <w:tr w:rsidR="00E4281F" w:rsidRPr="003451C2" w14:paraId="3E74C733" w14:textId="77777777" w:rsidTr="00715769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335091" w14:textId="773CF992" w:rsidR="00E4281F" w:rsidRPr="003D5BDE" w:rsidRDefault="0015674A" w:rsidP="0029231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3349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A6BCB8" w14:textId="7E14BB63" w:rsidR="00E4281F" w:rsidRPr="00C866D7" w:rsidRDefault="00C866D7" w:rsidP="00C866D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866D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F-M, El. Krásnohorské 2254 –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investiční transfer</w:t>
            </w:r>
            <w:r w:rsidR="007D139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poskytnutý ex post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bez vyúčtování</w:t>
            </w:r>
            <w:r w:rsidRPr="00C866D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A2A3DB" w14:textId="71FAEE7B" w:rsidR="00E4281F" w:rsidRPr="00C866D7" w:rsidRDefault="00C866D7" w:rsidP="00292310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+ 151,26</w:t>
            </w:r>
          </w:p>
        </w:tc>
      </w:tr>
      <w:tr w:rsidR="00F33499" w:rsidRPr="003451C2" w14:paraId="4D61BA27" w14:textId="77777777" w:rsidTr="00715769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1980F50" w14:textId="3F7BFE51" w:rsidR="00F33499" w:rsidRPr="00F33499" w:rsidRDefault="00F33499" w:rsidP="00F3349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349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904F73" w14:textId="0E7C6F29" w:rsidR="00F33499" w:rsidRPr="00F33499" w:rsidRDefault="00F33499" w:rsidP="00F3349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3349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 w:rsidRPr="00F3349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44AB06" w14:textId="61B6441D" w:rsidR="00F33499" w:rsidRPr="00F33499" w:rsidRDefault="00C866D7" w:rsidP="00F33499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- 170,17</w:t>
            </w:r>
          </w:p>
        </w:tc>
      </w:tr>
    </w:tbl>
    <w:p w14:paraId="392F541E" w14:textId="77777777" w:rsidR="00420767" w:rsidRPr="003451C2" w:rsidRDefault="00420767" w:rsidP="00420767">
      <w:pPr>
        <w:pStyle w:val="Normln1"/>
        <w:rPr>
          <w:rFonts w:ascii="Tahoma" w:hAnsi="Tahoma" w:cs="Tahoma"/>
          <w:sz w:val="18"/>
          <w:szCs w:val="18"/>
          <w:highlight w:val="yellow"/>
          <w:lang w:eastAsia="en-US"/>
        </w:rPr>
      </w:pPr>
    </w:p>
    <w:p w14:paraId="1229525D" w14:textId="77777777" w:rsidR="00EF51BF" w:rsidRPr="003451C2" w:rsidRDefault="00EF51BF" w:rsidP="00EF51BF">
      <w:pPr>
        <w:pStyle w:val="Normln1"/>
        <w:tabs>
          <w:tab w:val="decimal" w:pos="6237"/>
          <w:tab w:val="decimal" w:pos="8505"/>
        </w:tabs>
        <w:ind w:left="142" w:hanging="142"/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5649817E" w14:textId="4A8F73A8" w:rsidR="00EF51BF" w:rsidRPr="003F5BD2" w:rsidRDefault="00EF51BF" w:rsidP="00351FF7">
      <w:pPr>
        <w:pStyle w:val="Bezmezer"/>
        <w:numPr>
          <w:ilvl w:val="0"/>
          <w:numId w:val="6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3F5BD2">
        <w:rPr>
          <w:rFonts w:ascii="Tahoma" w:hAnsi="Tahoma" w:cs="Tahoma"/>
          <w:b/>
          <w:sz w:val="18"/>
          <w:szCs w:val="18"/>
        </w:rPr>
        <w:t>Rozpočtové opatření Zastupitelstva města Frýdku-Místku č. 4</w:t>
      </w:r>
      <w:r w:rsidR="00B66EC1">
        <w:rPr>
          <w:rFonts w:ascii="Tahoma" w:hAnsi="Tahoma" w:cs="Tahoma"/>
          <w:b/>
          <w:sz w:val="18"/>
          <w:szCs w:val="18"/>
        </w:rPr>
        <w:t>7</w:t>
      </w:r>
      <w:r w:rsidRPr="003F5BD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CF99218" w14:textId="77777777" w:rsidR="00EF51BF" w:rsidRPr="003F5BD2" w:rsidRDefault="00EF51BF" w:rsidP="00EF51BF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75"/>
      </w:tblGrid>
      <w:tr w:rsidR="00EF51BF" w:rsidRPr="003F5BD2" w14:paraId="1603A147" w14:textId="77777777" w:rsidTr="00B40706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667BF5" w14:textId="77777777" w:rsidR="00EF51BF" w:rsidRPr="003F5BD2" w:rsidRDefault="00EF51BF" w:rsidP="00B4070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AE4CA9" w14:textId="77777777" w:rsidR="00EF51BF" w:rsidRPr="003F5BD2" w:rsidRDefault="00EF51BF" w:rsidP="00B40706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BF9D2D" w14:textId="77777777" w:rsidR="00EF51BF" w:rsidRPr="003F5BD2" w:rsidRDefault="00EF51BF" w:rsidP="00B4070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FDA083" w14:textId="77777777" w:rsidR="00EF51BF" w:rsidRPr="003F5BD2" w:rsidRDefault="00EF51BF" w:rsidP="00B4070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F51BF" w:rsidRPr="003451C2" w14:paraId="7F922FD5" w14:textId="77777777" w:rsidTr="00B40706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44ED28C" w14:textId="77777777" w:rsidR="00EF51BF" w:rsidRPr="003F5BD2" w:rsidRDefault="00EF51BF" w:rsidP="00B407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EF00FB6" w14:textId="77777777" w:rsidR="00EF51BF" w:rsidRPr="003F5BD2" w:rsidRDefault="00EF51BF" w:rsidP="00B407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A97A490" w14:textId="77777777" w:rsidR="00EF51BF" w:rsidRPr="003F5BD2" w:rsidRDefault="00EF51BF" w:rsidP="00B4070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911470" w14:textId="77777777" w:rsidR="00EF51BF" w:rsidRPr="003F5BD2" w:rsidRDefault="00EF51BF" w:rsidP="00B4070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C9C44A" w14:textId="77777777" w:rsidR="00EF51BF" w:rsidRPr="003F5BD2" w:rsidRDefault="00EF51BF" w:rsidP="00B4070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7BF5D2" w14:textId="77777777" w:rsidR="00EF51BF" w:rsidRPr="003F5BD2" w:rsidRDefault="00EF51BF" w:rsidP="00B4070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F5BD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336511" w:rsidRPr="003451C2" w14:paraId="7BDD8CB4" w14:textId="77777777" w:rsidTr="00B4070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ADC303" w14:textId="6F22B111" w:rsidR="00336511" w:rsidRPr="00106E5C" w:rsidRDefault="00336511" w:rsidP="0033651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1F439F" w14:textId="77777777" w:rsidR="00336511" w:rsidRPr="00106E5C" w:rsidRDefault="00336511" w:rsidP="0033651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721C93" w14:textId="20EFBF01" w:rsidR="00336511" w:rsidRPr="001A0136" w:rsidRDefault="00336511" w:rsidP="0033651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4111-Neinvestiční přijaté transfery z Všeobecné pokladní správy SR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příspěvek podle zák. č. 519/2021 Sb., o kompenzačním bonusu pro rok 2022, ke zmírnění negativních dopadů působnosti tohoto zákona na daňové příjmy obcí – ÚZ 98043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BF304F" w14:textId="21590685" w:rsidR="00336511" w:rsidRDefault="00336511" w:rsidP="0033651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+ 900,00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AD18AC" w14:textId="77777777" w:rsidR="00336511" w:rsidRPr="001A0136" w:rsidRDefault="00336511" w:rsidP="0033651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984D62" w14:textId="77777777" w:rsidR="00336511" w:rsidRPr="00F730E5" w:rsidRDefault="00336511" w:rsidP="0033651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023A5" w:rsidRPr="003451C2" w14:paraId="690FBDC5" w14:textId="77777777" w:rsidTr="00B4070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559E87" w14:textId="667601CD" w:rsidR="00E023A5" w:rsidRPr="001C7A69" w:rsidRDefault="00E023A5" w:rsidP="00E023A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AF9748" w14:textId="5ED59BCD" w:rsidR="00E023A5" w:rsidRPr="001C7A69" w:rsidRDefault="00E023A5" w:rsidP="00E023A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3634-Lokální zásobování teplem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4B70C3" w14:textId="73BF7879" w:rsidR="00E023A5" w:rsidRDefault="00E023A5" w:rsidP="00E023A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2142-Příjem z podílu na zisku a dividend –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Distep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, a.s.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31A6E2" w14:textId="3FF8460F" w:rsidR="00E023A5" w:rsidRDefault="00E023A5" w:rsidP="00E023A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D1CE3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DBEEDE" w14:textId="77777777" w:rsidR="00E023A5" w:rsidRPr="001C7A69" w:rsidRDefault="00E023A5" w:rsidP="00E023A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67680F" w14:textId="77777777" w:rsidR="00E023A5" w:rsidRPr="00F730E5" w:rsidRDefault="00E023A5" w:rsidP="00E023A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030140" w:rsidRPr="003451C2" w14:paraId="63DECA61" w14:textId="77777777" w:rsidTr="00B4070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26CF2D" w14:textId="20880DA6" w:rsidR="00030140" w:rsidRPr="00106E5C" w:rsidRDefault="00030140" w:rsidP="0003014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E6CA71" w14:textId="1E805CD1" w:rsidR="00030140" w:rsidRPr="00106E5C" w:rsidRDefault="00030140" w:rsidP="0003014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119</w:t>
            </w: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Ostatní záležitosti základního vzdělávání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F10367" w14:textId="3D758AA7" w:rsidR="00030140" w:rsidRPr="001A0136" w:rsidRDefault="00030140" w:rsidP="0003014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5901-Nespecifikované rezervy </w:t>
            </w:r>
            <w:r w:rsidRPr="00E4281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rezerva na spoluúčast projektů EU</w:t>
            </w:r>
            <w:r w:rsidRPr="001C7A6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1C62A9" w14:textId="77777777" w:rsidR="00030140" w:rsidRDefault="00030140" w:rsidP="000301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019183" w14:textId="61550281" w:rsidR="00030140" w:rsidRPr="001A0136" w:rsidRDefault="00030140" w:rsidP="0003014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7A6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</w:t>
            </w:r>
            <w:r w:rsidRPr="001C7A6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381732" w14:textId="77777777" w:rsidR="00030140" w:rsidRPr="00F730E5" w:rsidRDefault="00030140" w:rsidP="0003014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023A5" w:rsidRPr="003451C2" w14:paraId="02292BF5" w14:textId="77777777" w:rsidTr="00B4070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221ED8" w14:textId="7B796108" w:rsidR="00E023A5" w:rsidRPr="005C65D2" w:rsidRDefault="00E023A5" w:rsidP="0003014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C65D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0604D6" w14:textId="20FC26B1" w:rsidR="00E023A5" w:rsidRPr="005C65D2" w:rsidRDefault="00BD1CE3" w:rsidP="0003014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C65D2">
              <w:rPr>
                <w:rFonts w:ascii="Tahoma" w:hAnsi="Tahoma" w:cs="Tahoma"/>
                <w:sz w:val="18"/>
                <w:szCs w:val="18"/>
                <w:lang w:eastAsia="en-US"/>
              </w:rPr>
              <w:t>3326-Pořízení, zachování a obnova hodnot místního kulturního, národního a historického povědomí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F43A58" w14:textId="59EF8B5B" w:rsidR="00E023A5" w:rsidRPr="005C65D2" w:rsidRDefault="005C65D2" w:rsidP="00030140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5C65D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5171-Opravy a udržování – očištění a konzervace spodní části památníku tzv. Holubice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6F0914" w14:textId="77777777" w:rsidR="00E023A5" w:rsidRPr="005C65D2" w:rsidRDefault="00E023A5" w:rsidP="000301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BC0635" w14:textId="6AD32B7A" w:rsidR="00E023A5" w:rsidRPr="005C65D2" w:rsidRDefault="00E023A5" w:rsidP="000301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C65D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BD1CE3" w:rsidRPr="005C65D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</w:t>
            </w:r>
            <w:r w:rsidRPr="005C65D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46CCBC" w14:textId="77777777" w:rsidR="00E023A5" w:rsidRPr="005C65D2" w:rsidRDefault="00E023A5" w:rsidP="0003014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030140" w:rsidRPr="003451C2" w14:paraId="09287FD7" w14:textId="77777777" w:rsidTr="00B4070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968EE2" w14:textId="154E06E7" w:rsidR="00030140" w:rsidRPr="00106E5C" w:rsidRDefault="00030140" w:rsidP="0003014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F4348A" w14:textId="50DB9AA2" w:rsidR="00030140" w:rsidRPr="00106E5C" w:rsidRDefault="00030140" w:rsidP="0003014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341</w:t>
            </w:r>
            <w:r w:rsidR="00336511">
              <w:rPr>
                <w:rFonts w:ascii="Tahoma" w:hAnsi="Tahoma" w:cs="Tahoma"/>
                <w:sz w:val="18"/>
                <w:szCs w:val="18"/>
                <w:lang w:eastAsia="en-US"/>
              </w:rPr>
              <w:t>9</w:t>
            </w: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="00336511">
              <w:rPr>
                <w:rFonts w:ascii="Tahoma" w:hAnsi="Tahoma" w:cs="Tahoma"/>
                <w:sz w:val="18"/>
                <w:szCs w:val="18"/>
                <w:lang w:eastAsia="en-US"/>
              </w:rPr>
              <w:t>Ostatní s</w:t>
            </w: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portovní </w:t>
            </w:r>
            <w:r w:rsidR="00336511">
              <w:rPr>
                <w:rFonts w:ascii="Tahoma" w:hAnsi="Tahoma" w:cs="Tahoma"/>
                <w:sz w:val="18"/>
                <w:szCs w:val="18"/>
                <w:lang w:eastAsia="en-US"/>
              </w:rPr>
              <w:t>činnost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907411" w14:textId="4FF1D823" w:rsidR="00030140" w:rsidRPr="001A0136" w:rsidRDefault="00030140" w:rsidP="0003014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7A69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5222-Neinvestiční transfery spolkům – </w:t>
            </w:r>
            <w:r w:rsidRPr="001C7A6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JO Tenisové tréninkové </w:t>
            </w:r>
            <w:proofErr w:type="gramStart"/>
            <w:r w:rsidRPr="001C7A6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centrum </w:t>
            </w:r>
            <w:proofErr w:type="spellStart"/>
            <w:r w:rsidRPr="001C7A6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z.s</w:t>
            </w:r>
            <w:proofErr w:type="spellEnd"/>
            <w:r w:rsidRPr="001C7A6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 w:rsidRPr="001C7A6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- neinvestiční dotace na ITF 25 000 § tenisový turnaj žen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C1732A" w14:textId="77777777" w:rsidR="00030140" w:rsidRDefault="00030140" w:rsidP="0003014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6BD492" w14:textId="0BFDA8D6" w:rsidR="00030140" w:rsidRPr="001A0136" w:rsidRDefault="00030140" w:rsidP="0003014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7A6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C6B55C" w14:textId="77777777" w:rsidR="00030140" w:rsidRPr="00F730E5" w:rsidRDefault="00030140" w:rsidP="0003014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36511" w:rsidRPr="003451C2" w14:paraId="31BCC3C4" w14:textId="77777777" w:rsidTr="00B4070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9EC5EE" w14:textId="29FEA5B0" w:rsidR="00336511" w:rsidRPr="00106E5C" w:rsidRDefault="00336511" w:rsidP="0033651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1C3272" w14:textId="2927096F" w:rsidR="00336511" w:rsidRPr="00106E5C" w:rsidRDefault="00336511" w:rsidP="0033651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341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9</w:t>
            </w: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Ostatní s</w:t>
            </w: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portovní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činnost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C82A56" w14:textId="49A2BCBC" w:rsidR="00336511" w:rsidRPr="00875DB8" w:rsidRDefault="00875DB8" w:rsidP="0033651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5222-Neinvestiční transfery spolkům – </w:t>
            </w:r>
            <w:r w:rsidR="006D066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rezerva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Mládežnick</w:t>
            </w:r>
            <w:r w:rsidR="006D066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ého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sport</w:t>
            </w:r>
            <w:r w:rsidR="006D066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0D06CC" w14:textId="77777777" w:rsidR="00336511" w:rsidRDefault="00336511" w:rsidP="0033651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CAACFC" w14:textId="4D383966" w:rsidR="00336511" w:rsidRPr="001A0136" w:rsidRDefault="00875DB8" w:rsidP="0033651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5AF02C" w14:textId="77777777" w:rsidR="00336511" w:rsidRPr="00F730E5" w:rsidRDefault="00336511" w:rsidP="0033651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A0136" w:rsidRPr="003451C2" w14:paraId="00A74A3E" w14:textId="77777777" w:rsidTr="00B4070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420793" w14:textId="77777777" w:rsidR="001A0136" w:rsidRPr="00F730E5" w:rsidRDefault="001A0136" w:rsidP="001A013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295C5B" w14:textId="2BED02B9" w:rsidR="001A0136" w:rsidRPr="00F730E5" w:rsidRDefault="001A0136" w:rsidP="001A013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C8F39D" w14:textId="515B2729" w:rsidR="001A0136" w:rsidRPr="001A0136" w:rsidRDefault="001A0136" w:rsidP="001A013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A013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2122-Příjem z odvodů příspěvkových organizací – </w:t>
            </w:r>
            <w:r w:rsidRPr="001A013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F-M, El. Krásnohorské 2254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369EBB" w14:textId="4894BF4E" w:rsidR="001A0136" w:rsidRPr="001A0136" w:rsidRDefault="001A0136" w:rsidP="001A013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- 784</w:t>
            </w:r>
            <w:r w:rsidRPr="001A01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745DD4" w14:textId="3024CE55" w:rsidR="001A0136" w:rsidRPr="001A0136" w:rsidRDefault="001A0136" w:rsidP="001A013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404517" w14:textId="77777777" w:rsidR="001A0136" w:rsidRPr="00F730E5" w:rsidRDefault="001A0136" w:rsidP="001A013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A0136" w:rsidRPr="003451C2" w14:paraId="3A5E1EF2" w14:textId="77777777" w:rsidTr="00B4070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D7D98F" w14:textId="77777777" w:rsidR="001A0136" w:rsidRPr="0020356F" w:rsidRDefault="001A0136" w:rsidP="001A013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C1FCCB" w14:textId="77777777" w:rsidR="001A0136" w:rsidRPr="0020356F" w:rsidRDefault="001A0136" w:rsidP="001A013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0BE5C8" w14:textId="77F20347" w:rsidR="001A0136" w:rsidRPr="0020356F" w:rsidRDefault="001A0136" w:rsidP="001A013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El. Krásnohorské 2254 – snížení příspěvku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129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7AE66C" w14:textId="77777777" w:rsidR="001A0136" w:rsidRPr="0020356F" w:rsidRDefault="001A0136" w:rsidP="001A013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E6A2FC" w14:textId="5ECD88B3" w:rsidR="001A0136" w:rsidRPr="0020356F" w:rsidRDefault="001A0136" w:rsidP="001A013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- 784,00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079EA6" w14:textId="77777777" w:rsidR="001A0136" w:rsidRPr="0020356F" w:rsidRDefault="001A0136" w:rsidP="001A013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A0136" w:rsidRPr="003451C2" w14:paraId="7E196CAB" w14:textId="77777777" w:rsidTr="00875DB8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D5FF2F" w14:textId="73559243" w:rsidR="001A0136" w:rsidRPr="00F730E5" w:rsidRDefault="001A0136" w:rsidP="001A013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AB7CAC" w14:textId="0630E75C" w:rsidR="001A0136" w:rsidRPr="00F730E5" w:rsidRDefault="001A0136" w:rsidP="001A013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3314-Činnosti knihovnické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DAC115" w14:textId="00347DBF" w:rsidR="001A0136" w:rsidRPr="00F730E5" w:rsidRDefault="001A0136" w:rsidP="001A013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A013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2122-Příjem z odvodů příspěvkových organizací – </w:t>
            </w:r>
            <w:r w:rsidR="0003014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Městská knihovna Frýdek-Místek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2DFA00" w14:textId="3807ED79" w:rsidR="001A0136" w:rsidRPr="00F730E5" w:rsidRDefault="00030140" w:rsidP="001A013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+ 1 039,00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DCB4C2" w14:textId="0E0223DB" w:rsidR="001A0136" w:rsidRPr="00F730E5" w:rsidRDefault="001A0136" w:rsidP="001A013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0F3963" w14:textId="77777777" w:rsidR="001A0136" w:rsidRPr="00F730E5" w:rsidRDefault="001A0136" w:rsidP="001A013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875DB8" w:rsidRPr="003451C2" w14:paraId="22998459" w14:textId="77777777" w:rsidTr="00875DB8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58C77B" w14:textId="4FBF6ECE" w:rsidR="00875DB8" w:rsidRPr="003D2F7C" w:rsidRDefault="00875DB8" w:rsidP="00875DB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E995B2" w14:textId="7E0AB15E" w:rsidR="00875DB8" w:rsidRPr="003451C2" w:rsidRDefault="00875DB8" w:rsidP="00875DB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20A99A" w14:textId="7B436FDC" w:rsidR="00875DB8" w:rsidRPr="003451C2" w:rsidRDefault="00875DB8" w:rsidP="00875DB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06E5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Městská knihovna Frýdek-Místek – navýšení příspěvku</w:t>
            </w:r>
            <w:r w:rsidRPr="00106E5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129D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provoz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174DEA" w14:textId="77777777" w:rsidR="00875DB8" w:rsidRPr="003451C2" w:rsidRDefault="00875DB8" w:rsidP="00875DB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14E319" w14:textId="65274FEB" w:rsidR="00875DB8" w:rsidRPr="003451C2" w:rsidRDefault="00875DB8" w:rsidP="00875DB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+ 1 039,00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590ECB" w14:textId="77777777" w:rsidR="00875DB8" w:rsidRPr="003451C2" w:rsidRDefault="00875DB8" w:rsidP="00875DB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767714E2" w14:textId="77777777" w:rsidR="00EF51BF" w:rsidRPr="00E4281F" w:rsidRDefault="00EF51BF" w:rsidP="00EF51B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5169180A" w14:textId="77777777" w:rsidR="00EF51BF" w:rsidRPr="00E4281F" w:rsidRDefault="00EF51BF" w:rsidP="00EF51B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E4281F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7CC0DE0" w14:textId="7F6D32F8" w:rsidR="00EF51BF" w:rsidRPr="00E023A5" w:rsidRDefault="00EF51BF" w:rsidP="00EF51B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FF0000"/>
          <w:sz w:val="18"/>
          <w:szCs w:val="18"/>
        </w:rPr>
      </w:pPr>
    </w:p>
    <w:tbl>
      <w:tblPr>
        <w:tblW w:w="914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6530"/>
        <w:gridCol w:w="1455"/>
      </w:tblGrid>
      <w:tr w:rsidR="00EF51BF" w:rsidRPr="003451C2" w14:paraId="5E70BFA4" w14:textId="77777777" w:rsidTr="00994BFD">
        <w:trPr>
          <w:trHeight w:val="426"/>
        </w:trPr>
        <w:tc>
          <w:tcPr>
            <w:tcW w:w="115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A3D26D5" w14:textId="77777777" w:rsidR="00EF51BF" w:rsidRPr="00E4281F" w:rsidRDefault="00EF51BF" w:rsidP="00B4070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28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07BF21" w14:textId="77777777" w:rsidR="00EF51BF" w:rsidRPr="00E4281F" w:rsidRDefault="00EF51BF" w:rsidP="00B4070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28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F3C114F" w14:textId="77777777" w:rsidR="00EF51BF" w:rsidRPr="00E4281F" w:rsidRDefault="00EF51BF" w:rsidP="00B4070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428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E428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F51BF" w:rsidRPr="003451C2" w14:paraId="352C0635" w14:textId="77777777" w:rsidTr="00994BFD">
        <w:trPr>
          <w:trHeight w:val="269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74DC68" w14:textId="77777777" w:rsidR="00EF51BF" w:rsidRPr="003451C2" w:rsidRDefault="00EF51BF" w:rsidP="00B4070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3855D9" w14:textId="3EEAFF0F" w:rsidR="00EF51BF" w:rsidRPr="003451C2" w:rsidRDefault="00422FC9" w:rsidP="00B4070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</w:t>
            </w:r>
            <w:r w:rsidR="00EF51BF" w:rsidRPr="003D5BD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(třída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</w:t>
            </w:r>
            <w:r w:rsidR="00EF51BF" w:rsidRPr="003D5BD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425E64" w14:textId="5F19E4D9" w:rsidR="00EF51BF" w:rsidRPr="003451C2" w:rsidRDefault="00EF51BF" w:rsidP="00B40706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3D5BD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BD1CE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30</w:t>
            </w:r>
            <w:r w:rsidR="00E023A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EF51BF" w:rsidRPr="003451C2" w14:paraId="56C6161E" w14:textId="77777777" w:rsidTr="00994BFD">
        <w:trPr>
          <w:trHeight w:val="269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F6FDF6" w14:textId="77777777" w:rsidR="00EF51BF" w:rsidRPr="003D5BDE" w:rsidRDefault="00EF51BF" w:rsidP="00B4070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79B6FC" w14:textId="1389CB4A" w:rsidR="00EF51BF" w:rsidRPr="003D5BDE" w:rsidRDefault="00422FC9" w:rsidP="00B4070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Přijaté transfery</w:t>
            </w:r>
            <w:r w:rsidRPr="003D5BD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(třída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</w:t>
            </w:r>
            <w:r w:rsidRPr="003D5BD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6DBBAF" w14:textId="5A351287" w:rsidR="00EF51BF" w:rsidRPr="003D5BDE" w:rsidRDefault="00EF51BF" w:rsidP="00B40706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422FC9">
              <w:rPr>
                <w:rFonts w:ascii="Tahoma" w:hAnsi="Tahoma" w:cs="Tahoma"/>
                <w:sz w:val="18"/>
                <w:szCs w:val="18"/>
                <w:lang w:eastAsia="en-US"/>
              </w:rPr>
              <w:t>900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5C65D2" w:rsidRPr="003451C2" w14:paraId="3505E017" w14:textId="77777777" w:rsidTr="00994BFD">
        <w:trPr>
          <w:trHeight w:val="269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4D983F" w14:textId="6FAFD517" w:rsidR="005C65D2" w:rsidRPr="00F33499" w:rsidRDefault="005C65D2" w:rsidP="00422FC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349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D66941" w14:textId="46E7A32C" w:rsidR="005C65D2" w:rsidRPr="00F33499" w:rsidRDefault="005C65D2" w:rsidP="00422F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909737" w14:textId="2AC7A4F2" w:rsidR="005C65D2" w:rsidRPr="00F33499" w:rsidRDefault="005C65D2" w:rsidP="00422FC9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+ 50,00</w:t>
            </w:r>
          </w:p>
        </w:tc>
      </w:tr>
      <w:tr w:rsidR="00422FC9" w:rsidRPr="003451C2" w14:paraId="64722F48" w14:textId="77777777" w:rsidTr="00994BFD">
        <w:trPr>
          <w:trHeight w:val="269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4B6C2C" w14:textId="60AAA6D0" w:rsidR="00422FC9" w:rsidRPr="003451C2" w:rsidRDefault="00422FC9" w:rsidP="00422FC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F3349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817D58" w14:textId="0DCE6038" w:rsidR="00422FC9" w:rsidRPr="003451C2" w:rsidRDefault="00422FC9" w:rsidP="00422F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F3349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JO Tenisové tréninkové </w:t>
            </w:r>
            <w:proofErr w:type="gramStart"/>
            <w:r w:rsidRPr="00F3349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centrum </w:t>
            </w:r>
            <w:proofErr w:type="spellStart"/>
            <w:r w:rsidRPr="00F3349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z.s</w:t>
            </w:r>
            <w:proofErr w:type="spellEnd"/>
            <w:r w:rsidRPr="00F3349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 w:rsidRPr="00F3349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ITF 25 000 § tenisový turnaj žen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B27D00" w14:textId="6648CF0C" w:rsidR="00422FC9" w:rsidRPr="003451C2" w:rsidRDefault="00422FC9" w:rsidP="00422FC9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F3349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+ 100,00</w:t>
            </w:r>
          </w:p>
        </w:tc>
      </w:tr>
      <w:tr w:rsidR="00EF51BF" w:rsidRPr="003451C2" w14:paraId="46E5CDEB" w14:textId="77777777" w:rsidTr="00994BFD">
        <w:trPr>
          <w:trHeight w:val="269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8CC589" w14:textId="5DEF805C" w:rsidR="00EF51BF" w:rsidRPr="00E4281F" w:rsidRDefault="00422FC9" w:rsidP="00B4070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349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82CD38" w14:textId="500F63BB" w:rsidR="00EF51BF" w:rsidRPr="00E4281F" w:rsidRDefault="00422FC9" w:rsidP="00B4070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Mládežnický sport – viz příloha č. 3 k usnesení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07BCE0" w14:textId="0C55D886" w:rsidR="00EF51BF" w:rsidRPr="00E4281F" w:rsidRDefault="00422FC9" w:rsidP="00B40706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+ 300,00</w:t>
            </w:r>
          </w:p>
        </w:tc>
      </w:tr>
      <w:tr w:rsidR="00422FC9" w:rsidRPr="003451C2" w14:paraId="4D435566" w14:textId="77777777" w:rsidTr="00994BFD">
        <w:trPr>
          <w:trHeight w:val="269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293D1E" w14:textId="58EACAE6" w:rsidR="00422FC9" w:rsidRPr="00F33499" w:rsidRDefault="00422FC9" w:rsidP="00422FC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349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6DD623" w14:textId="77777777" w:rsidR="00422FC9" w:rsidRPr="00C866D7" w:rsidRDefault="00422FC9" w:rsidP="00422F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866D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F-M, El. Krásnohorské 2254 – na provoz (do r. 2021 pod názvem ZŠ a MŠ </w:t>
            </w:r>
          </w:p>
          <w:p w14:paraId="611A961E" w14:textId="50BCC638" w:rsidR="00422FC9" w:rsidRPr="00F33499" w:rsidRDefault="00422FC9" w:rsidP="00422F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866D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F-M, El. Krásnohorské 2254)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FDDE3B" w14:textId="0EC3792C" w:rsidR="00422FC9" w:rsidRPr="00F33499" w:rsidRDefault="008C2C0A" w:rsidP="00422FC9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- 784,00</w:t>
            </w:r>
          </w:p>
        </w:tc>
      </w:tr>
      <w:tr w:rsidR="00422FC9" w:rsidRPr="003451C2" w14:paraId="0CF1C26B" w14:textId="77777777" w:rsidTr="00994BFD">
        <w:trPr>
          <w:trHeight w:val="269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11AF68" w14:textId="4276B0B2" w:rsidR="00422FC9" w:rsidRPr="00F33499" w:rsidRDefault="00422FC9" w:rsidP="00422FC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349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82EFBC" w14:textId="5871065B" w:rsidR="00422FC9" w:rsidRPr="00F33499" w:rsidRDefault="008C2C0A" w:rsidP="00422F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Městská knihovna Frýdek-Místek – na provoz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340006" w14:textId="50391121" w:rsidR="00422FC9" w:rsidRPr="00F33499" w:rsidRDefault="008C2C0A" w:rsidP="00422FC9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+ 1 039,00</w:t>
            </w:r>
          </w:p>
        </w:tc>
      </w:tr>
      <w:tr w:rsidR="00422FC9" w:rsidRPr="003451C2" w14:paraId="7672CCA5" w14:textId="77777777" w:rsidTr="00994BFD">
        <w:trPr>
          <w:trHeight w:val="269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1FE2793" w14:textId="77777777" w:rsidR="00422FC9" w:rsidRPr="00F33499" w:rsidRDefault="00422FC9" w:rsidP="00422FC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349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410B7D" w14:textId="77777777" w:rsidR="00422FC9" w:rsidRPr="00F33499" w:rsidRDefault="00422FC9" w:rsidP="00422F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3349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 w:rsidRPr="00F3349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45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62B97D" w14:textId="77777777" w:rsidR="00422FC9" w:rsidRPr="00F33499" w:rsidRDefault="00422FC9" w:rsidP="00422FC9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3349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+ 500,00</w:t>
            </w:r>
          </w:p>
        </w:tc>
      </w:tr>
    </w:tbl>
    <w:p w14:paraId="2D21C6C9" w14:textId="77777777" w:rsidR="00EF51BF" w:rsidRDefault="00EF51BF" w:rsidP="00EF51BF">
      <w:pPr>
        <w:pStyle w:val="Normln1"/>
        <w:rPr>
          <w:rFonts w:ascii="Tahoma" w:hAnsi="Tahoma" w:cs="Tahoma"/>
          <w:sz w:val="18"/>
          <w:szCs w:val="18"/>
          <w:highlight w:val="yellow"/>
          <w:lang w:eastAsia="en-US"/>
        </w:rPr>
      </w:pPr>
    </w:p>
    <w:p w14:paraId="33B1CC16" w14:textId="77777777" w:rsidR="001E0F2B" w:rsidRPr="003451C2" w:rsidRDefault="001E0F2B" w:rsidP="00EF51BF">
      <w:pPr>
        <w:pStyle w:val="Normln1"/>
        <w:rPr>
          <w:rFonts w:ascii="Tahoma" w:hAnsi="Tahoma" w:cs="Tahoma"/>
          <w:sz w:val="18"/>
          <w:szCs w:val="18"/>
          <w:highlight w:val="yellow"/>
          <w:lang w:eastAsia="en-US"/>
        </w:rPr>
      </w:pPr>
    </w:p>
    <w:p w14:paraId="3CEBB5A4" w14:textId="5CF81547" w:rsidR="009C32A5" w:rsidRPr="00E3464E" w:rsidRDefault="009C32A5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E3464E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E3464E" w:rsidRPr="00587826">
        <w:rPr>
          <w:rFonts w:ascii="Tahoma" w:hAnsi="Tahoma" w:cs="Tahoma"/>
          <w:b/>
          <w:sz w:val="18"/>
          <w:szCs w:val="18"/>
        </w:rPr>
        <w:t>48</w:t>
      </w:r>
      <w:r w:rsidRPr="00E3464E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61F315E" w14:textId="77777777" w:rsidR="00DF7744" w:rsidRPr="00E3464E" w:rsidRDefault="00DF7744" w:rsidP="00DF7744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75"/>
      </w:tblGrid>
      <w:tr w:rsidR="00DF7744" w:rsidRPr="00E3464E" w14:paraId="7EC44B23" w14:textId="77777777" w:rsidTr="00994BFD">
        <w:trPr>
          <w:trHeight w:val="396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B5A098" w14:textId="77777777" w:rsidR="00DF7744" w:rsidRPr="00E3464E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346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DE9898" w14:textId="77777777" w:rsidR="00DF7744" w:rsidRPr="00E3464E" w:rsidRDefault="00DF7744" w:rsidP="00715769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346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90F3F5" w14:textId="77777777" w:rsidR="00DF7744" w:rsidRPr="00E3464E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346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EBD7D7" w14:textId="77777777" w:rsidR="00DF7744" w:rsidRPr="00E3464E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346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DF7744" w:rsidRPr="003451C2" w14:paraId="6D23867B" w14:textId="77777777" w:rsidTr="00994BFD">
        <w:trPr>
          <w:trHeight w:val="346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B837D9E" w14:textId="77777777" w:rsidR="00DF7744" w:rsidRPr="00E3464E" w:rsidRDefault="00DF7744" w:rsidP="0071576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E76F2A3" w14:textId="77777777" w:rsidR="00DF7744" w:rsidRPr="00E3464E" w:rsidRDefault="00DF7744" w:rsidP="0071576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44721B3" w14:textId="77777777" w:rsidR="00DF7744" w:rsidRPr="00E3464E" w:rsidRDefault="00DF7744" w:rsidP="0071576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E47245" w14:textId="77777777" w:rsidR="00DF7744" w:rsidRPr="00E3464E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346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009B47" w14:textId="77777777" w:rsidR="00DF7744" w:rsidRPr="00E3464E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346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51E74E" w14:textId="77777777" w:rsidR="00DF7744" w:rsidRPr="00E3464E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3464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DF7744" w:rsidRPr="003451C2" w14:paraId="42A775FC" w14:textId="77777777" w:rsidTr="00715769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EB134D" w14:textId="1FC1E240" w:rsidR="00DF7744" w:rsidRPr="00E3464E" w:rsidRDefault="00E3464E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5012C5" w14:textId="5F57525C" w:rsidR="00DF7744" w:rsidRPr="00E3464E" w:rsidRDefault="00E3464E" w:rsidP="0071576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3392-</w:t>
            </w:r>
            <w:r w:rsidR="004F50DA">
              <w:rPr>
                <w:rFonts w:ascii="Tahoma" w:hAnsi="Tahoma" w:cs="Tahoma"/>
                <w:sz w:val="18"/>
                <w:szCs w:val="18"/>
                <w:lang w:eastAsia="en-US"/>
              </w:rPr>
              <w:t>Zájmová činnost 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ECBFF9" w14:textId="26C627F2" w:rsidR="00DF7744" w:rsidRPr="004F50DA" w:rsidRDefault="004F50DA" w:rsidP="0071576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5901-Nespecifikované rezervy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</w:t>
            </w:r>
            <w:r w:rsidR="0058782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dotačního programu Podpora a rozvoj kulturních aktivit ve městě Frýdek-Místek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D73F9" w14:textId="34552D05" w:rsidR="00DF7744" w:rsidRPr="00E3464E" w:rsidRDefault="00DF7744" w:rsidP="0071576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A6F0FF" w14:textId="0C69F86F" w:rsidR="00DF7744" w:rsidRPr="00E3464E" w:rsidRDefault="00021950" w:rsidP="0071576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- 261,00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7842CD" w14:textId="77777777" w:rsidR="00DF7744" w:rsidRPr="00E3464E" w:rsidRDefault="00DF7744" w:rsidP="0071576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021950" w:rsidRPr="003451C2" w14:paraId="5DC43137" w14:textId="77777777" w:rsidTr="004F50DA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6837A5" w14:textId="3042F48A" w:rsidR="00021950" w:rsidRPr="00E3464E" w:rsidRDefault="00021950" w:rsidP="0002195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2B66B3" w14:textId="13AC1D4A" w:rsidR="00021950" w:rsidRPr="00E3464E" w:rsidRDefault="00021950" w:rsidP="0002195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0F8584" w14:textId="0BFD7B02" w:rsidR="00021950" w:rsidRPr="00021950" w:rsidRDefault="00021950" w:rsidP="0002195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5212-Neinvestiční transfery nefinančním podnikatelům – fyzickým osobám -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čerpání dotačního programu Podpora a rozvoj kulturních aktivit ve městě Frýdek-Místek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20467" w14:textId="77777777" w:rsidR="00021950" w:rsidRPr="00E3464E" w:rsidRDefault="00021950" w:rsidP="0002195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EFA907" w14:textId="655BC29D" w:rsidR="00021950" w:rsidRPr="00E3464E" w:rsidRDefault="00021950" w:rsidP="0002195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344191" w14:textId="77777777" w:rsidR="00021950" w:rsidRPr="00E3464E" w:rsidRDefault="00021950" w:rsidP="0002195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021950" w:rsidRPr="003451C2" w14:paraId="56BF986B" w14:textId="77777777" w:rsidTr="004F50DA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6277BA" w14:textId="31FE4CDD" w:rsidR="00021950" w:rsidRPr="00E3464E" w:rsidRDefault="00021950" w:rsidP="0002195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980844" w14:textId="03D7854B" w:rsidR="00021950" w:rsidRPr="00E3464E" w:rsidRDefault="00021950" w:rsidP="0002195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81EF8C" w14:textId="555DDA85" w:rsidR="00021950" w:rsidRPr="00E3464E" w:rsidRDefault="00021950" w:rsidP="0002195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5221-Neinvestiční transfery fundacím, ústavům a obecně prospěšným společnostem -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čerpání dotačního programu Podpora a rozvoj kulturních aktivit ve městě Frýdek-Místek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F9558" w14:textId="77777777" w:rsidR="00021950" w:rsidRPr="00E3464E" w:rsidRDefault="00021950" w:rsidP="0002195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A10F63" w14:textId="227DBCAD" w:rsidR="00021950" w:rsidRPr="00E3464E" w:rsidRDefault="00021950" w:rsidP="0002195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+ 60,00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D80835" w14:textId="77777777" w:rsidR="00021950" w:rsidRPr="00E3464E" w:rsidRDefault="00021950" w:rsidP="0002195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021950" w:rsidRPr="003451C2" w14:paraId="390AEE7E" w14:textId="77777777" w:rsidTr="004F50DA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7AB5D8" w14:textId="79A6410B" w:rsidR="00021950" w:rsidRPr="00E3464E" w:rsidRDefault="00021950" w:rsidP="0002195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9F22F9" w14:textId="7A1A3110" w:rsidR="00021950" w:rsidRPr="00E3464E" w:rsidRDefault="00021950" w:rsidP="0002195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0D558B" w14:textId="2F11DB4E" w:rsidR="00021950" w:rsidRPr="00E3464E" w:rsidRDefault="00021950" w:rsidP="0002195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5222-Neinvestiční transfery spolkům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čerpání dotačního programu Podpora a rozvoj kulturních aktivit ve městě Frýdek-Místek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9779FC" w14:textId="77777777" w:rsidR="00021950" w:rsidRPr="00E3464E" w:rsidRDefault="00021950" w:rsidP="0002195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2F6CC7" w14:textId="1E340601" w:rsidR="00021950" w:rsidRPr="00E3464E" w:rsidRDefault="00021950" w:rsidP="0002195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+ 181,00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6CB28E" w14:textId="77777777" w:rsidR="00021950" w:rsidRPr="00E3464E" w:rsidRDefault="00021950" w:rsidP="0002195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00EDF" w:rsidRPr="003451C2" w14:paraId="1146E12C" w14:textId="77777777" w:rsidTr="00715769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7A02FC" w14:textId="66845CE1" w:rsidR="00400EDF" w:rsidRPr="00E3464E" w:rsidRDefault="00400EDF" w:rsidP="00400ED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D15212" w14:textId="7EEC1553" w:rsidR="00400EDF" w:rsidRPr="00E3464E" w:rsidRDefault="00400EDF" w:rsidP="00400ED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341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9</w:t>
            </w: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Ostatní s</w:t>
            </w: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portovní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činnost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462BD2" w14:textId="3AA4CE20" w:rsidR="00400EDF" w:rsidRPr="00E3464E" w:rsidRDefault="00400EDF" w:rsidP="00400ED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5222-Neinvestiční transfery spolkům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</w:t>
            </w:r>
            <w:r w:rsidR="0058782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Mládežnického sportu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0BE25D" w14:textId="77777777" w:rsidR="00400EDF" w:rsidRPr="00E3464E" w:rsidRDefault="00400EDF" w:rsidP="00400ED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F80A23" w14:textId="01F42981" w:rsidR="00400EDF" w:rsidRPr="00E3464E" w:rsidRDefault="00400EDF" w:rsidP="00400ED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9C066" w14:textId="77777777" w:rsidR="00400EDF" w:rsidRPr="00E3464E" w:rsidRDefault="00400EDF" w:rsidP="00400ED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00EDF" w:rsidRPr="003451C2" w14:paraId="1722CA79" w14:textId="77777777" w:rsidTr="00715769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41F0DA" w14:textId="65B725AD" w:rsidR="00400EDF" w:rsidRPr="00E3464E" w:rsidRDefault="00400EDF" w:rsidP="00400ED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18DD8" w14:textId="3E2D5090" w:rsidR="00400EDF" w:rsidRPr="00E3464E" w:rsidRDefault="00400EDF" w:rsidP="00400ED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341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9</w:t>
            </w: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Ostatní s</w:t>
            </w:r>
            <w:r w:rsidRPr="001C7A6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portovní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činnost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6B8F95" w14:textId="71001CF2" w:rsidR="00400EDF" w:rsidRPr="00E3464E" w:rsidRDefault="00400EDF" w:rsidP="00400ED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5222-Neinvestiční transfery spolkům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čerpání Mládežnického sportu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700133" w14:textId="77777777" w:rsidR="00400EDF" w:rsidRPr="00E3464E" w:rsidRDefault="00400EDF" w:rsidP="00400ED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EAD29A" w14:textId="7B40C3C2" w:rsidR="00400EDF" w:rsidRPr="00E3464E" w:rsidRDefault="00400EDF" w:rsidP="00400ED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9E25F3" w14:textId="77777777" w:rsidR="00400EDF" w:rsidRPr="00E3464E" w:rsidRDefault="00400EDF" w:rsidP="00400ED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724A53DA" w14:textId="77777777" w:rsidR="00DF7744" w:rsidRPr="003451C2" w:rsidRDefault="00DF7744" w:rsidP="00DF774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46EF2EA6" w14:textId="77777777" w:rsidR="001E0F2B" w:rsidRDefault="001E0F2B" w:rsidP="00DF774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0DD7B28" w14:textId="77777777" w:rsidR="001E0F2B" w:rsidRDefault="001E0F2B" w:rsidP="00DF774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B91CA45" w14:textId="6488E1C6" w:rsidR="00DF7744" w:rsidRPr="004F50DA" w:rsidRDefault="00DF7744" w:rsidP="00DF774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4F50DA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43097EFA" w14:textId="77777777" w:rsidR="00DF7744" w:rsidRPr="004F50DA" w:rsidRDefault="00DF7744" w:rsidP="00DF774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6477"/>
        <w:gridCol w:w="1444"/>
      </w:tblGrid>
      <w:tr w:rsidR="00DF7744" w:rsidRPr="004F50DA" w14:paraId="6320CDF3" w14:textId="77777777" w:rsidTr="00994BFD">
        <w:trPr>
          <w:trHeight w:val="506"/>
        </w:trPr>
        <w:tc>
          <w:tcPr>
            <w:tcW w:w="1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59025A" w14:textId="77777777" w:rsidR="00DF7744" w:rsidRPr="004F50DA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F50D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7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BC261E" w14:textId="77777777" w:rsidR="00DF7744" w:rsidRPr="004F50DA" w:rsidRDefault="00DF7744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F50D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0F0433" w14:textId="77777777" w:rsidR="00DF7744" w:rsidRPr="004F50DA" w:rsidRDefault="00DF7744" w:rsidP="0071576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F50D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4F50D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DF7744" w:rsidRPr="004F50DA" w14:paraId="4598E2DA" w14:textId="77777777" w:rsidTr="00400EDF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AE0C389" w14:textId="29DBE854" w:rsidR="00DF7744" w:rsidRPr="004F50DA" w:rsidRDefault="004F50DA" w:rsidP="0071576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06E5C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BA584E" w14:textId="049FC793" w:rsidR="00DF7744" w:rsidRPr="004F50DA" w:rsidRDefault="004F50DA" w:rsidP="0071576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DP Podpora a rozvoj kulturních aktivit – viz příloha č. 2 k usnesení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DA73CA" w14:textId="3E84FEE2" w:rsidR="00DF7744" w:rsidRPr="004F50DA" w:rsidRDefault="00DF7744" w:rsidP="00715769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F50D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4F50D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</w:t>
            </w:r>
            <w:r w:rsidRPr="004F50D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400EDF" w:rsidRPr="004F50DA" w14:paraId="31261C32" w14:textId="77777777" w:rsidTr="00715769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A39051" w14:textId="7CA0EC53" w:rsidR="00400EDF" w:rsidRPr="00106E5C" w:rsidRDefault="00400EDF" w:rsidP="00400ED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3349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E43C2F" w14:textId="44972995" w:rsidR="00400EDF" w:rsidRDefault="00400EDF" w:rsidP="00400ED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Mládežnický sport – viz příloha č. 3 k usnesení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E598DD" w14:textId="7D4E6DCE" w:rsidR="00400EDF" w:rsidRPr="004F50DA" w:rsidRDefault="00400EDF" w:rsidP="00400EDF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14:paraId="15439034" w14:textId="77777777" w:rsidR="00DF7744" w:rsidRPr="004F50DA" w:rsidRDefault="00DF7744" w:rsidP="00DF7744">
      <w:pPr>
        <w:pStyle w:val="Normln1"/>
        <w:rPr>
          <w:rFonts w:ascii="Tahoma" w:hAnsi="Tahoma" w:cs="Tahoma"/>
          <w:sz w:val="18"/>
          <w:szCs w:val="18"/>
          <w:lang w:eastAsia="en-US"/>
        </w:rPr>
      </w:pPr>
    </w:p>
    <w:p w14:paraId="4CE99D81" w14:textId="77777777" w:rsidR="00DF7744" w:rsidRPr="004C4D46" w:rsidRDefault="00DF7744" w:rsidP="00DF7744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p w14:paraId="46BEB871" w14:textId="1AB4ABD5" w:rsidR="00DF7744" w:rsidRPr="004C4D46" w:rsidRDefault="00DF7744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C4D46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4C4D46">
        <w:rPr>
          <w:rFonts w:ascii="Tahoma" w:hAnsi="Tahoma" w:cs="Tahoma"/>
          <w:b/>
          <w:sz w:val="18"/>
          <w:szCs w:val="18"/>
        </w:rPr>
        <w:t>49</w:t>
      </w:r>
      <w:r w:rsidR="00A94774" w:rsidRPr="004C4D46">
        <w:rPr>
          <w:rFonts w:ascii="Tahoma" w:hAnsi="Tahoma" w:cs="Tahoma"/>
          <w:b/>
          <w:sz w:val="18"/>
          <w:szCs w:val="18"/>
        </w:rPr>
        <w:t xml:space="preserve"> </w:t>
      </w:r>
      <w:r w:rsidRPr="004C4D46">
        <w:rPr>
          <w:rFonts w:ascii="Tahoma" w:hAnsi="Tahoma" w:cs="Tahoma"/>
          <w:b/>
          <w:sz w:val="18"/>
          <w:szCs w:val="18"/>
        </w:rPr>
        <w:t>spočívající v:</w:t>
      </w:r>
    </w:p>
    <w:p w14:paraId="0A883328" w14:textId="77777777" w:rsidR="00DF7744" w:rsidRPr="004C4D46" w:rsidRDefault="00DF7744" w:rsidP="009C32A5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3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2003"/>
        <w:gridCol w:w="2583"/>
        <w:gridCol w:w="1146"/>
        <w:gridCol w:w="1146"/>
        <w:gridCol w:w="1276"/>
      </w:tblGrid>
      <w:tr w:rsidR="009C32A5" w:rsidRPr="004C4D46" w14:paraId="12503FDC" w14:textId="77777777" w:rsidTr="00994BFD">
        <w:trPr>
          <w:trHeight w:val="317"/>
        </w:trPr>
        <w:tc>
          <w:tcPr>
            <w:tcW w:w="107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79BD2D0" w14:textId="77777777" w:rsidR="009C32A5" w:rsidRPr="004C4D4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F360DC" w14:textId="77777777" w:rsidR="009C32A5" w:rsidRPr="004C4D4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D7B5F6" w14:textId="77777777" w:rsidR="009C32A5" w:rsidRPr="004C4D4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6C5044" w14:textId="77777777" w:rsidR="009C32A5" w:rsidRPr="004C4D4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9C32A5" w:rsidRPr="004C4D46" w14:paraId="1AC663AC" w14:textId="77777777" w:rsidTr="009E5F52">
        <w:trPr>
          <w:trHeight w:val="246"/>
        </w:trPr>
        <w:tc>
          <w:tcPr>
            <w:tcW w:w="107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BAE97D7" w14:textId="77777777" w:rsidR="009C32A5" w:rsidRPr="004C4D46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403E06E" w14:textId="77777777" w:rsidR="009C32A5" w:rsidRPr="004C4D46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3C5C730" w14:textId="77777777" w:rsidR="009C32A5" w:rsidRPr="004C4D46" w:rsidRDefault="009C32A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772D24" w14:textId="77777777" w:rsidR="009C32A5" w:rsidRPr="004C4D4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0B9A77" w14:textId="77777777" w:rsidR="009C32A5" w:rsidRPr="004C4D4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0319FA5" w14:textId="77777777" w:rsidR="009C32A5" w:rsidRPr="004C4D4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9F3D30" w:rsidRPr="004C4D46" w14:paraId="6AE23D5B" w14:textId="77777777" w:rsidTr="00EA3064">
        <w:trPr>
          <w:trHeight w:val="412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EE4B02" w14:textId="7C4B8234" w:rsidR="009F3D30" w:rsidRDefault="009F3D30" w:rsidP="0041459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F7D902" w14:textId="77777777" w:rsidR="009F3D30" w:rsidRDefault="009F3D30" w:rsidP="0041459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6310-Obecné příjmy </w:t>
            </w:r>
          </w:p>
          <w:p w14:paraId="68C07C31" w14:textId="3B9A63EA" w:rsidR="009F3D30" w:rsidRDefault="009F3D30" w:rsidP="0041459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výdaje z finančních operací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69565E" w14:textId="1FAEA286" w:rsidR="009F3D30" w:rsidRDefault="009F3D30" w:rsidP="0041459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2141-Příjmy z úroků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32392" w14:textId="21002B29" w:rsidR="009F3D30" w:rsidRDefault="009F3D30" w:rsidP="0041459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E072F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1 </w:t>
            </w:r>
            <w:r w:rsidR="00827C17">
              <w:rPr>
                <w:rFonts w:ascii="Tahoma" w:hAnsi="Tahoma" w:cs="Tahoma"/>
                <w:sz w:val="18"/>
                <w:szCs w:val="18"/>
                <w:lang w:eastAsia="en-US"/>
              </w:rPr>
              <w:t>761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188690" w14:textId="77777777" w:rsidR="009F3D30" w:rsidRPr="004C4D46" w:rsidRDefault="009F3D30" w:rsidP="0041459F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EEF2B7" w14:textId="77777777" w:rsidR="009F3D30" w:rsidRPr="004C4D46" w:rsidRDefault="009F3D30" w:rsidP="0041459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F3D30" w:rsidRPr="004C4D46" w14:paraId="6B487205" w14:textId="77777777" w:rsidTr="00EA3064">
        <w:trPr>
          <w:trHeight w:val="412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F08118" w14:textId="18C43672" w:rsidR="009F3D30" w:rsidRDefault="009F3D30" w:rsidP="009F3D3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9546F0" w14:textId="3A69689D" w:rsidR="009F3D30" w:rsidRDefault="009F3D30" w:rsidP="009F3D3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2299-Ostatní záležitosti v dopravě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CF617F" w14:textId="78DF2786" w:rsidR="009F3D30" w:rsidRDefault="009F3D30" w:rsidP="009F3D3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2212-Příjem sankčních plateb přijatých od jiných osob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DC05B9" w14:textId="23FC2D60" w:rsidR="009F3D30" w:rsidRDefault="009F3D30" w:rsidP="009F3D3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+ 1 000,00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D47A13" w14:textId="77777777" w:rsidR="009F3D30" w:rsidRPr="004C4D46" w:rsidRDefault="009F3D30" w:rsidP="009F3D30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5C0C16" w14:textId="77777777" w:rsidR="009F3D30" w:rsidRPr="004C4D46" w:rsidRDefault="009F3D30" w:rsidP="009F3D30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1459F" w:rsidRPr="004C4D46" w14:paraId="744DCBEF" w14:textId="77777777" w:rsidTr="00EA3064">
        <w:trPr>
          <w:trHeight w:val="412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8C65CD" w14:textId="19A5B19C" w:rsidR="0041459F" w:rsidRPr="004C4D46" w:rsidRDefault="00C13476" w:rsidP="0041459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1D1AAB" w14:textId="77777777" w:rsidR="00C13476" w:rsidRDefault="00C13476" w:rsidP="0041459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6409-Ostatní činnosti </w:t>
            </w:r>
          </w:p>
          <w:p w14:paraId="362A41D0" w14:textId="7556E1B0" w:rsidR="0041459F" w:rsidRPr="004C4D46" w:rsidRDefault="00C13476" w:rsidP="0041459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j. n. 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2BA853" w14:textId="2D7C3081" w:rsidR="0041459F" w:rsidRPr="00C13476" w:rsidRDefault="00C13476" w:rsidP="0041459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6901-Rezervy investičních výdajů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projektová příprava investičních akcí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E530E0" w14:textId="1C6592B8" w:rsidR="0041459F" w:rsidRPr="004C4D46" w:rsidRDefault="0041459F" w:rsidP="0041459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90C81B" w14:textId="2441F38A" w:rsidR="0041459F" w:rsidRPr="004C4D46" w:rsidRDefault="00C13476" w:rsidP="00C13476">
            <w:pPr>
              <w:pStyle w:val="Odstavecseseznamem"/>
              <w:spacing w:line="256" w:lineRule="auto"/>
              <w:ind w:left="7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E072FE">
              <w:rPr>
                <w:rFonts w:ascii="Tahoma" w:hAnsi="Tahoma" w:cs="Tahoma"/>
                <w:sz w:val="18"/>
                <w:szCs w:val="18"/>
                <w:lang w:eastAsia="en-US"/>
              </w:rPr>
              <w:t>10 000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,00 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599FA1" w14:textId="77777777" w:rsidR="0041459F" w:rsidRPr="004C4D46" w:rsidRDefault="0041459F" w:rsidP="0041459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21B64" w:rsidRPr="004C4D46" w14:paraId="1E9CCE2B" w14:textId="77777777" w:rsidTr="00EA3064">
        <w:trPr>
          <w:trHeight w:val="412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B5B0E3" w14:textId="518BFE22" w:rsidR="00A21B64" w:rsidRPr="004C4D46" w:rsidRDefault="00A21B64" w:rsidP="00A21B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59EB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4FD4F8" w14:textId="5BBFAE43" w:rsidR="00A21B64" w:rsidRPr="004C4D46" w:rsidRDefault="005D1C4A" w:rsidP="00A21B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AA2C7F" w14:textId="00803228" w:rsidR="00A21B64" w:rsidRPr="005D1C4A" w:rsidRDefault="005D1C4A" w:rsidP="00A21B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5169-Nákup ostatních služeb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projektová dokumentace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79EE76" w14:textId="77777777" w:rsidR="00A21B64" w:rsidRPr="004C4D46" w:rsidRDefault="00A21B64" w:rsidP="00A21B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BDF509" w14:textId="39EF381D" w:rsidR="00A21B64" w:rsidRPr="004C4D46" w:rsidRDefault="005D1C4A" w:rsidP="005D1C4A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202CBA">
              <w:rPr>
                <w:rFonts w:ascii="Tahoma" w:hAnsi="Tahoma" w:cs="Tahoma"/>
                <w:sz w:val="18"/>
                <w:szCs w:val="18"/>
                <w:lang w:eastAsia="en-US"/>
              </w:rPr>
              <w:t>500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6E681C" w14:textId="77777777" w:rsidR="00A21B64" w:rsidRPr="004C4D46" w:rsidRDefault="00A21B64" w:rsidP="00A21B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21B64" w:rsidRPr="004C4D46" w14:paraId="58929D8B" w14:textId="77777777" w:rsidTr="00EA3064">
        <w:trPr>
          <w:trHeight w:val="412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9E12DA" w14:textId="02A13426" w:rsidR="00A21B64" w:rsidRPr="004C4D46" w:rsidRDefault="00A21B64" w:rsidP="00A21B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59EB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45F6C2" w14:textId="5CC96F60" w:rsidR="00A21B64" w:rsidRPr="004C4D46" w:rsidRDefault="00202CBA" w:rsidP="00A21B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1847D8" w14:textId="077CF392" w:rsidR="00A21B64" w:rsidRPr="00202CBA" w:rsidRDefault="00202CBA" w:rsidP="00A21B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projektová dokumentace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8906D3" w14:textId="77777777" w:rsidR="00A21B64" w:rsidRPr="004C4D46" w:rsidRDefault="00A21B64" w:rsidP="00A21B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D7D94B" w14:textId="2B5EBF94" w:rsidR="00A21B64" w:rsidRPr="004C4D46" w:rsidRDefault="00202CBA" w:rsidP="00202CBA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27C17">
              <w:rPr>
                <w:rFonts w:ascii="Tahoma" w:hAnsi="Tahoma" w:cs="Tahoma"/>
                <w:sz w:val="18"/>
                <w:szCs w:val="18"/>
                <w:lang w:eastAsia="en-US"/>
              </w:rPr>
              <w:t>250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B7E9D7" w14:textId="77777777" w:rsidR="00A21B64" w:rsidRPr="004C4D46" w:rsidRDefault="00A21B64" w:rsidP="00A21B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B05F8" w:rsidRPr="004C4D46" w14:paraId="7A1A8D9E" w14:textId="77777777" w:rsidTr="00EA3064">
        <w:trPr>
          <w:trHeight w:val="412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A61712" w14:textId="7D5A4874" w:rsidR="001B05F8" w:rsidRPr="004C4D46" w:rsidRDefault="001B05F8" w:rsidP="001B05F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59EB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D003DB" w14:textId="5A43AB85" w:rsidR="001B05F8" w:rsidRPr="004C4D46" w:rsidRDefault="001B05F8" w:rsidP="001B05F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3094D8" w14:textId="75A47B5E" w:rsidR="001B05F8" w:rsidRPr="004C4D46" w:rsidRDefault="001B05F8" w:rsidP="001B05F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„Výstavba chodníku v parku B. Smetany“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CAE35B" w14:textId="77777777" w:rsidR="001B05F8" w:rsidRPr="004C4D46" w:rsidRDefault="001B05F8" w:rsidP="001B05F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80FF70" w14:textId="543327A3" w:rsidR="001B05F8" w:rsidRPr="004C4D46" w:rsidRDefault="001B05F8" w:rsidP="001B05F8">
            <w:pPr>
              <w:pStyle w:val="Odstavecseseznamem"/>
              <w:spacing w:line="256" w:lineRule="auto"/>
              <w:ind w:left="7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+ 350,00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D43C4F" w14:textId="77777777" w:rsidR="001B05F8" w:rsidRPr="004C4D46" w:rsidRDefault="001B05F8" w:rsidP="001B05F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B05F8" w:rsidRPr="004C4D46" w14:paraId="429403E4" w14:textId="77777777" w:rsidTr="00EA3064">
        <w:trPr>
          <w:trHeight w:val="412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B7EE51" w14:textId="0B9A8242" w:rsidR="001B05F8" w:rsidRPr="004C4D46" w:rsidRDefault="001B05F8" w:rsidP="001B05F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59EB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3E8673" w14:textId="7E88CA5E" w:rsidR="001B05F8" w:rsidRPr="004C4D46" w:rsidRDefault="001B05F8" w:rsidP="001B05F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B8A844" w14:textId="60C87A13" w:rsidR="001B05F8" w:rsidRPr="004C4D46" w:rsidRDefault="001B05F8" w:rsidP="001B05F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5166-Konzultační, poradenské a právní služby 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1C2547" w14:textId="77777777" w:rsidR="001B05F8" w:rsidRPr="004C4D46" w:rsidRDefault="001B05F8" w:rsidP="001B05F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CECFEA" w14:textId="0600038C" w:rsidR="001B05F8" w:rsidRPr="004C4D46" w:rsidRDefault="001B05F8" w:rsidP="001B05F8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- 35,00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0B038C" w14:textId="77777777" w:rsidR="001B05F8" w:rsidRPr="004C4D46" w:rsidRDefault="001B05F8" w:rsidP="001B05F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B05F8" w:rsidRPr="004C4D46" w14:paraId="73A036A7" w14:textId="77777777" w:rsidTr="00EA3064">
        <w:trPr>
          <w:trHeight w:val="412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F8E029" w14:textId="4183C89C" w:rsidR="001B05F8" w:rsidRPr="004C4D46" w:rsidRDefault="001B05F8" w:rsidP="001B05F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59EB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BC6D59" w14:textId="78453C6C" w:rsidR="001B05F8" w:rsidRPr="004C4D46" w:rsidRDefault="001B05F8" w:rsidP="001B05F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2292-Dopravní obslužnost veřejnými službami - linková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BBB922" w14:textId="7B147C41" w:rsidR="001B05F8" w:rsidRPr="004C4D46" w:rsidRDefault="001B05F8" w:rsidP="001B05F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5323-Neinvestiční transfery krajům </w:t>
            </w:r>
            <w:r w:rsidR="00E7425D">
              <w:rPr>
                <w:rFonts w:ascii="Tahoma" w:hAnsi="Tahoma" w:cs="Tahoma"/>
                <w:sz w:val="18"/>
                <w:szCs w:val="18"/>
                <w:lang w:eastAsia="en-US"/>
              </w:rPr>
              <w:t>–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="00E7425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finanční příspěvek MSK na úhradu </w:t>
            </w:r>
            <w:proofErr w:type="spellStart"/>
            <w:r w:rsidR="00E7425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protarifovací</w:t>
            </w:r>
            <w:proofErr w:type="spellEnd"/>
            <w:r w:rsidR="00E7425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ztráty v zóně 511 (Myslivna)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BA4A56" w14:textId="052A5060" w:rsidR="001B05F8" w:rsidRPr="004C4D46" w:rsidRDefault="001B05F8" w:rsidP="001B05F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C277D1" w14:textId="5A4DB326" w:rsidR="001B05F8" w:rsidRPr="004C4D46" w:rsidRDefault="001B05F8" w:rsidP="001B05F8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+ 35,00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7B7E11" w14:textId="77777777" w:rsidR="001B05F8" w:rsidRPr="004C4D46" w:rsidRDefault="001B05F8" w:rsidP="001B05F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7425D" w:rsidRPr="004C4D46" w14:paraId="779A0F25" w14:textId="77777777" w:rsidTr="00EA3064">
        <w:trPr>
          <w:trHeight w:val="412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F7435D" w14:textId="04CC9174" w:rsidR="00E7425D" w:rsidRPr="00A359EB" w:rsidRDefault="00E7425D" w:rsidP="00A21B6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359EB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E01B02" w14:textId="11A76DB4" w:rsidR="00E7425D" w:rsidRPr="004C4D46" w:rsidRDefault="00E7425D" w:rsidP="00A21B6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2292-Dopravní obslužnost veřejnými službami - linková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46E83C" w14:textId="77777777" w:rsidR="00E7425D" w:rsidRDefault="00E7425D" w:rsidP="00A21B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5213-Neinvestiční transfery nefinančním podnikatelům – právnickým osobám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ČSAD </w:t>
            </w:r>
          </w:p>
          <w:p w14:paraId="0C78D580" w14:textId="0FCD6FCE" w:rsidR="00E7425D" w:rsidRPr="00E7425D" w:rsidRDefault="00E7425D" w:rsidP="00A21B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F-M a.s. – na provoz MHD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A344B4" w14:textId="77777777" w:rsidR="00E7425D" w:rsidRPr="004C4D46" w:rsidRDefault="00E7425D" w:rsidP="00A21B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8F5F85" w14:textId="571DBAD7" w:rsidR="00E7425D" w:rsidRPr="004C4D46" w:rsidRDefault="00E7425D" w:rsidP="00E7425D">
            <w:pPr>
              <w:pStyle w:val="Odstavecseseznamem"/>
              <w:spacing w:line="256" w:lineRule="auto"/>
              <w:ind w:left="7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+ 9 961,00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5038A6" w14:textId="77777777" w:rsidR="00E7425D" w:rsidRPr="004C4D46" w:rsidRDefault="00E7425D" w:rsidP="00A21B6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C13476" w:rsidRPr="004C4D46" w14:paraId="2E38F618" w14:textId="77777777" w:rsidTr="00EA3064">
        <w:trPr>
          <w:trHeight w:val="412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243E2D" w14:textId="6650BB2B" w:rsidR="00C13476" w:rsidRPr="004C4D46" w:rsidRDefault="00C13476" w:rsidP="00C1347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359EB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721B44" w14:textId="422949D2" w:rsidR="00C13476" w:rsidRPr="004C4D46" w:rsidRDefault="00C13476" w:rsidP="00C1347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8CCE27" w14:textId="4501D807" w:rsidR="00C13476" w:rsidRPr="004C4D46" w:rsidRDefault="00C13476" w:rsidP="00C13476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projektová dokumentace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CD8ED4" w14:textId="77777777" w:rsidR="00C13476" w:rsidRPr="004C4D46" w:rsidRDefault="00C13476" w:rsidP="00C1347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ED1AA2" w14:textId="72C95D1B" w:rsidR="00C13476" w:rsidRPr="004C4D46" w:rsidRDefault="00C13476" w:rsidP="00C13476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+ 1 700,00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23747F" w14:textId="4C803F25" w:rsidR="00C13476" w:rsidRPr="004C4D46" w:rsidRDefault="00C13476" w:rsidP="00C13476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3C6BA0AA" w14:textId="77777777" w:rsidR="009C32A5" w:rsidRPr="004C4D46" w:rsidRDefault="009C32A5" w:rsidP="009C32A5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p w14:paraId="07FF6B0F" w14:textId="77777777" w:rsidR="009C32A5" w:rsidRPr="004C4D46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C4D4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CBAD4FF" w14:textId="77777777" w:rsidR="009C32A5" w:rsidRPr="004C4D46" w:rsidRDefault="009C32A5" w:rsidP="009C32A5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9C32A5" w:rsidRPr="003451C2" w14:paraId="7978F434" w14:textId="77777777" w:rsidTr="00BB2218">
        <w:trPr>
          <w:trHeight w:val="526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68A1D77" w14:textId="77777777" w:rsidR="009C32A5" w:rsidRPr="004C4D4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994E8D" w14:textId="77777777" w:rsidR="009C32A5" w:rsidRPr="004C4D4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67356B" w14:textId="77777777" w:rsidR="009C32A5" w:rsidRPr="004C4D46" w:rsidRDefault="009C32A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9C32A5" w:rsidRPr="003451C2" w14:paraId="01035058" w14:textId="77777777" w:rsidTr="00DB08DA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3D60C8" w14:textId="2725EB74" w:rsidR="009C32A5" w:rsidRPr="00C13476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DB6B618" w14:textId="77777777" w:rsidR="009C32A5" w:rsidRPr="00C13476" w:rsidRDefault="009C32A5" w:rsidP="00996F3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1347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5747D9A" w14:textId="32D53771" w:rsidR="009C32A5" w:rsidRPr="00C13476" w:rsidRDefault="00C13476" w:rsidP="00C13476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1347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E072F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 </w:t>
            </w:r>
            <w:r w:rsidR="00827C1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761</w:t>
            </w:r>
            <w:r w:rsidRPr="00C1347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C13476" w:rsidRPr="003451C2" w14:paraId="527C283A" w14:textId="77777777" w:rsidTr="00DB08DA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80F709" w14:textId="724C07D2" w:rsidR="00C13476" w:rsidRPr="00C13476" w:rsidRDefault="008E000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91E651" w14:textId="32F3DF3B" w:rsidR="00C13476" w:rsidRPr="00C13476" w:rsidRDefault="008E0009" w:rsidP="00996F3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ČSAD Frýdek-Místek, a. s. – provoz MHD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3D874C" w14:textId="060574CB" w:rsidR="00C13476" w:rsidRPr="00C13476" w:rsidRDefault="008E0009" w:rsidP="00C13476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+ 9 961,00</w:t>
            </w:r>
          </w:p>
        </w:tc>
      </w:tr>
      <w:tr w:rsidR="00C13476" w:rsidRPr="003451C2" w14:paraId="0D2C7563" w14:textId="77777777" w:rsidTr="00DB08DA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86539D" w14:textId="3975ABC9" w:rsidR="00C13476" w:rsidRPr="00C13476" w:rsidRDefault="008E000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427D29" w14:textId="0320B4BD" w:rsidR="00C13476" w:rsidRPr="00C13476" w:rsidRDefault="008E0009" w:rsidP="00996F3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MSK – příspěvek na úhradu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protarifovací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ztráty v zóně č. 511 (Frýdek, Myslivna)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C8608A" w14:textId="69D6CD6E" w:rsidR="00C13476" w:rsidRPr="00C13476" w:rsidRDefault="008E0009" w:rsidP="00C13476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+ 35,00</w:t>
            </w:r>
          </w:p>
        </w:tc>
      </w:tr>
      <w:tr w:rsidR="008E0009" w:rsidRPr="003451C2" w14:paraId="635BCFA5" w14:textId="77777777" w:rsidTr="00DB08DA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22C4B0" w14:textId="597C9B9B" w:rsidR="008E0009" w:rsidRDefault="008E000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E04709" w14:textId="5742ABA8" w:rsidR="008E0009" w:rsidRDefault="008E0009" w:rsidP="00996F3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dopravy a silničního hospodářství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121FD4" w14:textId="0E2BDE9F" w:rsidR="008E0009" w:rsidRDefault="008E0009" w:rsidP="00C13476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+ 465,00</w:t>
            </w:r>
          </w:p>
        </w:tc>
      </w:tr>
      <w:tr w:rsidR="00C13476" w:rsidRPr="003451C2" w14:paraId="79CA4F83" w14:textId="77777777" w:rsidTr="003B7592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76F2D2" w14:textId="3F828468" w:rsidR="00C13476" w:rsidRPr="00C13476" w:rsidRDefault="008E000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4E3576" w14:textId="0876A982" w:rsidR="00C13476" w:rsidRPr="00C13476" w:rsidRDefault="008E0009" w:rsidP="00996F3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65BB2C" w14:textId="31E7E9A9" w:rsidR="00C13476" w:rsidRPr="00C13476" w:rsidRDefault="008E0009" w:rsidP="00C13476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 </w:t>
            </w:r>
            <w:r w:rsidR="00827C1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300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9C32A5" w:rsidRPr="00C13476" w14:paraId="7FE3668E" w14:textId="77777777" w:rsidTr="003B7592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63B3E0" w14:textId="572D00DE" w:rsidR="009C32A5" w:rsidRPr="00C13476" w:rsidRDefault="00C1347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1347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F87AD4" w14:textId="7ECC8FF4" w:rsidR="009C32A5" w:rsidRPr="00C13476" w:rsidRDefault="00C13476" w:rsidP="00996F3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3476">
              <w:rPr>
                <w:rFonts w:ascii="Tahoma" w:hAnsi="Tahoma" w:cs="Tahoma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8D0AC8" w14:textId="6C5FFCFC" w:rsidR="009C32A5" w:rsidRPr="00C13476" w:rsidRDefault="00C13476" w:rsidP="00C13476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1347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E072FE">
              <w:rPr>
                <w:rFonts w:ascii="Tahoma" w:hAnsi="Tahoma" w:cs="Tahoma"/>
                <w:sz w:val="18"/>
                <w:szCs w:val="18"/>
                <w:lang w:eastAsia="en-US"/>
              </w:rPr>
              <w:t>10 000</w:t>
            </w:r>
            <w:r w:rsidRPr="00C13476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51E255DD" w14:textId="77777777" w:rsidR="009C32A5" w:rsidRPr="00C13476" w:rsidRDefault="009C32A5" w:rsidP="009C32A5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65BBA42F" w14:textId="6A96893F" w:rsidR="00A21B64" w:rsidRDefault="00A21B64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2BCA9A1B" w14:textId="77777777" w:rsidR="001E0F2B" w:rsidRDefault="001E0F2B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1686B8DB" w14:textId="77777777" w:rsidR="001E0F2B" w:rsidRDefault="001E0F2B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496E6221" w14:textId="77777777" w:rsidR="001E0F2B" w:rsidRPr="00C13476" w:rsidRDefault="001E0F2B" w:rsidP="009C32A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33ED5569" w14:textId="77777777" w:rsidR="003E3C40" w:rsidRPr="004C4D46" w:rsidRDefault="003E3C40" w:rsidP="003E3C4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p w14:paraId="32F27F74" w14:textId="3271DA50" w:rsidR="003E3C40" w:rsidRPr="004C4D46" w:rsidRDefault="003E3C40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C4D46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50</w:t>
      </w:r>
      <w:r w:rsidRPr="004C4D46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C10449B" w14:textId="77777777" w:rsidR="003E3C40" w:rsidRPr="004C4D46" w:rsidRDefault="003E3C40" w:rsidP="003E3C4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05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1976"/>
        <w:gridCol w:w="2693"/>
        <w:gridCol w:w="1046"/>
        <w:gridCol w:w="1143"/>
        <w:gridCol w:w="1271"/>
      </w:tblGrid>
      <w:tr w:rsidR="003E3C40" w:rsidRPr="004C4D46" w14:paraId="1B423850" w14:textId="77777777" w:rsidTr="009E5F52">
        <w:trPr>
          <w:trHeight w:val="295"/>
        </w:trPr>
        <w:tc>
          <w:tcPr>
            <w:tcW w:w="10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24C261" w14:textId="77777777" w:rsidR="003E3C40" w:rsidRPr="004C4D46" w:rsidRDefault="003E3C4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41D570" w14:textId="77777777" w:rsidR="003E3C40" w:rsidRPr="004C4D46" w:rsidRDefault="003E3C4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A5E721" w14:textId="77777777" w:rsidR="003E3C40" w:rsidRPr="004C4D46" w:rsidRDefault="003E3C4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46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7A0B4BA" w14:textId="77777777" w:rsidR="003E3C40" w:rsidRPr="004C4D46" w:rsidRDefault="003E3C4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3E3C40" w:rsidRPr="004C4D46" w14:paraId="45EB8BCD" w14:textId="77777777" w:rsidTr="00BB2218">
        <w:trPr>
          <w:trHeight w:val="237"/>
        </w:trPr>
        <w:tc>
          <w:tcPr>
            <w:tcW w:w="107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6770863" w14:textId="77777777" w:rsidR="003E3C40" w:rsidRPr="004C4D46" w:rsidRDefault="003E3C40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F89A811" w14:textId="77777777" w:rsidR="003E3C40" w:rsidRPr="004C4D46" w:rsidRDefault="003E3C40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F014F72" w14:textId="77777777" w:rsidR="003E3C40" w:rsidRPr="004C4D46" w:rsidRDefault="003E3C40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5195E5" w14:textId="77777777" w:rsidR="003E3C40" w:rsidRPr="004C4D46" w:rsidRDefault="003E3C4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F01E9F" w14:textId="77777777" w:rsidR="003E3C40" w:rsidRPr="004C4D46" w:rsidRDefault="003E3C4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D3AEF4" w14:textId="77777777" w:rsidR="003E3C40" w:rsidRPr="004C4D46" w:rsidRDefault="003E3C4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F5AFF" w:rsidRPr="004C4D46" w14:paraId="3EAC393F" w14:textId="77777777" w:rsidTr="00647570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98A3B7" w14:textId="1B18DDAE" w:rsidR="00BF5AFF" w:rsidRPr="00471C14" w:rsidRDefault="00BF5AFF" w:rsidP="00BF5AF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FD11B6" w14:textId="77777777" w:rsidR="00BF5AFF" w:rsidRDefault="00BF5AFF" w:rsidP="00BF5AF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6310-Obecné příjmy </w:t>
            </w:r>
          </w:p>
          <w:p w14:paraId="4BCD529C" w14:textId="3E9D411E" w:rsidR="00BF5AFF" w:rsidRPr="00471C14" w:rsidRDefault="00BF5AFF" w:rsidP="00BF5AF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výdaje z finančních operací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E70E2E" w14:textId="31D7F91C" w:rsidR="00BF5AFF" w:rsidRPr="00471C14" w:rsidRDefault="00BF5AFF" w:rsidP="00BF5AF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2141-Příjmy z úroků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17B695" w14:textId="21B3D610" w:rsidR="00BF5AFF" w:rsidRPr="00471C14" w:rsidRDefault="00BF5AFF" w:rsidP="00BF5AF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E41429">
              <w:rPr>
                <w:rFonts w:ascii="Tahoma" w:hAnsi="Tahoma" w:cs="Tahoma"/>
                <w:sz w:val="18"/>
                <w:szCs w:val="18"/>
                <w:lang w:eastAsia="en-US"/>
              </w:rPr>
              <w:t>1 2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56,00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C42AA0" w14:textId="77777777" w:rsidR="00BF5AFF" w:rsidRPr="00471C14" w:rsidRDefault="00BF5AFF" w:rsidP="00BF5AFF">
            <w:pPr>
              <w:pStyle w:val="Odstavecseseznamem"/>
              <w:spacing w:line="256" w:lineRule="auto"/>
              <w:ind w:left="495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A41450" w14:textId="77777777" w:rsidR="00BF5AFF" w:rsidRPr="00647570" w:rsidRDefault="00BF5AFF" w:rsidP="00BF5AF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51089" w:rsidRPr="004C4D46" w14:paraId="7B065E0D" w14:textId="77777777" w:rsidTr="00647570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32865A" w14:textId="429BC822" w:rsidR="00251089" w:rsidRPr="00471C14" w:rsidRDefault="00251089" w:rsidP="0025108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59038F" w14:textId="6D59A341" w:rsidR="00251089" w:rsidRPr="00471C14" w:rsidRDefault="00251089" w:rsidP="0025108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23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</w:t>
            </w: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Pitná voda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EA6F20" w14:textId="22D8EBD4" w:rsidR="00251089" w:rsidRPr="00471C14" w:rsidRDefault="00251089" w:rsidP="0025108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5137-DrDHM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pořízení vodoměrů na studenou vodu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B5E0DE" w14:textId="77777777" w:rsidR="00251089" w:rsidRPr="00471C14" w:rsidRDefault="00251089" w:rsidP="0025108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8047A4" w14:textId="76DBD730" w:rsidR="00251089" w:rsidRPr="00251089" w:rsidRDefault="00251089" w:rsidP="00251089">
            <w:pPr>
              <w:ind w:left="211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+ 200,00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4931C1" w14:textId="77777777" w:rsidR="00251089" w:rsidRPr="00647570" w:rsidRDefault="00251089" w:rsidP="0025108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51089" w:rsidRPr="004C4D46" w14:paraId="5FCABD2E" w14:textId="77777777" w:rsidTr="00647570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311D08" w14:textId="6E91B00B" w:rsidR="00251089" w:rsidRPr="00471C14" w:rsidRDefault="00251089" w:rsidP="0025108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33A57C" w14:textId="661B86EA" w:rsidR="00251089" w:rsidRPr="00471C14" w:rsidRDefault="00251089" w:rsidP="0025108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23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</w:t>
            </w: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Pitná voda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6036E7" w14:textId="6DAEA767" w:rsidR="00251089" w:rsidRPr="00BF5AFF" w:rsidRDefault="00251089" w:rsidP="0025108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6121-</w:t>
            </w:r>
            <w:r w:rsidR="00BF5AF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Stavby – </w:t>
            </w:r>
            <w:r w:rsidR="00BF5AF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pořízení veřejné části nových vodovodních přípojek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26FFE2" w14:textId="77777777" w:rsidR="00251089" w:rsidRPr="00471C14" w:rsidRDefault="00251089" w:rsidP="0025108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332AE9" w14:textId="068975D1" w:rsidR="00251089" w:rsidRPr="00471C14" w:rsidRDefault="00BF5AFF" w:rsidP="00BF5AFF">
            <w:pPr>
              <w:pStyle w:val="Odstavecseseznamem"/>
              <w:spacing w:line="256" w:lineRule="auto"/>
              <w:ind w:left="211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+ 556,00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02141E" w14:textId="77777777" w:rsidR="00251089" w:rsidRPr="00647570" w:rsidRDefault="00251089" w:rsidP="0025108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1429" w:rsidRPr="004C4D46" w14:paraId="57F897D4" w14:textId="77777777" w:rsidTr="00647570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551BA1" w14:textId="6029AE12" w:rsidR="00E41429" w:rsidRPr="00471C14" w:rsidRDefault="00E41429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11E5BA" w14:textId="479F78E9" w:rsidR="00E41429" w:rsidRPr="00471C14" w:rsidRDefault="00E41429" w:rsidP="0064757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3745-Péče o vzhled obcí a veřejnou zeleň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A6DC52" w14:textId="5DA08D72" w:rsidR="00E41429" w:rsidRPr="00471C14" w:rsidRDefault="00E41429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„Hřiště pro psy“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5F2821" w14:textId="77777777" w:rsidR="00E41429" w:rsidRPr="00471C14" w:rsidRDefault="00E41429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935B05" w14:textId="02F3689C" w:rsidR="00E41429" w:rsidRPr="00471C14" w:rsidRDefault="00E41429" w:rsidP="00E41429">
            <w:pPr>
              <w:pStyle w:val="Odstavecseseznamem"/>
              <w:spacing w:line="256" w:lineRule="auto"/>
              <w:ind w:left="495" w:hanging="284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+ 500,00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17B145" w14:textId="77777777" w:rsidR="00E41429" w:rsidRPr="00647570" w:rsidRDefault="00E41429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E3C40" w:rsidRPr="004C4D46" w14:paraId="7144D3DA" w14:textId="77777777" w:rsidTr="00647570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5F040C" w14:textId="1FCDAEF4" w:rsidR="003E3C40" w:rsidRPr="00471C14" w:rsidRDefault="0064757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A5F78B" w14:textId="77777777" w:rsidR="00647570" w:rsidRPr="00471C14" w:rsidRDefault="00647570" w:rsidP="0064757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2321-Odvádění </w:t>
            </w:r>
          </w:p>
          <w:p w14:paraId="311662E4" w14:textId="77777777" w:rsidR="00647570" w:rsidRPr="00471C14" w:rsidRDefault="00647570" w:rsidP="0064757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čištění odpadních </w:t>
            </w:r>
          </w:p>
          <w:p w14:paraId="4441FE1D" w14:textId="42DCA509" w:rsidR="003E3C40" w:rsidRPr="00471C14" w:rsidRDefault="00647570" w:rsidP="0064757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BE7E38" w14:textId="46A04516" w:rsidR="003E3C40" w:rsidRPr="00471C14" w:rsidRDefault="00647570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471C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DP Podpora napojení na vodohospodářskou infrastrukturu města</w:t>
            </w:r>
            <w:r w:rsidR="00471C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 rok 2022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FD0275" w14:textId="3C7C83DA" w:rsidR="003E3C40" w:rsidRPr="00471C14" w:rsidRDefault="003E3C40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5433B9" w14:textId="6426000A" w:rsidR="003E3C40" w:rsidRPr="00471C14" w:rsidRDefault="00647570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ind w:left="495" w:hanging="1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51054A" w14:textId="77777777" w:rsidR="003E3C40" w:rsidRPr="00647570" w:rsidRDefault="003E3C40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71C14" w:rsidRPr="004C4D46" w14:paraId="2B36BF9C" w14:textId="77777777" w:rsidTr="00647570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8FC3EC" w14:textId="06C26DD3" w:rsidR="00471C14" w:rsidRPr="00471C14" w:rsidRDefault="00471C14" w:rsidP="00471C1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5C1A55" w14:textId="6BFBDA1E" w:rsidR="00471C14" w:rsidRPr="00471C14" w:rsidRDefault="00471C14" w:rsidP="00471C1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23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</w:t>
            </w: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Pitná voda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6B3AC5" w14:textId="37EBA005" w:rsidR="00471C14" w:rsidRPr="00471C14" w:rsidRDefault="00471C14" w:rsidP="00471C1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6371-Účelové investiční transfery nepodnikajícím fyzickým osobám – </w:t>
            </w:r>
            <w:r w:rsidRPr="00471C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čerpání DP Podpora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napojení na vodohospodářskou infrastrukturu města pro rok 2022 </w:t>
            </w:r>
            <w:r w:rsidRPr="00471C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zřízení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přípojek na vodovodní řad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BA7634" w14:textId="77777777" w:rsidR="00471C14" w:rsidRPr="00471C14" w:rsidRDefault="00471C14" w:rsidP="00471C1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556C2E" w14:textId="6566A1AD" w:rsidR="00471C14" w:rsidRPr="00471C14" w:rsidRDefault="00471C14" w:rsidP="00471C14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23D888" w14:textId="77777777" w:rsidR="00471C14" w:rsidRPr="00647570" w:rsidRDefault="00471C14" w:rsidP="00471C1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E3C40" w:rsidRPr="004C4D46" w14:paraId="58A08749" w14:textId="77777777" w:rsidTr="00647570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804894" w14:textId="6B0502F2" w:rsidR="003E3C40" w:rsidRPr="00471C14" w:rsidRDefault="0064757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ACA5A3" w14:textId="77777777" w:rsidR="00647570" w:rsidRPr="00471C14" w:rsidRDefault="00647570" w:rsidP="0064757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2321-Odvádění </w:t>
            </w:r>
          </w:p>
          <w:p w14:paraId="445B51AE" w14:textId="77777777" w:rsidR="00647570" w:rsidRPr="00471C14" w:rsidRDefault="00647570" w:rsidP="0064757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čištění odpadních </w:t>
            </w:r>
          </w:p>
          <w:p w14:paraId="6C6D55AA" w14:textId="7E595686" w:rsidR="003E3C40" w:rsidRPr="00471C14" w:rsidRDefault="00647570" w:rsidP="0064757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7C5D5C" w14:textId="03869719" w:rsidR="003E3C40" w:rsidRPr="00471C14" w:rsidRDefault="00647570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6371-Účelové investiční transfery nepodnikajícím fyzickým osobám – </w:t>
            </w:r>
            <w:r w:rsidRPr="00471C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čerpání DP </w:t>
            </w:r>
            <w:r w:rsidR="00471C14" w:rsidRPr="00471C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Podpora </w:t>
            </w:r>
            <w:r w:rsidR="00471C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napojení na vodohospodářskou infrastrukturu města pro rok 2022 </w:t>
            </w:r>
            <w:r w:rsidRPr="00471C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zřízení </w:t>
            </w:r>
            <w:r w:rsidR="00471C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přípojek na kanalizační řad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165CF9" w14:textId="7442DC23" w:rsidR="003E3C40" w:rsidRPr="00471C14" w:rsidRDefault="003E3C40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F9B265" w14:textId="5FF55F10" w:rsidR="003E3C40" w:rsidRPr="00471C14" w:rsidRDefault="00471C14" w:rsidP="00D42F93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+ 80,00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3DA2EE" w14:textId="77777777" w:rsidR="003E3C40" w:rsidRPr="00647570" w:rsidRDefault="003E3C40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471C14" w:rsidRPr="004C4D46" w14:paraId="3ADA681C" w14:textId="77777777" w:rsidTr="00647570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72DB0E" w14:textId="040B783B" w:rsidR="00471C14" w:rsidRPr="00647570" w:rsidRDefault="00471C14" w:rsidP="00471C14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0E6DCD" w14:textId="4881575E" w:rsidR="00471C14" w:rsidRPr="00647570" w:rsidRDefault="00471C14" w:rsidP="00471C14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3713-Změny technologií vytápění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9715CE" w14:textId="2E929BC4" w:rsidR="00471C14" w:rsidRPr="00647570" w:rsidRDefault="00471C14" w:rsidP="00471C1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6901-Rezervy </w:t>
            </w:r>
            <w:r w:rsidR="0066138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investičních </w:t>
            </w: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výdajů – </w:t>
            </w:r>
            <w:r w:rsidRPr="008801B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DP Podpora aktivit vedoucích ke zlepšení životního prostředí na rok 202</w:t>
            </w:r>
            <w:r w:rsidR="0066138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2C72DB" w14:textId="77777777" w:rsidR="00471C14" w:rsidRPr="00661381" w:rsidRDefault="00471C14" w:rsidP="00471C1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3EE812" w14:textId="02134F8C" w:rsidR="00471C14" w:rsidRPr="00661381" w:rsidRDefault="00661381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ind w:left="495" w:hanging="1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61381">
              <w:rPr>
                <w:rFonts w:ascii="Tahoma" w:hAnsi="Tahoma" w:cs="Tahoma"/>
                <w:sz w:val="18"/>
                <w:szCs w:val="18"/>
                <w:lang w:eastAsia="en-US"/>
              </w:rPr>
              <w:t>450,00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59A9F7" w14:textId="77777777" w:rsidR="00471C14" w:rsidRPr="00661381" w:rsidRDefault="00471C14" w:rsidP="00471C14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661381" w:rsidRPr="004C4D46" w14:paraId="5781184A" w14:textId="77777777" w:rsidTr="00647570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D8CBEB" w14:textId="3D8C177A" w:rsidR="00661381" w:rsidRPr="00661381" w:rsidRDefault="00661381" w:rsidP="0066138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6D7272" w14:textId="77777777" w:rsidR="00661381" w:rsidRPr="008801BC" w:rsidRDefault="00661381" w:rsidP="0066138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2321-Odvádění </w:t>
            </w:r>
          </w:p>
          <w:p w14:paraId="7BCC520F" w14:textId="77777777" w:rsidR="00661381" w:rsidRPr="008801BC" w:rsidRDefault="00661381" w:rsidP="0066138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čištění odpadních </w:t>
            </w:r>
          </w:p>
          <w:p w14:paraId="0313D6BC" w14:textId="6874F0B3" w:rsidR="00661381" w:rsidRPr="00661381" w:rsidRDefault="00661381" w:rsidP="0066138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218E0A" w14:textId="1683DB92" w:rsidR="00661381" w:rsidRPr="00661381" w:rsidRDefault="00661381" w:rsidP="0066138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6371-Účelové investiční transfery nepodnikajícím fyzickým osobám – </w:t>
            </w:r>
            <w:r w:rsidRPr="008801B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čerpání DP Podpora aktivit vedoucích ke zlepšení životního prostředí na rok 202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2</w:t>
            </w:r>
            <w:r w:rsidRPr="008801B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zřízení čistíren odpadních vod jako náhrada za žumpy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52E1C3" w14:textId="77777777" w:rsidR="00661381" w:rsidRPr="00661381" w:rsidRDefault="00661381" w:rsidP="0066138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ABD54D" w14:textId="75771A17" w:rsidR="00661381" w:rsidRPr="00661381" w:rsidRDefault="00661381" w:rsidP="00661381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22AE30" w14:textId="77777777" w:rsidR="00661381" w:rsidRPr="00661381" w:rsidRDefault="00661381" w:rsidP="0066138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661381" w:rsidRPr="004C4D46" w14:paraId="0DFD4493" w14:textId="77777777" w:rsidTr="00647570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8DB936" w14:textId="084A5F7C" w:rsidR="00661381" w:rsidRPr="00661381" w:rsidRDefault="00661381" w:rsidP="0066138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06F66D" w14:textId="283DD245" w:rsidR="00661381" w:rsidRPr="00661381" w:rsidRDefault="00661381" w:rsidP="0066138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3713-Změny technologií vytápění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B859B6" w14:textId="77777777" w:rsidR="00661381" w:rsidRPr="008801BC" w:rsidRDefault="00661381" w:rsidP="0066138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6371-Účelové investiční transfery nepodnikajícím fyzickým osobám – </w:t>
            </w:r>
            <w:r w:rsidRPr="008801B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čerpání </w:t>
            </w:r>
          </w:p>
          <w:p w14:paraId="1C289B13" w14:textId="4F0F4DA3" w:rsidR="00661381" w:rsidRPr="00661381" w:rsidRDefault="00661381" w:rsidP="0066138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DP Podpora aktivit vedoucích ke zlepšení životního prostředí na rok 202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2</w:t>
            </w:r>
            <w:r w:rsidRPr="008801B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změna způsobu vytápění jako náhrada za stávající vytápění pevnými palivy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D1FBE5" w14:textId="77777777" w:rsidR="00661381" w:rsidRPr="00661381" w:rsidRDefault="00661381" w:rsidP="0066138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B971C7" w14:textId="59AA27E4" w:rsidR="00661381" w:rsidRPr="00661381" w:rsidRDefault="00661381" w:rsidP="00661381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350</w:t>
            </w: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4EED95" w14:textId="77777777" w:rsidR="00661381" w:rsidRPr="00661381" w:rsidRDefault="00661381" w:rsidP="0066138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661381" w:rsidRPr="004C4D46" w14:paraId="7AA7EA48" w14:textId="77777777" w:rsidTr="00647570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3C6DE7" w14:textId="68BBDA01" w:rsidR="00661381" w:rsidRPr="00661381" w:rsidRDefault="00661381" w:rsidP="0066138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512117" w14:textId="09A752F3" w:rsidR="00661381" w:rsidRPr="00661381" w:rsidRDefault="00661381" w:rsidP="0066138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3792-Ekologická výchova a osvěta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6F57F5" w14:textId="61D9CF3D" w:rsidR="00661381" w:rsidRPr="00661381" w:rsidRDefault="00661381" w:rsidP="0066138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5901-Nespecifikované rezervy – </w:t>
            </w:r>
            <w:r w:rsidRPr="008801B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rezerva DP Podpora aktivit </w:t>
            </w:r>
            <w:r w:rsidRPr="008801B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lastRenderedPageBreak/>
              <w:t>vedoucích ke zlepšení životního prostředí na rok 202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8E1B5C" w14:textId="77777777" w:rsidR="00661381" w:rsidRPr="00661381" w:rsidRDefault="00661381" w:rsidP="0066138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BC6B97" w14:textId="14DBE68E" w:rsidR="00661381" w:rsidRPr="00661381" w:rsidRDefault="00661381" w:rsidP="00661381">
            <w:pPr>
              <w:pStyle w:val="Odstavecseseznamem"/>
              <w:spacing w:line="256" w:lineRule="auto"/>
              <w:ind w:left="7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787185" w14:textId="77777777" w:rsidR="00661381" w:rsidRPr="00661381" w:rsidRDefault="00661381" w:rsidP="0066138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C0C30" w:rsidRPr="004C4D46" w14:paraId="6364983D" w14:textId="77777777" w:rsidTr="00647570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EF6CAA" w14:textId="0D17C5AC" w:rsidR="003C0C30" w:rsidRPr="00661381" w:rsidRDefault="003C0C30" w:rsidP="003C0C3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289046" w14:textId="640712AD" w:rsidR="003C0C30" w:rsidRPr="00661381" w:rsidRDefault="003C0C30" w:rsidP="003C0C3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3792-Ekologická výchova a osvěta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339116" w14:textId="7E6463B7" w:rsidR="003C0C30" w:rsidRPr="00661381" w:rsidRDefault="003C0C30" w:rsidP="003C0C30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5222-Neinvestiční transfery spolkům – </w:t>
            </w:r>
            <w:r w:rsidRPr="008801B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čerpání DP Podpora aktivit vedoucích ke zlepšení životního prostředí na rok 202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2</w:t>
            </w:r>
            <w:r w:rsidRPr="008801B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ekologická výchova, vzdělávání a osvěta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51FA05" w14:textId="77777777" w:rsidR="003C0C30" w:rsidRPr="00661381" w:rsidRDefault="003C0C30" w:rsidP="003C0C3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F17A6B" w14:textId="6C5260C2" w:rsidR="003C0C30" w:rsidRPr="00661381" w:rsidRDefault="003C0C30" w:rsidP="003C0C30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50</w:t>
            </w: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F2243B" w14:textId="77777777" w:rsidR="003C0C30" w:rsidRPr="00661381" w:rsidRDefault="003C0C30" w:rsidP="003C0C30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25314DD4" w14:textId="77777777" w:rsidR="003E3C40" w:rsidRPr="004C4D46" w:rsidRDefault="003E3C40" w:rsidP="003E3C40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p w14:paraId="6F83868B" w14:textId="77777777" w:rsidR="003E3C40" w:rsidRPr="004C4D46" w:rsidRDefault="003E3C40" w:rsidP="003E3C4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C4D4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3CD7C1B" w14:textId="77777777" w:rsidR="003E3C40" w:rsidRPr="004C4D46" w:rsidRDefault="003E3C40" w:rsidP="003E3C40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3E3C40" w:rsidRPr="003451C2" w14:paraId="3E944F91" w14:textId="77777777" w:rsidTr="00BB2218">
        <w:trPr>
          <w:trHeight w:val="517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1EEA28" w14:textId="77777777" w:rsidR="003E3C40" w:rsidRPr="004C4D46" w:rsidRDefault="003E3C4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09CBE9" w14:textId="77777777" w:rsidR="003E3C40" w:rsidRPr="004C4D46" w:rsidRDefault="003E3C4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E07926" w14:textId="77777777" w:rsidR="003E3C40" w:rsidRPr="004C4D46" w:rsidRDefault="003E3C40" w:rsidP="00D42F93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F5AFF" w:rsidRPr="003451C2" w14:paraId="5BEC9CB7" w14:textId="77777777" w:rsidTr="009E5F52">
        <w:trPr>
          <w:trHeight w:val="321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09B8E5" w14:textId="77777777" w:rsidR="00BF5AFF" w:rsidRPr="008801BC" w:rsidRDefault="00BF5AFF" w:rsidP="00BF5AF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07167A" w14:textId="669D7FAE" w:rsidR="00BF5AFF" w:rsidRPr="008801BC" w:rsidRDefault="00BF5AFF" w:rsidP="00BF5AF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1347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F60A0E" w14:textId="416D718A" w:rsidR="00BF5AFF" w:rsidRPr="008801BC" w:rsidRDefault="00BF5AFF" w:rsidP="00BF5AFF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1347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E4142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1 2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56</w:t>
            </w:r>
            <w:r w:rsidRPr="00C1347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BF5AFF" w:rsidRPr="003451C2" w14:paraId="45CF6EBC" w14:textId="77777777" w:rsidTr="003C0C30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77D375" w14:textId="17664B94" w:rsidR="00BF5AFF" w:rsidRPr="008801BC" w:rsidRDefault="00BF5AFF" w:rsidP="003C0C3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F80D9D" w14:textId="37248853" w:rsidR="00BF5AFF" w:rsidRPr="008801BC" w:rsidRDefault="00BF5AFF" w:rsidP="003C0C3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životního prostředí a zemědělství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2F1F45" w14:textId="7E11DB0B" w:rsidR="00BF5AFF" w:rsidRPr="008801BC" w:rsidRDefault="00BF5AFF" w:rsidP="003C0C30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+ 200,00</w:t>
            </w:r>
          </w:p>
        </w:tc>
      </w:tr>
      <w:tr w:rsidR="00BF5AFF" w:rsidRPr="003451C2" w14:paraId="4EFC8837" w14:textId="77777777" w:rsidTr="003C0C30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2ED005" w14:textId="4A6E2124" w:rsidR="00BF5AFF" w:rsidRPr="008801BC" w:rsidRDefault="00BF5AFF" w:rsidP="003C0C3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EF550A" w14:textId="75D86D1C" w:rsidR="00BF5AFF" w:rsidRPr="008801BC" w:rsidRDefault="00BF5AFF" w:rsidP="003C0C3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9E38FA" w14:textId="436BDAA3" w:rsidR="00BF5AFF" w:rsidRPr="008801BC" w:rsidRDefault="00BF5AFF" w:rsidP="003C0C30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E4142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1 0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56,00</w:t>
            </w:r>
          </w:p>
        </w:tc>
      </w:tr>
      <w:tr w:rsidR="003C0C30" w:rsidRPr="003451C2" w14:paraId="4901F6FC" w14:textId="77777777" w:rsidTr="003C0C30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BD4052" w14:textId="1D016B22" w:rsidR="003C0C30" w:rsidRPr="00C13476" w:rsidRDefault="003C0C30" w:rsidP="003C0C30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597C82" w14:textId="2BD51745" w:rsidR="003C0C30" w:rsidRPr="00C13476" w:rsidRDefault="003C0C30" w:rsidP="003C0C3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Podpora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napojení na vodohospodářskou infrastrukturu města</w:t>
            </w:r>
            <w:r w:rsidRPr="008801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viz příloha č.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</w:t>
            </w:r>
            <w:r w:rsidRPr="008801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k usnesení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0A3E39" w14:textId="00169614" w:rsidR="003C0C30" w:rsidRPr="00C13476" w:rsidRDefault="003C0C30" w:rsidP="003C0C30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3C0C30" w:rsidRPr="00C13476" w14:paraId="1AAB7046" w14:textId="77777777" w:rsidTr="003C0C30">
        <w:trPr>
          <w:trHeight w:val="298"/>
        </w:trPr>
        <w:tc>
          <w:tcPr>
            <w:tcW w:w="1123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F73E4C" w14:textId="5A77B085" w:rsidR="003C0C30" w:rsidRPr="00C13476" w:rsidRDefault="003C0C30" w:rsidP="003C0C3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568" w:type="dxa"/>
            <w:tcBorders>
              <w:top w:val="nil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1D9DAF" w14:textId="22FD480B" w:rsidR="003C0C30" w:rsidRPr="00C13476" w:rsidRDefault="003C0C30" w:rsidP="003C0C30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Podpora aktivit vedoucích ke zlepšení životního prostředí – viz příloha č.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</w:t>
            </w:r>
            <w:r w:rsidRPr="008801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k usnesení</w:t>
            </w:r>
          </w:p>
        </w:tc>
        <w:tc>
          <w:tcPr>
            <w:tcW w:w="1420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3725A1" w14:textId="54E34BAD" w:rsidR="003C0C30" w:rsidRPr="00C13476" w:rsidRDefault="003C0C30" w:rsidP="003C0C30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14:paraId="3DFEFEBA" w14:textId="77777777" w:rsidR="003E3C40" w:rsidRPr="00C13476" w:rsidRDefault="003E3C40" w:rsidP="003E3C40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083E614F" w14:textId="7F9D5DA9" w:rsidR="00545D93" w:rsidRDefault="00545D93" w:rsidP="003E3C4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64DD25C0" w14:textId="4E22B73F" w:rsidR="00B632FA" w:rsidRPr="00A62AC1" w:rsidRDefault="00B632FA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A62AC1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A62AC1" w:rsidRPr="00A62AC1">
        <w:rPr>
          <w:rFonts w:ascii="Tahoma" w:hAnsi="Tahoma" w:cs="Tahoma"/>
          <w:b/>
          <w:sz w:val="18"/>
          <w:szCs w:val="18"/>
        </w:rPr>
        <w:t>51</w:t>
      </w:r>
      <w:r w:rsidR="00A94774" w:rsidRPr="00A62AC1">
        <w:rPr>
          <w:rFonts w:ascii="Tahoma" w:hAnsi="Tahoma" w:cs="Tahoma"/>
          <w:b/>
          <w:sz w:val="18"/>
          <w:szCs w:val="18"/>
        </w:rPr>
        <w:t xml:space="preserve"> </w:t>
      </w:r>
      <w:r w:rsidRPr="00A62AC1">
        <w:rPr>
          <w:rFonts w:ascii="Tahoma" w:hAnsi="Tahoma" w:cs="Tahoma"/>
          <w:b/>
          <w:sz w:val="18"/>
          <w:szCs w:val="18"/>
        </w:rPr>
        <w:t>spočívající v:</w:t>
      </w:r>
    </w:p>
    <w:p w14:paraId="12FE29FE" w14:textId="77777777" w:rsidR="00B632FA" w:rsidRPr="00A62AC1" w:rsidRDefault="00B632FA" w:rsidP="00B632FA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82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2013"/>
        <w:gridCol w:w="2597"/>
        <w:gridCol w:w="1151"/>
        <w:gridCol w:w="1151"/>
        <w:gridCol w:w="1285"/>
      </w:tblGrid>
      <w:tr w:rsidR="00B632FA" w:rsidRPr="00A62AC1" w14:paraId="03CCCE16" w14:textId="77777777" w:rsidTr="00E368F3">
        <w:trPr>
          <w:trHeight w:val="343"/>
        </w:trPr>
        <w:tc>
          <w:tcPr>
            <w:tcW w:w="10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9DB6B0" w14:textId="77777777" w:rsidR="00B632FA" w:rsidRPr="00A62AC1" w:rsidRDefault="00B632FA" w:rsidP="00F52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1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76475E" w14:textId="77777777" w:rsidR="00B632FA" w:rsidRPr="00A62AC1" w:rsidRDefault="00B632FA" w:rsidP="00F52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9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09CBB49" w14:textId="77777777" w:rsidR="00B632FA" w:rsidRPr="00A62AC1" w:rsidRDefault="00B632FA" w:rsidP="00F52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87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C9CD11" w14:textId="77777777" w:rsidR="00B632FA" w:rsidRPr="00A62AC1" w:rsidRDefault="00B632FA" w:rsidP="00F52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632FA" w:rsidRPr="003451C2" w14:paraId="44BA0C1D" w14:textId="77777777" w:rsidTr="008B4759">
        <w:trPr>
          <w:trHeight w:val="290"/>
        </w:trPr>
        <w:tc>
          <w:tcPr>
            <w:tcW w:w="10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30ACB5A" w14:textId="77777777" w:rsidR="00B632FA" w:rsidRPr="00A62AC1" w:rsidRDefault="00B632FA" w:rsidP="00F5253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0281FBA" w14:textId="77777777" w:rsidR="00B632FA" w:rsidRPr="00A62AC1" w:rsidRDefault="00B632FA" w:rsidP="00F5253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E55E8DB" w14:textId="77777777" w:rsidR="00B632FA" w:rsidRPr="00A62AC1" w:rsidRDefault="00B632FA" w:rsidP="00F5253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D2DB93" w14:textId="77777777" w:rsidR="00B632FA" w:rsidRPr="00A62AC1" w:rsidRDefault="00B632FA" w:rsidP="00F52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3E4ADB" w14:textId="77777777" w:rsidR="00B632FA" w:rsidRPr="00A62AC1" w:rsidRDefault="00B632FA" w:rsidP="00F52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CA6CBA" w14:textId="77777777" w:rsidR="00B632FA" w:rsidRPr="00A62AC1" w:rsidRDefault="00B632FA" w:rsidP="00F52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A62AC1" w:rsidRPr="003451C2" w14:paraId="1DF5B284" w14:textId="77777777" w:rsidTr="008B4759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9699ED" w14:textId="34E2B6DA" w:rsidR="00A62AC1" w:rsidRPr="00A62AC1" w:rsidRDefault="00A62AC1" w:rsidP="00F52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9BE572" w14:textId="77777777" w:rsidR="00A62AC1" w:rsidRPr="00A62AC1" w:rsidRDefault="00A62AC1" w:rsidP="00F5253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BE4A24" w14:textId="02EB2580" w:rsidR="00A62AC1" w:rsidRPr="008B4759" w:rsidRDefault="00A62AC1" w:rsidP="00F5253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4116-</w:t>
            </w:r>
            <w:r w:rsidR="008B475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Ostatní neinvestiční přijaté transfery ze státního rozpočtu – </w:t>
            </w:r>
            <w:r w:rsidR="008B475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– ÚZ 13010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2F0725" w14:textId="0613A3A7" w:rsidR="00A62AC1" w:rsidRPr="00A62AC1" w:rsidRDefault="008B4759" w:rsidP="00351FF7">
            <w:pPr>
              <w:pStyle w:val="Normln1"/>
              <w:numPr>
                <w:ilvl w:val="0"/>
                <w:numId w:val="22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850,00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31D587" w14:textId="77777777" w:rsidR="00A62AC1" w:rsidRPr="00A62AC1" w:rsidRDefault="00A62AC1" w:rsidP="00F52531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D99A00" w14:textId="77777777" w:rsidR="00A62AC1" w:rsidRPr="00A62AC1" w:rsidRDefault="00A62AC1" w:rsidP="00F5253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62AC1" w:rsidRPr="003451C2" w14:paraId="2DE0C2D6" w14:textId="77777777" w:rsidTr="008B4759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CE347D" w14:textId="5DF583AB" w:rsidR="00A62AC1" w:rsidRPr="00A62AC1" w:rsidRDefault="008B4759" w:rsidP="00F52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A187DD" w14:textId="77777777" w:rsidR="008B4759" w:rsidRDefault="008B4759" w:rsidP="00F5253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02C084A4" w14:textId="677495BE" w:rsidR="00A62AC1" w:rsidRPr="00A62AC1" w:rsidRDefault="008B4759" w:rsidP="00F5253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AD4A57" w14:textId="7B862C5A" w:rsidR="00A62AC1" w:rsidRPr="00A62AC1" w:rsidRDefault="008B4759" w:rsidP="00F5253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5011-Platy zaměstnanců v pracovním poměru vyjma zaměstnanců na služebních místech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– ÚZ 13010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09BF61" w14:textId="77777777" w:rsidR="00A62AC1" w:rsidRPr="00A62AC1" w:rsidRDefault="00A62AC1" w:rsidP="00F5253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FFB991" w14:textId="12C2E7DB" w:rsidR="00A62AC1" w:rsidRPr="00A62AC1" w:rsidRDefault="008B4759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7EB48A" w14:textId="77777777" w:rsidR="00A62AC1" w:rsidRPr="00A62AC1" w:rsidRDefault="00A62AC1" w:rsidP="00F5253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8B4759" w:rsidRPr="003451C2" w14:paraId="6B17890C" w14:textId="77777777" w:rsidTr="008B4759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9F6822" w14:textId="2EC92B09" w:rsidR="008B4759" w:rsidRPr="00A62AC1" w:rsidRDefault="008B4759" w:rsidP="008B475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81E9D9" w14:textId="77777777" w:rsidR="008B4759" w:rsidRDefault="008B4759" w:rsidP="008B475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586A9267" w14:textId="6BF503D2" w:rsidR="008B4759" w:rsidRPr="00A62AC1" w:rsidRDefault="008B4759" w:rsidP="008B475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7F6026" w14:textId="3AEB6D88" w:rsidR="008B4759" w:rsidRPr="00A62AC1" w:rsidRDefault="008B4759" w:rsidP="008B475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5031-</w:t>
            </w:r>
            <w:r w:rsidR="004C66B7">
              <w:rPr>
                <w:rFonts w:ascii="Tahoma" w:hAnsi="Tahoma" w:cs="Tahoma"/>
                <w:sz w:val="18"/>
                <w:szCs w:val="18"/>
                <w:lang w:eastAsia="en-US"/>
              </w:rPr>
              <w:t>Povinné pojistné na sociální zabezpečení a příspěvek na státní politiku zaměstnanosti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– ÚZ 13010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984668" w14:textId="77777777" w:rsidR="008B4759" w:rsidRPr="00A62AC1" w:rsidRDefault="008B4759" w:rsidP="008B47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D1CAE3" w14:textId="77A139D7" w:rsidR="008B4759" w:rsidRPr="00A62AC1" w:rsidRDefault="004C66B7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614EC3" w14:textId="77777777" w:rsidR="008B4759" w:rsidRPr="00A62AC1" w:rsidRDefault="008B4759" w:rsidP="008B47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C66B7" w:rsidRPr="003451C2" w14:paraId="77B4368A" w14:textId="77777777" w:rsidTr="008B4759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F17518" w14:textId="7684D208" w:rsidR="004C66B7" w:rsidRPr="00A62AC1" w:rsidRDefault="004C66B7" w:rsidP="004C66B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0A2CF4" w14:textId="77777777" w:rsidR="004C66B7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4A25C434" w14:textId="216B3BD9" w:rsidR="004C66B7" w:rsidRPr="00A62AC1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E4D85C" w14:textId="690F5902" w:rsidR="004C66B7" w:rsidRPr="00A62AC1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5032-Povinné pojistné na veřejné zdravotní pojištění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– ÚZ 13010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4CFBB7" w14:textId="77777777" w:rsidR="004C66B7" w:rsidRPr="00A62AC1" w:rsidRDefault="004C66B7" w:rsidP="004C66B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618175" w14:textId="5A1E789D" w:rsidR="004C66B7" w:rsidRPr="00A62AC1" w:rsidRDefault="004C66B7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B04783" w14:textId="77777777" w:rsidR="004C66B7" w:rsidRPr="00A62AC1" w:rsidRDefault="004C66B7" w:rsidP="004C66B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C66B7" w:rsidRPr="003451C2" w14:paraId="2E67AD31" w14:textId="77777777" w:rsidTr="008B4759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5FC61B" w14:textId="607A6DF9" w:rsidR="004C66B7" w:rsidRPr="00A62AC1" w:rsidRDefault="004C66B7" w:rsidP="004C66B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989E69" w14:textId="77777777" w:rsidR="004C66B7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3F3FE1A9" w14:textId="3101F6E4" w:rsidR="004C66B7" w:rsidRPr="00A62AC1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C0E0CC" w14:textId="316ED738" w:rsidR="004C66B7" w:rsidRPr="00A62AC1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5169-Nákup ostatních služeb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– ÚZ 13010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7CA1C3" w14:textId="77777777" w:rsidR="004C66B7" w:rsidRPr="00A62AC1" w:rsidRDefault="004C66B7" w:rsidP="004C66B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56A3C3" w14:textId="0F0CDF2C" w:rsidR="004C66B7" w:rsidRPr="00A62AC1" w:rsidRDefault="004C66B7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D5353A" w14:textId="77777777" w:rsidR="004C66B7" w:rsidRPr="00A62AC1" w:rsidRDefault="004C66B7" w:rsidP="004C66B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C66B7" w:rsidRPr="003451C2" w14:paraId="45643C32" w14:textId="77777777" w:rsidTr="008B4759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6BF057" w14:textId="53D9C70B" w:rsidR="004C66B7" w:rsidRPr="00A62AC1" w:rsidRDefault="004C66B7" w:rsidP="004C66B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82B9BB" w14:textId="77777777" w:rsidR="004C66B7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79F014A4" w14:textId="4A1C3657" w:rsidR="004C66B7" w:rsidRPr="00A62AC1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54CC05" w14:textId="2D3801C9" w:rsidR="004C66B7" w:rsidRPr="00A62AC1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5499-Ostatní neinvestiční transfery fyzickým osobám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– ÚZ 13010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2399C8" w14:textId="77777777" w:rsidR="004C66B7" w:rsidRPr="00A62AC1" w:rsidRDefault="004C66B7" w:rsidP="004C66B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CF6FD0" w14:textId="4DE46D87" w:rsidR="004C66B7" w:rsidRPr="00A62AC1" w:rsidRDefault="004C66B7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01569A" w14:textId="77777777" w:rsidR="004C66B7" w:rsidRPr="00A62AC1" w:rsidRDefault="004C66B7" w:rsidP="004C66B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8B4759" w:rsidRPr="003451C2" w14:paraId="59761BC0" w14:textId="77777777" w:rsidTr="008B4759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E10196" w14:textId="4C138F7D" w:rsidR="008B4759" w:rsidRPr="00A62AC1" w:rsidRDefault="008B4759" w:rsidP="008B475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06A2E0" w14:textId="77777777" w:rsidR="008B4759" w:rsidRPr="00A62AC1" w:rsidRDefault="008B4759" w:rsidP="008B475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A31482" w14:textId="3B8968B2" w:rsidR="008B4759" w:rsidRPr="00A62AC1" w:rsidRDefault="008B4759" w:rsidP="008B475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4116-Ostatní neinvestiční přijaté transfery ze státního rozpočtu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lastRenderedPageBreak/>
              <w:t>výkon pěstounské péče – ÚZ 13010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56B4B7" w14:textId="0450BD45" w:rsidR="008B4759" w:rsidRPr="00A62AC1" w:rsidRDefault="008B4759" w:rsidP="008B47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+ 850,00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5FA321" w14:textId="77777777" w:rsidR="008B4759" w:rsidRPr="00A62AC1" w:rsidRDefault="008B4759" w:rsidP="008B4759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01E9DF" w14:textId="77777777" w:rsidR="008B4759" w:rsidRPr="00A62AC1" w:rsidRDefault="008B4759" w:rsidP="008B475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C66B7" w:rsidRPr="003451C2" w14:paraId="3EC7556F" w14:textId="77777777" w:rsidTr="008B4759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3B9510" w14:textId="6F16AD8F" w:rsidR="004C66B7" w:rsidRPr="004C66B7" w:rsidRDefault="004C66B7" w:rsidP="004C66B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B4A61D" w14:textId="77777777" w:rsidR="004C66B7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73D27CE6" w14:textId="435551EB" w:rsidR="004C66B7" w:rsidRPr="004C66B7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0E6795" w14:textId="3B3484BB" w:rsidR="004C66B7" w:rsidRPr="004C66B7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5011-Platy zaměstnanců v pracovním poměru vyjma zaměstnanců na služebních místech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– ÚZ 13010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A8ABD9" w14:textId="77777777" w:rsidR="004C66B7" w:rsidRPr="004C66B7" w:rsidRDefault="004C66B7" w:rsidP="004C66B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D59340" w14:textId="1DEC2132" w:rsidR="004C66B7" w:rsidRPr="004C66B7" w:rsidRDefault="0039454D" w:rsidP="0039454D">
            <w:pPr>
              <w:pStyle w:val="Odstavecseseznamem"/>
              <w:spacing w:line="256" w:lineRule="auto"/>
              <w:ind w:left="24" w:firstLine="284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4C66B7">
              <w:rPr>
                <w:rFonts w:ascii="Tahoma" w:hAnsi="Tahoma" w:cs="Tahoma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7EDBEA" w14:textId="77777777" w:rsidR="004C66B7" w:rsidRPr="004C66B7" w:rsidRDefault="004C66B7" w:rsidP="004C66B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C66B7" w:rsidRPr="003451C2" w14:paraId="3CFA61B8" w14:textId="77777777" w:rsidTr="008B4759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6F87A2" w14:textId="540D3432" w:rsidR="004C66B7" w:rsidRPr="004C66B7" w:rsidRDefault="004C66B7" w:rsidP="004C66B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717FC3" w14:textId="77777777" w:rsidR="004C66B7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41B31630" w14:textId="2E3F244C" w:rsidR="004C66B7" w:rsidRPr="004C66B7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66FC18" w14:textId="476043E3" w:rsidR="004C66B7" w:rsidRPr="004C66B7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5031-Povinné pojistné na sociální zabezpečení a příspěvek na státní politiku zaměstnanosti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– ÚZ 13010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E1D13A" w14:textId="4F4AB8F9" w:rsidR="004C66B7" w:rsidRPr="004C66B7" w:rsidRDefault="004C66B7" w:rsidP="004C66B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2473DD" w14:textId="635775EE" w:rsidR="004C66B7" w:rsidRPr="004C66B7" w:rsidRDefault="0039454D" w:rsidP="0039454D">
            <w:pPr>
              <w:pStyle w:val="Odstavecseseznamem"/>
              <w:spacing w:line="256" w:lineRule="auto"/>
              <w:ind w:left="356" w:hanging="19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4C66B7">
              <w:rPr>
                <w:rFonts w:ascii="Tahoma" w:hAnsi="Tahoma" w:cs="Tahoma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7DBE4D" w14:textId="77777777" w:rsidR="004C66B7" w:rsidRPr="004C66B7" w:rsidRDefault="004C66B7" w:rsidP="004C66B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C66B7" w:rsidRPr="003451C2" w14:paraId="0BEA282A" w14:textId="77777777" w:rsidTr="008B4759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E563D2" w14:textId="199835B6" w:rsidR="004C66B7" w:rsidRPr="004C66B7" w:rsidRDefault="004C66B7" w:rsidP="004C66B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9A88F6" w14:textId="77777777" w:rsidR="004C66B7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0533356D" w14:textId="2B84F626" w:rsidR="004C66B7" w:rsidRPr="004C66B7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954AAD" w14:textId="26E3CCCC" w:rsidR="004C66B7" w:rsidRPr="004C66B7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5032-Povinné pojistné na veřejné zdravotní pojištění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– ÚZ 13010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5E8B8A" w14:textId="0BDF8F07" w:rsidR="004C66B7" w:rsidRPr="004C66B7" w:rsidRDefault="004C66B7" w:rsidP="004C66B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1C0BEA" w14:textId="1BF2F85A" w:rsidR="004C66B7" w:rsidRPr="004C66B7" w:rsidRDefault="0039454D" w:rsidP="004C66B7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4C66B7">
              <w:rPr>
                <w:rFonts w:ascii="Tahoma" w:hAnsi="Tahoma" w:cs="Tahoma"/>
                <w:sz w:val="18"/>
                <w:szCs w:val="18"/>
                <w:lang w:eastAsia="en-US"/>
              </w:rPr>
              <w:t>30,00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020797" w14:textId="77777777" w:rsidR="004C66B7" w:rsidRPr="004C66B7" w:rsidRDefault="004C66B7" w:rsidP="004C66B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C66B7" w:rsidRPr="003451C2" w14:paraId="4760E12D" w14:textId="77777777" w:rsidTr="008B4759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7D4836" w14:textId="7F514EE5" w:rsidR="004C66B7" w:rsidRPr="004C66B7" w:rsidRDefault="004C66B7" w:rsidP="004C66B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7B9085" w14:textId="77777777" w:rsidR="004C66B7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38481DCE" w14:textId="006415C3" w:rsidR="004C66B7" w:rsidRPr="004C66B7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AC3EAE" w14:textId="1AA38C58" w:rsidR="004C66B7" w:rsidRPr="004C66B7" w:rsidRDefault="004C66B7" w:rsidP="004C66B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5169-Nákup ostatních služeb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– ÚZ 13010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ED60B2" w14:textId="4D073864" w:rsidR="004C66B7" w:rsidRPr="004C66B7" w:rsidRDefault="004C66B7" w:rsidP="004C66B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A34B15" w14:textId="32A7853E" w:rsidR="004C66B7" w:rsidRPr="004C66B7" w:rsidRDefault="0039454D" w:rsidP="0039454D">
            <w:pPr>
              <w:pStyle w:val="Odstavecseseznamem"/>
              <w:spacing w:line="256" w:lineRule="auto"/>
              <w:ind w:left="356" w:hanging="4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4C66B7">
              <w:rPr>
                <w:rFonts w:ascii="Tahoma" w:hAnsi="Tahoma" w:cs="Tahoma"/>
                <w:sz w:val="18"/>
                <w:szCs w:val="18"/>
                <w:lang w:eastAsia="en-US"/>
              </w:rPr>
              <w:t>120,00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8423DE" w14:textId="77777777" w:rsidR="004C66B7" w:rsidRPr="004C66B7" w:rsidRDefault="004C66B7" w:rsidP="004C66B7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9454D" w:rsidRPr="003451C2" w14:paraId="6507BCB3" w14:textId="77777777" w:rsidTr="004C66B7">
        <w:trPr>
          <w:trHeight w:val="247"/>
        </w:trPr>
        <w:tc>
          <w:tcPr>
            <w:tcW w:w="108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CE4C41" w14:textId="1EF7B6A0" w:rsidR="0039454D" w:rsidRPr="004C66B7" w:rsidRDefault="0039454D" w:rsidP="0039454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A62AC1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25CB74" w14:textId="77777777" w:rsidR="0039454D" w:rsidRDefault="0039454D" w:rsidP="0039454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5D5018C7" w14:textId="64FAE4E0" w:rsidR="0039454D" w:rsidRPr="004C66B7" w:rsidRDefault="0039454D" w:rsidP="0039454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D368DA" w14:textId="082B4703" w:rsidR="0039454D" w:rsidRPr="004C66B7" w:rsidRDefault="0039454D" w:rsidP="0039454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5499-Ostatní neinvestiční transfery fyzickým osobám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– ÚZ 13010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6A55E1" w14:textId="77777777" w:rsidR="0039454D" w:rsidRPr="004C66B7" w:rsidRDefault="0039454D" w:rsidP="0039454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6D54AF" w14:textId="7F4FE533" w:rsidR="0039454D" w:rsidRPr="004C66B7" w:rsidRDefault="0039454D" w:rsidP="0039454D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567D09" w14:textId="77777777" w:rsidR="0039454D" w:rsidRPr="004C66B7" w:rsidRDefault="0039454D" w:rsidP="0039454D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4DF1796" w14:textId="77777777" w:rsidR="00B632FA" w:rsidRPr="003451C2" w:rsidRDefault="00B632FA" w:rsidP="00B632FA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2D98B94C" w14:textId="4F30C229" w:rsidR="00B632FA" w:rsidRPr="0039454D" w:rsidRDefault="00B632FA" w:rsidP="00B632FA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39454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C958EC4" w14:textId="77777777" w:rsidR="00447679" w:rsidRPr="0039454D" w:rsidRDefault="00447679" w:rsidP="00B632FA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23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662"/>
        <w:gridCol w:w="1435"/>
      </w:tblGrid>
      <w:tr w:rsidR="00B632FA" w:rsidRPr="003451C2" w14:paraId="125F7541" w14:textId="77777777" w:rsidTr="00BB2218">
        <w:trPr>
          <w:trHeight w:val="512"/>
        </w:trPr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027FB13" w14:textId="77777777" w:rsidR="00B632FA" w:rsidRPr="0039454D" w:rsidRDefault="00B632FA" w:rsidP="00F52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D7BB3B" w14:textId="77777777" w:rsidR="00B632FA" w:rsidRPr="0039454D" w:rsidRDefault="00B632FA" w:rsidP="00F52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7368A2B" w14:textId="77777777" w:rsidR="00B632FA" w:rsidRPr="0039454D" w:rsidRDefault="00B632FA" w:rsidP="00F52531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632FA" w:rsidRPr="003451C2" w14:paraId="3061845B" w14:textId="77777777" w:rsidTr="00617ED7">
        <w:trPr>
          <w:trHeight w:val="259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220C16" w14:textId="77777777" w:rsidR="00B632FA" w:rsidRPr="0039454D" w:rsidRDefault="00B632FA" w:rsidP="00F52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36A126" w14:textId="35AF274B" w:rsidR="00B632FA" w:rsidRPr="0039454D" w:rsidRDefault="00D14C70" w:rsidP="00F5253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D12411" w14:textId="48F0A574" w:rsidR="00B632FA" w:rsidRPr="0039454D" w:rsidRDefault="00D14C70" w:rsidP="00F52531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D14C70" w:rsidRPr="003451C2" w14:paraId="7FD5A82E" w14:textId="77777777" w:rsidTr="00617ED7">
        <w:trPr>
          <w:trHeight w:val="300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74E3D0" w14:textId="21C38A12" w:rsidR="00D14C70" w:rsidRPr="0039454D" w:rsidRDefault="0039454D" w:rsidP="00F52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548AA5" w14:textId="715C0837" w:rsidR="00D14C70" w:rsidRPr="0039454D" w:rsidRDefault="0039454D" w:rsidP="00F5253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Neinvestiční výdaje odboru sociální péče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 transferů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577FFB" w14:textId="372B758D" w:rsidR="00D14C70" w:rsidRPr="0039454D" w:rsidRDefault="0039454D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850</w:t>
            </w:r>
            <w:r w:rsidR="00715C39"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39454D" w:rsidRPr="003451C2" w14:paraId="2710113F" w14:textId="77777777" w:rsidTr="00617ED7">
        <w:trPr>
          <w:trHeight w:val="283"/>
        </w:trPr>
        <w:tc>
          <w:tcPr>
            <w:tcW w:w="1134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0CEBDF" w14:textId="4B95B2A2" w:rsidR="0039454D" w:rsidRPr="00EA7763" w:rsidRDefault="0039454D" w:rsidP="0039454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A7763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2" w:type="dxa"/>
            <w:tcBorders>
              <w:top w:val="nil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C1A7D3" w14:textId="4E56DE5E" w:rsidR="0039454D" w:rsidRPr="00EA7763" w:rsidRDefault="0039454D" w:rsidP="0039454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A77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Neinvestiční výdaje odboru sociální</w:t>
            </w:r>
            <w:r w:rsidR="00EA7763" w:rsidRPr="00EA77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ch služeb </w:t>
            </w:r>
            <w:r w:rsidRPr="00EA77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 transferů</w:t>
            </w:r>
          </w:p>
        </w:tc>
        <w:tc>
          <w:tcPr>
            <w:tcW w:w="1435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500D03" w14:textId="39A6DB8C" w:rsidR="0039454D" w:rsidRPr="003451C2" w:rsidRDefault="00EA7763" w:rsidP="0039454D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39454D"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850,00</w:t>
            </w:r>
          </w:p>
        </w:tc>
      </w:tr>
    </w:tbl>
    <w:p w14:paraId="2A52B52C" w14:textId="77777777" w:rsidR="00681654" w:rsidRDefault="00681654" w:rsidP="00B632F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1988AFCC" w14:textId="77777777" w:rsidR="00681654" w:rsidRPr="00A62AC1" w:rsidRDefault="00681654" w:rsidP="0068165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Cs/>
          <w:sz w:val="18"/>
          <w:szCs w:val="18"/>
        </w:rPr>
      </w:pPr>
    </w:p>
    <w:p w14:paraId="2BCCDE35" w14:textId="5D32F362" w:rsidR="00681654" w:rsidRPr="00A62AC1" w:rsidRDefault="00681654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A62AC1">
        <w:rPr>
          <w:rFonts w:ascii="Tahoma" w:hAnsi="Tahoma" w:cs="Tahoma"/>
          <w:b/>
          <w:sz w:val="18"/>
          <w:szCs w:val="18"/>
        </w:rPr>
        <w:t>Rozpočtové opatření Zastupitelstva města Frýdku-Místku č. 5</w:t>
      </w:r>
      <w:r>
        <w:rPr>
          <w:rFonts w:ascii="Tahoma" w:hAnsi="Tahoma" w:cs="Tahoma"/>
          <w:b/>
          <w:sz w:val="18"/>
          <w:szCs w:val="18"/>
        </w:rPr>
        <w:t>2</w:t>
      </w:r>
      <w:r w:rsidRPr="00A62AC1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D755A76" w14:textId="77777777" w:rsidR="00681654" w:rsidRPr="00A62AC1" w:rsidRDefault="00681654" w:rsidP="00681654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346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2027"/>
        <w:gridCol w:w="2615"/>
        <w:gridCol w:w="1159"/>
        <w:gridCol w:w="1159"/>
        <w:gridCol w:w="1294"/>
      </w:tblGrid>
      <w:tr w:rsidR="00681654" w:rsidRPr="00A62AC1" w14:paraId="7FD05A7A" w14:textId="77777777" w:rsidTr="00637478">
        <w:trPr>
          <w:trHeight w:val="349"/>
        </w:trPr>
        <w:tc>
          <w:tcPr>
            <w:tcW w:w="109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A1C5E72" w14:textId="77777777" w:rsidR="00681654" w:rsidRPr="00A62AC1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2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6025BD" w14:textId="77777777" w:rsidR="00681654" w:rsidRPr="00A62AC1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1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9493D6" w14:textId="77777777" w:rsidR="00681654" w:rsidRPr="00A62AC1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61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F839DB" w14:textId="77777777" w:rsidR="00681654" w:rsidRPr="00A62AC1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681654" w:rsidRPr="003451C2" w14:paraId="51F86420" w14:textId="77777777" w:rsidTr="00637478">
        <w:trPr>
          <w:trHeight w:val="295"/>
        </w:trPr>
        <w:tc>
          <w:tcPr>
            <w:tcW w:w="109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72BE4F1" w14:textId="77777777" w:rsidR="00681654" w:rsidRPr="00A62AC1" w:rsidRDefault="00681654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9FADDAC" w14:textId="77777777" w:rsidR="00681654" w:rsidRPr="00A62AC1" w:rsidRDefault="00681654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816ED85" w14:textId="77777777" w:rsidR="00681654" w:rsidRPr="00A62AC1" w:rsidRDefault="00681654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2A2DF96" w14:textId="77777777" w:rsidR="00681654" w:rsidRPr="00A62AC1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682FEB" w14:textId="77777777" w:rsidR="00681654" w:rsidRPr="00A62AC1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032D94" w14:textId="77777777" w:rsidR="00681654" w:rsidRPr="00A62AC1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681654" w:rsidRPr="003451C2" w14:paraId="5A05AADD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51DE8C" w14:textId="77777777" w:rsidR="00681654" w:rsidRPr="00681654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D3955F" w14:textId="77777777" w:rsidR="00681654" w:rsidRPr="00681654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321648A9" w14:textId="77777777" w:rsidR="00681654" w:rsidRPr="00681654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E4B7F" w14:textId="2FE8F9DC" w:rsidR="00681654" w:rsidRPr="00681654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5011-Platy zaměstnanců v pracovním poměru vyjma zaměstnanců na služebních místech – </w:t>
            </w:r>
            <w:r w:rsidRPr="0068165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přijatý do 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D30149" w14:textId="77777777" w:rsidR="00681654" w:rsidRPr="00681654" w:rsidRDefault="00681654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E4FF32" w14:textId="5D9F46D4" w:rsidR="00681654" w:rsidRPr="00681654" w:rsidRDefault="00681654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ind w:hanging="55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3 200,00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1F0B69" w14:textId="77777777" w:rsidR="00681654" w:rsidRPr="00681654" w:rsidRDefault="00681654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30D0C" w:rsidRPr="003451C2" w14:paraId="58F90489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9AF8B8" w14:textId="02FD62C7" w:rsidR="00D30D0C" w:rsidRPr="00681654" w:rsidRDefault="00D30D0C" w:rsidP="00D30D0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C32B28" w14:textId="77777777" w:rsidR="00D30D0C" w:rsidRPr="00681654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6E4492D7" w14:textId="535B8695" w:rsidR="00D30D0C" w:rsidRPr="00681654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B4D391" w14:textId="77777777" w:rsidR="00D30D0C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50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Ostatní osobní výdaje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68165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přijatý do </w:t>
            </w:r>
          </w:p>
          <w:p w14:paraId="57C246CD" w14:textId="4F502553" w:rsidR="00D30D0C" w:rsidRPr="00681654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31AB0" w14:textId="77777777" w:rsidR="00D30D0C" w:rsidRPr="00681654" w:rsidRDefault="00D30D0C" w:rsidP="00D30D0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C3A137" w14:textId="09DD938F" w:rsidR="00D30D0C" w:rsidRPr="00D30D0C" w:rsidRDefault="00D30D0C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0C7533" w14:textId="77777777" w:rsidR="00D30D0C" w:rsidRPr="00D30D0C" w:rsidRDefault="00D30D0C" w:rsidP="00D30D0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681654" w:rsidRPr="003451C2" w14:paraId="2C84B82B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78B388" w14:textId="77777777" w:rsidR="00681654" w:rsidRPr="00D30D0C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8C3AAD" w14:textId="77777777" w:rsidR="00681654" w:rsidRPr="00D30D0C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41B3E99F" w14:textId="77777777" w:rsidR="00681654" w:rsidRPr="00D30D0C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829070" w14:textId="77777777" w:rsidR="00D30D0C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5031-Povinné pojistné na sociální zabezpečení a příspěvek na státní politiku zaměstnanosti 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</w:t>
            </w:r>
            <w:r w:rsidR="00D30D0C"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přijatý do </w:t>
            </w:r>
          </w:p>
          <w:p w14:paraId="2E164C75" w14:textId="44254987" w:rsidR="00681654" w:rsidRPr="00D30D0C" w:rsidRDefault="00D30D0C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31. 12. 2021 </w:t>
            </w:r>
            <w:r w:rsidR="00681654"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7FFA39" w14:textId="77777777" w:rsidR="00681654" w:rsidRPr="00D30D0C" w:rsidRDefault="00681654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AF2EC1" w14:textId="2F25919E" w:rsidR="00681654" w:rsidRPr="00D30D0C" w:rsidRDefault="00D30D0C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85</w:t>
            </w:r>
            <w:r w:rsidR="00681654"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A177FB" w14:textId="77777777" w:rsidR="00681654" w:rsidRPr="00D30D0C" w:rsidRDefault="00681654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681654" w:rsidRPr="003451C2" w14:paraId="1A9B128C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9A1752" w14:textId="77777777" w:rsidR="00681654" w:rsidRPr="00D30D0C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10-OSP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7D8C7E" w14:textId="77777777" w:rsidR="00681654" w:rsidRPr="00D30D0C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5F83803C" w14:textId="77777777" w:rsidR="00681654" w:rsidRPr="00D30D0C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A95378" w14:textId="77777777" w:rsidR="00D30D0C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5032-Povinné pojistné na veřejné zdravotní pojištění 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</w:t>
            </w:r>
            <w:r w:rsidR="00D30D0C"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přijatý do </w:t>
            </w:r>
          </w:p>
          <w:p w14:paraId="52DB5C0E" w14:textId="67F11B18" w:rsidR="00681654" w:rsidRPr="00D30D0C" w:rsidRDefault="00D30D0C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31. 12. 2021 </w:t>
            </w:r>
            <w:r w:rsidR="00681654"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677242" w14:textId="77777777" w:rsidR="00681654" w:rsidRPr="00D30D0C" w:rsidRDefault="00681654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971A67" w14:textId="25F3DDB7" w:rsidR="00681654" w:rsidRPr="00D30D0C" w:rsidRDefault="00681654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="00D30D0C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DCC5BF" w14:textId="77777777" w:rsidR="00681654" w:rsidRPr="00D30D0C" w:rsidRDefault="00681654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30D0C" w:rsidRPr="003451C2" w14:paraId="147A5ABD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3F311E" w14:textId="0C484905" w:rsidR="00D30D0C" w:rsidRPr="00681654" w:rsidRDefault="00D30D0C" w:rsidP="00D30D0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260CD2" w14:textId="77777777" w:rsidR="00D30D0C" w:rsidRPr="00D30D0C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584C04FE" w14:textId="6AC6C37B" w:rsidR="00D30D0C" w:rsidRPr="00681654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4634CD" w14:textId="3764980B" w:rsidR="00D30D0C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136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Knihy a obdobné listinné informační prostředky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přijatý do </w:t>
            </w:r>
          </w:p>
          <w:p w14:paraId="77686DD8" w14:textId="2E6484B3" w:rsidR="00D30D0C" w:rsidRPr="00681654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4AF50C" w14:textId="77777777" w:rsidR="00D30D0C" w:rsidRPr="00681654" w:rsidRDefault="00D30D0C" w:rsidP="00D30D0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A7B7AE" w14:textId="144292D4" w:rsidR="00D30D0C" w:rsidRPr="00D30D0C" w:rsidRDefault="00D30D0C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3E84D2" w14:textId="77777777" w:rsidR="00D30D0C" w:rsidRPr="00D30D0C" w:rsidRDefault="00D30D0C" w:rsidP="00D30D0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30D0C" w:rsidRPr="003451C2" w14:paraId="5A78E903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9422C8" w14:textId="7E9CB4F8" w:rsidR="00D30D0C" w:rsidRPr="00D30D0C" w:rsidRDefault="00D30D0C" w:rsidP="00D30D0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D79BA2" w14:textId="77777777" w:rsidR="00D30D0C" w:rsidRPr="00D30D0C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13070682" w14:textId="567A7456" w:rsidR="00D30D0C" w:rsidRPr="00D30D0C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CDE2F5" w14:textId="21CFDD03" w:rsidR="00D30D0C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137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DrHDM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přijatý do </w:t>
            </w:r>
          </w:p>
          <w:p w14:paraId="0F917761" w14:textId="1F889112" w:rsidR="00D30D0C" w:rsidRPr="00D30D0C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9D8905" w14:textId="77777777" w:rsidR="00D30D0C" w:rsidRPr="00681654" w:rsidRDefault="00D30D0C" w:rsidP="00D30D0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9E7B47" w14:textId="497D4D3E" w:rsidR="00D30D0C" w:rsidRPr="00D30D0C" w:rsidRDefault="00D30D0C" w:rsidP="00D30D0C">
            <w:pPr>
              <w:pStyle w:val="Odstavecseseznamem"/>
              <w:spacing w:line="256" w:lineRule="auto"/>
              <w:ind w:left="716" w:hanging="266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EC334D" w14:textId="77777777" w:rsidR="00D30D0C" w:rsidRPr="00D30D0C" w:rsidRDefault="00D30D0C" w:rsidP="00D30D0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30D0C" w:rsidRPr="003451C2" w14:paraId="58173026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D0CC26" w14:textId="1E72AE04" w:rsidR="00D30D0C" w:rsidRPr="00D30D0C" w:rsidRDefault="00D30D0C" w:rsidP="00D30D0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8A8E8B" w14:textId="77777777" w:rsidR="00D30D0C" w:rsidRPr="00D30D0C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6734C730" w14:textId="4E8B4216" w:rsidR="00D30D0C" w:rsidRPr="00D30D0C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732CCB" w14:textId="602CE5DB" w:rsidR="00D30D0C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</w:t>
            </w:r>
            <w:r w:rsidR="004C5B21">
              <w:rPr>
                <w:rFonts w:ascii="Tahoma" w:hAnsi="Tahoma" w:cs="Tahoma"/>
                <w:sz w:val="18"/>
                <w:szCs w:val="18"/>
                <w:lang w:eastAsia="en-US"/>
              </w:rPr>
              <w:t>9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="004C5B21">
              <w:rPr>
                <w:rFonts w:ascii="Tahoma" w:hAnsi="Tahoma" w:cs="Tahoma"/>
                <w:sz w:val="18"/>
                <w:szCs w:val="18"/>
                <w:lang w:eastAsia="en-US"/>
              </w:rPr>
              <w:t>Nákup materiálu j. n.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přijatý do </w:t>
            </w:r>
          </w:p>
          <w:p w14:paraId="6ECA602A" w14:textId="108A49AE" w:rsidR="00D30D0C" w:rsidRPr="00D30D0C" w:rsidRDefault="00D30D0C" w:rsidP="00D30D0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D82264" w14:textId="77777777" w:rsidR="00D30D0C" w:rsidRPr="00681654" w:rsidRDefault="00D30D0C" w:rsidP="00D30D0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AC4F56" w14:textId="6894522B" w:rsidR="00D30D0C" w:rsidRDefault="004C5B21" w:rsidP="004C5B21">
            <w:pPr>
              <w:pStyle w:val="Odstavecseseznamem"/>
              <w:spacing w:line="256" w:lineRule="auto"/>
              <w:ind w:left="716" w:right="-93" w:hanging="266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- 70,00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6C7D7F" w14:textId="77777777" w:rsidR="00D30D0C" w:rsidRPr="00D30D0C" w:rsidRDefault="00D30D0C" w:rsidP="00D30D0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C5B21" w:rsidRPr="003451C2" w14:paraId="1C64E61E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82E49D" w14:textId="6653089C" w:rsidR="004C5B21" w:rsidRPr="00D30D0C" w:rsidRDefault="004C5B21" w:rsidP="004C5B2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7E33F9" w14:textId="77777777" w:rsidR="004C5B21" w:rsidRPr="00D30D0C" w:rsidRDefault="004C5B21" w:rsidP="004C5B2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3E8922AB" w14:textId="769C8F20" w:rsidR="004C5B21" w:rsidRPr="00D30D0C" w:rsidRDefault="004C5B21" w:rsidP="004C5B2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2BBD40" w14:textId="05353612" w:rsidR="004C5B21" w:rsidRDefault="004C5B21" w:rsidP="004C5B2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163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Služby peněžních ústavů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přijatý do </w:t>
            </w:r>
          </w:p>
          <w:p w14:paraId="2E03C679" w14:textId="7C083F8D" w:rsidR="004C5B21" w:rsidRPr="00D30D0C" w:rsidRDefault="004C5B21" w:rsidP="004C5B2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E1ED51" w14:textId="77777777" w:rsidR="004C5B21" w:rsidRPr="00681654" w:rsidRDefault="004C5B21" w:rsidP="004C5B2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5A22B4" w14:textId="63CAAF7A" w:rsidR="004C5B21" w:rsidRDefault="004C5B21" w:rsidP="004C5B21">
            <w:pPr>
              <w:pStyle w:val="Odstavecseseznamem"/>
              <w:spacing w:line="256" w:lineRule="auto"/>
              <w:ind w:left="716" w:hanging="266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- 10,00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F22AE9" w14:textId="77777777" w:rsidR="004C5B21" w:rsidRPr="00D30D0C" w:rsidRDefault="004C5B21" w:rsidP="004C5B2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C5B21" w:rsidRPr="003451C2" w14:paraId="6CBB86D1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0A771" w14:textId="1CFD525A" w:rsidR="004C5B21" w:rsidRPr="00D30D0C" w:rsidRDefault="004C5B21" w:rsidP="004C5B2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4D0749" w14:textId="77777777" w:rsidR="004C5B21" w:rsidRPr="00D30D0C" w:rsidRDefault="004C5B21" w:rsidP="004C5B2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40F48007" w14:textId="4F1D4506" w:rsidR="004C5B21" w:rsidRPr="00D30D0C" w:rsidRDefault="004C5B21" w:rsidP="004C5B2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EDD84A" w14:textId="7A3C3C2F" w:rsidR="004C5B21" w:rsidRDefault="004C5B21" w:rsidP="004C5B2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164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Nájemné 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přijatý do </w:t>
            </w:r>
          </w:p>
          <w:p w14:paraId="7EE06E8C" w14:textId="2F8F51F2" w:rsidR="004C5B21" w:rsidRPr="00D30D0C" w:rsidRDefault="004C5B21" w:rsidP="004C5B2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FDE12E" w14:textId="77777777" w:rsidR="004C5B21" w:rsidRPr="00681654" w:rsidRDefault="004C5B21" w:rsidP="004C5B2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B45FFA" w14:textId="1E904806" w:rsidR="004C5B21" w:rsidRDefault="004C5B21" w:rsidP="004C5B21">
            <w:pPr>
              <w:pStyle w:val="Odstavecseseznamem"/>
              <w:spacing w:line="256" w:lineRule="auto"/>
              <w:ind w:left="716" w:hanging="266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- 40,00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D2D17E" w14:textId="77777777" w:rsidR="004C5B21" w:rsidRPr="00D30D0C" w:rsidRDefault="004C5B21" w:rsidP="004C5B2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C5B21" w:rsidRPr="003451C2" w14:paraId="3AE4B1BD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5368D6" w14:textId="7D2D7B0D" w:rsidR="004C5B21" w:rsidRPr="00D30D0C" w:rsidRDefault="004C5B21" w:rsidP="004C5B2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D6A645" w14:textId="77777777" w:rsidR="004C5B21" w:rsidRPr="00D30D0C" w:rsidRDefault="004C5B21" w:rsidP="004C5B2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46E994A3" w14:textId="49B58B58" w:rsidR="004C5B21" w:rsidRPr="00D30D0C" w:rsidRDefault="004C5B21" w:rsidP="004C5B2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F80237" w14:textId="2150BA43" w:rsidR="004C5B21" w:rsidRPr="00D30D0C" w:rsidRDefault="004C5B21" w:rsidP="004C5B2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167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Služby školení a vzdělávání 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přijatý do 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79B906" w14:textId="77777777" w:rsidR="004C5B21" w:rsidRPr="00681654" w:rsidRDefault="004C5B21" w:rsidP="004C5B2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BBC1C4" w14:textId="5F01FF1E" w:rsidR="004C5B21" w:rsidRDefault="004C5B21" w:rsidP="004C5B21">
            <w:pPr>
              <w:pStyle w:val="Odstavecseseznamem"/>
              <w:spacing w:line="256" w:lineRule="auto"/>
              <w:ind w:left="716" w:hanging="266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- 90,00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056AF3" w14:textId="77777777" w:rsidR="004C5B21" w:rsidRPr="00D30D0C" w:rsidRDefault="004C5B21" w:rsidP="004C5B2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681654" w:rsidRPr="003451C2" w14:paraId="23076A12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233689" w14:textId="77777777" w:rsidR="00681654" w:rsidRPr="004C5B21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F01005" w14:textId="77777777" w:rsidR="00681654" w:rsidRPr="004C5B21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6BA35905" w14:textId="77777777" w:rsidR="00681654" w:rsidRPr="004C5B21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A27794" w14:textId="77777777" w:rsidR="004C5B21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5169-Nákup ostatních služeb – </w:t>
            </w:r>
            <w:r w:rsidRPr="004C5B2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</w:t>
            </w:r>
            <w:r w:rsidR="004C5B21" w:rsidRPr="004C5B2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přijatý do </w:t>
            </w:r>
          </w:p>
          <w:p w14:paraId="749B0069" w14:textId="0BF3020E" w:rsidR="00681654" w:rsidRPr="004C5B21" w:rsidRDefault="004C5B21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5B2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31. 12. 2021 </w:t>
            </w:r>
            <w:r w:rsidR="00681654" w:rsidRPr="004C5B2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6BB60D" w14:textId="77777777" w:rsidR="00681654" w:rsidRPr="004C5B21" w:rsidRDefault="00681654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33FEF1" w14:textId="48A80DAD" w:rsidR="00681654" w:rsidRPr="004C5B21" w:rsidRDefault="004C5B21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ind w:hanging="55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1 10</w:t>
            </w:r>
            <w:r w:rsidR="00681654"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C844E2" w14:textId="77777777" w:rsidR="00681654" w:rsidRPr="004C5B21" w:rsidRDefault="00681654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4C5B21" w:rsidRPr="003451C2" w14:paraId="7BFBC00E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4FF6A2" w14:textId="0BAACEB2" w:rsidR="004C5B21" w:rsidRPr="00681654" w:rsidRDefault="004C5B21" w:rsidP="004C5B2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C830F9" w14:textId="77777777" w:rsidR="004C5B21" w:rsidRPr="004C5B21" w:rsidRDefault="004C5B21" w:rsidP="004C5B2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3EB5929F" w14:textId="450B7DAC" w:rsidR="004C5B21" w:rsidRPr="00681654" w:rsidRDefault="004C5B21" w:rsidP="004C5B2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E118AF" w14:textId="1AC52BED" w:rsidR="004C5B21" w:rsidRDefault="004C5B21" w:rsidP="004C5B2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51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73</w:t>
            </w: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Cestovné</w:t>
            </w: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4C5B2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přijatý do </w:t>
            </w:r>
          </w:p>
          <w:p w14:paraId="56C6BB92" w14:textId="2A7CCC50" w:rsidR="004C5B21" w:rsidRPr="00681654" w:rsidRDefault="004C5B21" w:rsidP="004C5B2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C5B2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16B9C4" w14:textId="77777777" w:rsidR="004C5B21" w:rsidRPr="00A64A98" w:rsidRDefault="004C5B21" w:rsidP="004C5B2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E152FD" w14:textId="05296E0D" w:rsidR="004C5B21" w:rsidRPr="00A64A98" w:rsidRDefault="00A64A98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6</w:t>
            </w:r>
            <w:r w:rsidR="004C5B21"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39BC5C" w14:textId="77777777" w:rsidR="004C5B21" w:rsidRPr="00A64A98" w:rsidRDefault="004C5B21" w:rsidP="004C5B2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64A98" w:rsidRPr="003451C2" w14:paraId="76F7283E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D2F8A4" w14:textId="76D68F10" w:rsidR="00A64A98" w:rsidRPr="00A64A98" w:rsidRDefault="00A64A98" w:rsidP="00A64A9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3B5CFD" w14:textId="77777777" w:rsidR="00A64A98" w:rsidRPr="00A64A98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2C996D5E" w14:textId="206B1946" w:rsidR="00A64A98" w:rsidRPr="00A64A98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B55138" w14:textId="0B2A1652" w:rsidR="00A64A98" w:rsidRPr="00A64A98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5175-Pohoštění – </w:t>
            </w:r>
            <w:r w:rsidRPr="00A64A9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přijatý do </w:t>
            </w:r>
          </w:p>
          <w:p w14:paraId="1505750F" w14:textId="11F9B36E" w:rsidR="00A64A98" w:rsidRPr="00A64A98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6885FC" w14:textId="77777777" w:rsidR="00A64A98" w:rsidRPr="00A64A98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E8DD99" w14:textId="7682EBEA" w:rsidR="00A64A98" w:rsidRPr="00A64A98" w:rsidRDefault="00A64A98" w:rsidP="00A64A98">
            <w:pPr>
              <w:ind w:right="-93"/>
              <w:rPr>
                <w:rFonts w:ascii="Tahoma" w:hAnsi="Tahoma" w:cs="Tahoma"/>
                <w:sz w:val="18"/>
                <w:szCs w:val="18"/>
              </w:rPr>
            </w:pPr>
            <w:r w:rsidRPr="00A64A98">
              <w:rPr>
                <w:rFonts w:ascii="Tahoma" w:hAnsi="Tahoma" w:cs="Tahoma"/>
                <w:sz w:val="18"/>
                <w:szCs w:val="18"/>
              </w:rPr>
              <w:t xml:space="preserve">         - 50,00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8A3A9A" w14:textId="77777777" w:rsidR="00A64A98" w:rsidRPr="00A64A98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681654" w:rsidRPr="003451C2" w14:paraId="0D7F8E0C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7CF174" w14:textId="77777777" w:rsidR="00681654" w:rsidRPr="00A64A98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47E2D4" w14:textId="77777777" w:rsidR="00681654" w:rsidRPr="00A64A98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42D5CA3D" w14:textId="77777777" w:rsidR="00681654" w:rsidRPr="00A64A98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C5DBDC" w14:textId="77777777" w:rsidR="00A64A98" w:rsidRPr="00A64A98" w:rsidRDefault="00681654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5499-Ostatní neinvestiční transfery fyzickým osobám – </w:t>
            </w:r>
            <w:r w:rsidRPr="00A64A9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</w:t>
            </w:r>
            <w:r w:rsidR="00A64A98" w:rsidRPr="00A64A9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přijatý do </w:t>
            </w:r>
          </w:p>
          <w:p w14:paraId="1EBC5D3B" w14:textId="0AC082D4" w:rsidR="00681654" w:rsidRPr="00A64A98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31. 12. 2021 </w:t>
            </w:r>
            <w:r w:rsidR="00681654" w:rsidRPr="00A64A9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515675" w14:textId="77777777" w:rsidR="00681654" w:rsidRPr="00A64A98" w:rsidRDefault="00681654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6E9EEC" w14:textId="05859B20" w:rsidR="00681654" w:rsidRPr="00A64A98" w:rsidRDefault="00681654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ind w:hanging="69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="00A64A98" w:rsidRPr="00A64A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05</w:t>
            </w: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D38419" w14:textId="77777777" w:rsidR="00681654" w:rsidRPr="00A64A98" w:rsidRDefault="00681654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A64A98" w:rsidRPr="003451C2" w14:paraId="7D9BA7B7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9244DD" w14:textId="2073CF82" w:rsidR="00A64A98" w:rsidRPr="00681654" w:rsidRDefault="00A64A98" w:rsidP="00A64A9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080D6A" w14:textId="77777777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6568C18E" w14:textId="58F76995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D63FEC" w14:textId="269A5D4F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5011-Platy zaměstnanců v pracovním poměru vyjma zaměstnanců na služebních místech – </w:t>
            </w:r>
            <w:r w:rsidRPr="0068165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přijatý do 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5F2AAE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F54F6B" w14:textId="0AEB0B5D" w:rsidR="00A64A98" w:rsidRPr="00681654" w:rsidRDefault="00230D1A" w:rsidP="00230D1A">
            <w:pPr>
              <w:pStyle w:val="Odstavecseseznamem"/>
              <w:spacing w:line="256" w:lineRule="auto"/>
              <w:ind w:left="356" w:hanging="19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64A98"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3 200,00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F49F9B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4A98" w:rsidRPr="003451C2" w14:paraId="246FADC6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7E1057" w14:textId="1887A271" w:rsidR="00A64A98" w:rsidRPr="00681654" w:rsidRDefault="00A64A98" w:rsidP="00A64A9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8DD66C" w14:textId="77777777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1A45C9ED" w14:textId="6967EC16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D8F5C3" w14:textId="77777777" w:rsidR="00A64A98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50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Ostatní osobní výdaje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68165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přijatý do </w:t>
            </w:r>
          </w:p>
          <w:p w14:paraId="0260474B" w14:textId="685917A6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9BB295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1EC9A8" w14:textId="4F0C29A0" w:rsidR="00A64A98" w:rsidRPr="00681654" w:rsidRDefault="00230D1A" w:rsidP="00A64A98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64A98"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B2678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4A98" w:rsidRPr="003451C2" w14:paraId="4C574236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0E8C5A" w14:textId="1E56B53A" w:rsidR="00A64A98" w:rsidRPr="00681654" w:rsidRDefault="00A64A98" w:rsidP="00A64A9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8128C0" w14:textId="77777777" w:rsidR="00A64A98" w:rsidRPr="00D30D0C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722B3F58" w14:textId="2404F863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B9AF00" w14:textId="77777777" w:rsidR="00A64A98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5031-Povinné pojistné na sociální zabezpečení a příspěvek na státní politiku zaměstnanosti 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přijatý do </w:t>
            </w:r>
          </w:p>
          <w:p w14:paraId="002A0D55" w14:textId="077B8652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4E1AD1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67B2D3" w14:textId="1273395C" w:rsidR="00A64A98" w:rsidRPr="00681654" w:rsidRDefault="00230D1A" w:rsidP="00230D1A">
            <w:pPr>
              <w:pStyle w:val="Odstavecseseznamem"/>
              <w:spacing w:line="256" w:lineRule="auto"/>
              <w:ind w:left="356" w:hanging="19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64A98"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850,00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4403ED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4A98" w:rsidRPr="003451C2" w14:paraId="4E70B630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93E46A" w14:textId="7FF597B5" w:rsidR="00A64A98" w:rsidRPr="00681654" w:rsidRDefault="00A64A98" w:rsidP="00A64A9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7442A2" w14:textId="77777777" w:rsidR="00A64A98" w:rsidRPr="00D30D0C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26AE93B8" w14:textId="642D04E2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214F9C" w14:textId="77777777" w:rsidR="00A64A98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5032-Povinné pojistné na veřejné zdravotní pojištění 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přijatý do </w:t>
            </w:r>
          </w:p>
          <w:p w14:paraId="1265D230" w14:textId="4EF7DC20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3D34D5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20AE77" w14:textId="7312A993" w:rsidR="00A64A98" w:rsidRPr="00681654" w:rsidRDefault="00230D1A" w:rsidP="00230D1A">
            <w:pPr>
              <w:pStyle w:val="Odstavecseseznamem"/>
              <w:spacing w:line="256" w:lineRule="auto"/>
              <w:ind w:left="356" w:hanging="19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64A98"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="00A64A98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 w:rsidR="00A64A98"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D1D1F7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4A98" w:rsidRPr="003451C2" w14:paraId="22A8B90D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6A5926" w14:textId="5F935067" w:rsidR="00A64A98" w:rsidRPr="00681654" w:rsidRDefault="00A64A98" w:rsidP="00A64A9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63881D" w14:textId="77777777" w:rsidR="00A64A98" w:rsidRPr="00D30D0C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69EAE6EF" w14:textId="1169BE0B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AA60D2" w14:textId="20FA7059" w:rsidR="00A64A98" w:rsidRPr="00681654" w:rsidRDefault="00A64A98" w:rsidP="0063747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136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Knihy a obdobné listinné informační prostředky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přijatý do 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515E1C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9441E5" w14:textId="3A123910" w:rsidR="00A64A98" w:rsidRPr="00681654" w:rsidRDefault="00230D1A" w:rsidP="00A64A98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64A98"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B0D359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4A98" w:rsidRPr="003451C2" w14:paraId="162B7D56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CFF8A5" w14:textId="273D0480" w:rsidR="00A64A98" w:rsidRPr="00681654" w:rsidRDefault="00A64A98" w:rsidP="00A64A9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839EB6" w14:textId="77777777" w:rsidR="00A64A98" w:rsidRPr="00D30D0C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6E82B25F" w14:textId="036CA80D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01DDF3" w14:textId="4563CE9E" w:rsidR="00A64A98" w:rsidRPr="00681654" w:rsidRDefault="00A64A98" w:rsidP="0063747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137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DrHDM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přijatý do 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AC7B70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082818" w14:textId="65813F4A" w:rsidR="00A64A98" w:rsidRPr="00681654" w:rsidRDefault="00230D1A" w:rsidP="00230D1A">
            <w:pPr>
              <w:pStyle w:val="Odstavecseseznamem"/>
              <w:spacing w:line="256" w:lineRule="auto"/>
              <w:ind w:left="356" w:hanging="19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64A98"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="00A64A98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="00A64A98"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F6E13C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4A98" w:rsidRPr="003451C2" w14:paraId="5AD698B1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740B1C" w14:textId="09C0F5B5" w:rsidR="00A64A98" w:rsidRPr="00681654" w:rsidRDefault="00A64A98" w:rsidP="00A64A9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4951C6" w14:textId="77777777" w:rsidR="00A64A98" w:rsidRPr="00D30D0C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07DAF3DD" w14:textId="5BD2D9AB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F54C90" w14:textId="77777777" w:rsidR="00A64A98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139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Nákup materiálu j. n.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přijatý do </w:t>
            </w:r>
          </w:p>
          <w:p w14:paraId="75CA0BB8" w14:textId="5787092D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309903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6AFC01" w14:textId="286AAF82" w:rsidR="00A64A98" w:rsidRPr="00681654" w:rsidRDefault="00A64A98" w:rsidP="00A64A98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="00230D1A">
              <w:rPr>
                <w:rFonts w:ascii="Tahoma" w:hAnsi="Tahoma" w:cs="Tahoma"/>
                <w:sz w:val="18"/>
                <w:szCs w:val="18"/>
                <w:lang w:eastAsia="en-US"/>
              </w:rPr>
              <w:t>+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70,00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528C20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4A98" w:rsidRPr="003451C2" w14:paraId="272B7CCB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AC9BCF" w14:textId="4D710860" w:rsidR="00A64A98" w:rsidRPr="00681654" w:rsidRDefault="00A64A98" w:rsidP="00A64A9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03D3BB" w14:textId="77777777" w:rsidR="00A64A98" w:rsidRPr="00D30D0C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79E24869" w14:textId="14DE59D2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287933" w14:textId="77777777" w:rsidR="00A64A98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163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Služby peněžních ústavů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přijatý do </w:t>
            </w:r>
          </w:p>
          <w:p w14:paraId="7900D9DB" w14:textId="78BE5DEF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B28E30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058301" w14:textId="4DB11BE8" w:rsidR="00A64A98" w:rsidRPr="00681654" w:rsidRDefault="00A64A98" w:rsidP="00A64A98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="00230D1A">
              <w:rPr>
                <w:rFonts w:ascii="Tahoma" w:hAnsi="Tahoma" w:cs="Tahoma"/>
                <w:sz w:val="18"/>
                <w:szCs w:val="18"/>
                <w:lang w:eastAsia="en-US"/>
              </w:rPr>
              <w:t>+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10,00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7FA6B6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4A98" w:rsidRPr="003451C2" w14:paraId="79CEB29C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792977" w14:textId="3A5F7257" w:rsidR="00A64A98" w:rsidRPr="00681654" w:rsidRDefault="00A64A98" w:rsidP="00A64A9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3F5272" w14:textId="77777777" w:rsidR="00A64A98" w:rsidRPr="00D30D0C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5038A288" w14:textId="574AB50E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C00F41" w14:textId="42B4BDDB" w:rsidR="00A64A98" w:rsidRPr="00681654" w:rsidRDefault="00A64A98" w:rsidP="0063747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164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Nájemné 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přijatý do 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15EDE8" w14:textId="23B0F9FC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54A715" w14:textId="722E172C" w:rsidR="00A64A98" w:rsidRPr="00681654" w:rsidRDefault="00A64A98" w:rsidP="00A64A98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="00230D1A">
              <w:rPr>
                <w:rFonts w:ascii="Tahoma" w:hAnsi="Tahoma" w:cs="Tahoma"/>
                <w:sz w:val="18"/>
                <w:szCs w:val="18"/>
                <w:lang w:eastAsia="en-US"/>
              </w:rPr>
              <w:t>+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40,00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9ACD9D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4A98" w:rsidRPr="003451C2" w14:paraId="07D9ECB3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A6FBD1" w14:textId="22CDFD0F" w:rsidR="00A64A98" w:rsidRPr="00681654" w:rsidRDefault="00A64A98" w:rsidP="00A64A9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648F7F" w14:textId="77777777" w:rsidR="00A64A98" w:rsidRPr="00D30D0C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24E01278" w14:textId="06E1C6D1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314D00" w14:textId="1E9504F0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167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Služby školení a vzdělávání 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D30D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přijatý do 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63D6CF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34ACEC" w14:textId="19CD05E8" w:rsidR="00A64A98" w:rsidRPr="00681654" w:rsidRDefault="00A64A98" w:rsidP="00A64A98">
            <w:pPr>
              <w:pStyle w:val="Odstavecseseznamem"/>
              <w:spacing w:line="256" w:lineRule="auto"/>
              <w:ind w:left="24" w:firstLine="284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="00230D1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90,00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DABEE3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4A98" w:rsidRPr="003451C2" w14:paraId="33C4030A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5A4786" w14:textId="525F6126" w:rsidR="00A64A98" w:rsidRPr="00681654" w:rsidRDefault="00A64A98" w:rsidP="00A64A9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E4C40F" w14:textId="77777777" w:rsidR="00A64A98" w:rsidRPr="004C5B21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7D78B7D4" w14:textId="5D425322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7C1777" w14:textId="77777777" w:rsidR="00A64A98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5169-Nákup ostatních služeb – </w:t>
            </w:r>
            <w:r w:rsidRPr="004C5B2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přijatý do </w:t>
            </w:r>
          </w:p>
          <w:p w14:paraId="1B314DB5" w14:textId="379D2173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r w:rsidRPr="004C5B2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7EDED0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36A509" w14:textId="5FC7B724" w:rsidR="00A64A98" w:rsidRPr="00681654" w:rsidRDefault="00230D1A" w:rsidP="00A64A98">
            <w:pPr>
              <w:pStyle w:val="Odstavecseseznamem"/>
              <w:spacing w:line="256" w:lineRule="auto"/>
              <w:ind w:left="356" w:hanging="19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64A98"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1 100,00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660B16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4A98" w:rsidRPr="003451C2" w14:paraId="1BC015D8" w14:textId="77777777" w:rsidTr="00637478">
        <w:trPr>
          <w:trHeight w:val="262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B56B61" w14:textId="27E774E9" w:rsidR="00A64A98" w:rsidRPr="00681654" w:rsidRDefault="00A64A98" w:rsidP="00A64A9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F43D37" w14:textId="77777777" w:rsidR="00A64A98" w:rsidRPr="004C5B21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1DE61051" w14:textId="45DD4085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0CBF2E" w14:textId="2AE444E4" w:rsidR="00A64A98" w:rsidRPr="00681654" w:rsidRDefault="00A64A98" w:rsidP="0063747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51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73</w:t>
            </w: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Cestovné</w:t>
            </w: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4C5B2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přijatý do 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0F13B0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327D1" w14:textId="559D9627" w:rsidR="00A64A98" w:rsidRPr="00681654" w:rsidRDefault="00230D1A" w:rsidP="00A64A98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64A98"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60,00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CB77CE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4A98" w:rsidRPr="003451C2" w14:paraId="66FB5008" w14:textId="77777777" w:rsidTr="00637478">
        <w:trPr>
          <w:trHeight w:val="121"/>
        </w:trPr>
        <w:tc>
          <w:tcPr>
            <w:tcW w:w="10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12CA8C" w14:textId="4E8BECCB" w:rsidR="00A64A98" w:rsidRPr="00681654" w:rsidRDefault="00A64A98" w:rsidP="00A64A9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EE23CB" w14:textId="77777777" w:rsidR="00A64A98" w:rsidRPr="00A64A98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2AD20271" w14:textId="5BDFFC22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B47A32" w14:textId="12339980" w:rsidR="00A64A98" w:rsidRPr="00681654" w:rsidRDefault="00A64A98" w:rsidP="0063747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5175-Pohoštění – </w:t>
            </w:r>
            <w:r w:rsidRPr="00A64A9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státní příspěvek na výkon pěstounské péče přijatý do 31. 12. 2021 – ÚZ 13010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C0C581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65AA94" w14:textId="0DE427E5" w:rsidR="00A64A98" w:rsidRPr="00681654" w:rsidRDefault="00A64A98" w:rsidP="00230D1A">
            <w:pPr>
              <w:pStyle w:val="Odstavecseseznamem"/>
              <w:spacing w:line="256" w:lineRule="auto"/>
              <w:ind w:left="166" w:hanging="332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="00230D1A">
              <w:rPr>
                <w:rFonts w:ascii="Tahoma" w:hAnsi="Tahoma" w:cs="Tahoma"/>
                <w:sz w:val="18"/>
                <w:szCs w:val="18"/>
              </w:rPr>
              <w:t>+</w:t>
            </w:r>
            <w:r w:rsidR="00230D1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A64A98">
              <w:rPr>
                <w:rFonts w:ascii="Tahoma" w:hAnsi="Tahoma" w:cs="Tahoma"/>
                <w:sz w:val="18"/>
                <w:szCs w:val="18"/>
              </w:rPr>
              <w:t>5</w:t>
            </w: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4D9289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4A98" w:rsidRPr="003451C2" w14:paraId="1CA6BBEF" w14:textId="77777777" w:rsidTr="00637478">
        <w:trPr>
          <w:trHeight w:val="251"/>
        </w:trPr>
        <w:tc>
          <w:tcPr>
            <w:tcW w:w="109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40EF" w14:textId="7662046F" w:rsidR="00A64A98" w:rsidRPr="00681654" w:rsidRDefault="00A64A98" w:rsidP="00A64A9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C5626E" w14:textId="77777777" w:rsidR="00A64A98" w:rsidRPr="00A64A98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0908EB08" w14:textId="015E11F9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E42240" w14:textId="77777777" w:rsidR="00A64A98" w:rsidRPr="00A64A98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5499-Ostatní neinvestiční transfery fyzickým osobám – </w:t>
            </w:r>
            <w:r w:rsidRPr="00A64A9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státní příspěvek na výkon pěstounské péče přijatý do </w:t>
            </w:r>
          </w:p>
          <w:p w14:paraId="362D5545" w14:textId="1B02ABD9" w:rsidR="00A64A98" w:rsidRPr="00681654" w:rsidRDefault="00A64A98" w:rsidP="00A64A98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A64A9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31. 12. 2021 – ÚZ 13010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2CF6DC" w14:textId="77777777" w:rsidR="00A64A98" w:rsidRPr="00681654" w:rsidRDefault="00A64A98" w:rsidP="00A64A9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0711A4" w14:textId="0413C3AF" w:rsidR="00A64A98" w:rsidRPr="00681654" w:rsidRDefault="00230D1A" w:rsidP="00A64A98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A64A98"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1 050,00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3C9180" w14:textId="77777777" w:rsidR="00A64A98" w:rsidRPr="00681654" w:rsidRDefault="00A64A98" w:rsidP="00A64A98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438490E6" w14:textId="77777777" w:rsidR="00681654" w:rsidRPr="003451C2" w:rsidRDefault="00681654" w:rsidP="00681654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7837F77D" w14:textId="77777777" w:rsidR="00BB2218" w:rsidRDefault="00BB2218" w:rsidP="0068165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7E78BBC" w14:textId="77777777" w:rsidR="00BB2218" w:rsidRDefault="00BB2218" w:rsidP="0068165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08D2DDB6" w14:textId="77777777" w:rsidR="00BB2218" w:rsidRDefault="00BB2218" w:rsidP="0068165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FB78F8F" w14:textId="78E874B9" w:rsidR="00681654" w:rsidRPr="0039454D" w:rsidRDefault="00681654" w:rsidP="0068165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39454D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500B5024" w14:textId="77777777" w:rsidR="00681654" w:rsidRPr="0039454D" w:rsidRDefault="00681654" w:rsidP="0068165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23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662"/>
        <w:gridCol w:w="1435"/>
      </w:tblGrid>
      <w:tr w:rsidR="00681654" w:rsidRPr="003451C2" w14:paraId="0D7657C7" w14:textId="77777777" w:rsidTr="00D42F93">
        <w:trPr>
          <w:trHeight w:val="532"/>
        </w:trPr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0E6432" w14:textId="77777777" w:rsidR="00681654" w:rsidRPr="0039454D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26BA51" w14:textId="77777777" w:rsidR="00681654" w:rsidRPr="0039454D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4C67B55" w14:textId="77777777" w:rsidR="00681654" w:rsidRPr="0039454D" w:rsidRDefault="00681654" w:rsidP="00D42F93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681654" w:rsidRPr="003451C2" w14:paraId="24B1F22A" w14:textId="77777777" w:rsidTr="00D42F93">
        <w:trPr>
          <w:trHeight w:val="300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629CCC" w14:textId="77777777" w:rsidR="00681654" w:rsidRPr="0039454D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263C70" w14:textId="77777777" w:rsidR="00681654" w:rsidRPr="0039454D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Neinvestiční výdaje odboru sociální péče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 transferů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E9781D" w14:textId="04D91088" w:rsidR="00681654" w:rsidRPr="0039454D" w:rsidRDefault="00230D1A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7 00</w:t>
            </w:r>
            <w:r w:rsidR="00681654"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681654" w:rsidRPr="003451C2" w14:paraId="601E806A" w14:textId="77777777" w:rsidTr="00D42F93">
        <w:trPr>
          <w:trHeight w:val="283"/>
        </w:trPr>
        <w:tc>
          <w:tcPr>
            <w:tcW w:w="1134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A3F206" w14:textId="77777777" w:rsidR="00681654" w:rsidRPr="00EA7763" w:rsidRDefault="0068165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A7763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2" w:type="dxa"/>
            <w:tcBorders>
              <w:top w:val="nil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88B5F0" w14:textId="77777777" w:rsidR="00681654" w:rsidRPr="00EA7763" w:rsidRDefault="0068165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A77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Neinvestiční výdaje odboru sociálních služeb z transferů</w:t>
            </w:r>
          </w:p>
        </w:tc>
        <w:tc>
          <w:tcPr>
            <w:tcW w:w="1435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B85EEC" w14:textId="2AD1C9D9" w:rsidR="00681654" w:rsidRPr="003451C2" w:rsidRDefault="00681654" w:rsidP="00230D1A">
            <w:pPr>
              <w:pStyle w:val="Odstavecseseznamem"/>
              <w:spacing w:line="256" w:lineRule="auto"/>
              <w:ind w:left="785" w:right="72" w:hanging="363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230D1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7 00</w:t>
            </w:r>
            <w:r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14:paraId="0D31517B" w14:textId="77777777" w:rsidR="00681654" w:rsidRPr="003451C2" w:rsidRDefault="00681654" w:rsidP="0068165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55071901" w14:textId="77777777" w:rsidR="00310935" w:rsidRPr="00A62AC1" w:rsidRDefault="00310935" w:rsidP="0031093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Cs/>
          <w:sz w:val="18"/>
          <w:szCs w:val="18"/>
        </w:rPr>
      </w:pPr>
    </w:p>
    <w:p w14:paraId="0C5713EF" w14:textId="47DB52F4" w:rsidR="00310935" w:rsidRPr="00A62AC1" w:rsidRDefault="00310935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A62AC1">
        <w:rPr>
          <w:rFonts w:ascii="Tahoma" w:hAnsi="Tahoma" w:cs="Tahoma"/>
          <w:b/>
          <w:sz w:val="18"/>
          <w:szCs w:val="18"/>
        </w:rPr>
        <w:t>Rozpočtové opatření Zastupitelstva města Frýdku-Místku č. 5</w:t>
      </w:r>
      <w:r>
        <w:rPr>
          <w:rFonts w:ascii="Tahoma" w:hAnsi="Tahoma" w:cs="Tahoma"/>
          <w:b/>
          <w:sz w:val="18"/>
          <w:szCs w:val="18"/>
        </w:rPr>
        <w:t>3</w:t>
      </w:r>
      <w:r w:rsidRPr="00A62AC1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3A45FC4" w14:textId="77777777" w:rsidR="00310935" w:rsidRPr="00A62AC1" w:rsidRDefault="00310935" w:rsidP="00310935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82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2109"/>
        <w:gridCol w:w="2501"/>
        <w:gridCol w:w="1151"/>
        <w:gridCol w:w="1151"/>
        <w:gridCol w:w="1285"/>
      </w:tblGrid>
      <w:tr w:rsidR="00310935" w:rsidRPr="00A62AC1" w14:paraId="693197C5" w14:textId="77777777" w:rsidTr="007A4774">
        <w:trPr>
          <w:trHeight w:val="343"/>
        </w:trPr>
        <w:tc>
          <w:tcPr>
            <w:tcW w:w="10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3FA8E8F" w14:textId="77777777" w:rsidR="00310935" w:rsidRPr="00A62AC1" w:rsidRDefault="00310935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10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3BF22B" w14:textId="77777777" w:rsidR="00310935" w:rsidRPr="00A62AC1" w:rsidRDefault="00310935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0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C63CE0" w14:textId="77777777" w:rsidR="00310935" w:rsidRPr="00A62AC1" w:rsidRDefault="00310935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87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1A54BD" w14:textId="77777777" w:rsidR="00310935" w:rsidRPr="00A62AC1" w:rsidRDefault="00310935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310935" w:rsidRPr="003451C2" w14:paraId="3C8CA92C" w14:textId="77777777" w:rsidTr="007A4774">
        <w:trPr>
          <w:trHeight w:val="325"/>
        </w:trPr>
        <w:tc>
          <w:tcPr>
            <w:tcW w:w="10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E985ADA" w14:textId="77777777" w:rsidR="00310935" w:rsidRPr="00A62AC1" w:rsidRDefault="00310935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5E22175" w14:textId="77777777" w:rsidR="00310935" w:rsidRPr="00A62AC1" w:rsidRDefault="00310935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F2A4B2F" w14:textId="77777777" w:rsidR="00310935" w:rsidRPr="00A62AC1" w:rsidRDefault="00310935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493476E" w14:textId="77777777" w:rsidR="00310935" w:rsidRPr="00A62AC1" w:rsidRDefault="00310935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281C74" w14:textId="77777777" w:rsidR="00310935" w:rsidRPr="00A62AC1" w:rsidRDefault="00310935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D871A5" w14:textId="77777777" w:rsidR="00310935" w:rsidRPr="00A62AC1" w:rsidRDefault="00310935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310935" w:rsidRPr="003451C2" w14:paraId="38B76E78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42DBD7" w14:textId="77777777" w:rsidR="00310935" w:rsidRPr="00681654" w:rsidRDefault="00310935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C3B64B" w14:textId="0B6BB05D" w:rsidR="00310935" w:rsidRPr="00681654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43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9-Ostatní sociální péče a pomoc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35232D" w14:textId="57536C7E" w:rsidR="00310935" w:rsidRPr="00681654" w:rsidRDefault="00310935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5011-Platy zaměstnanců v pracovním poměru vyjma zaměstnanců na služebních místech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935D92" w14:textId="77777777" w:rsidR="00310935" w:rsidRPr="00681654" w:rsidRDefault="00310935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799D48" w14:textId="51D4AE12" w:rsidR="00310935" w:rsidRPr="00681654" w:rsidRDefault="00310935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ind w:hanging="55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50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939493" w14:textId="77777777" w:rsidR="00310935" w:rsidRPr="00681654" w:rsidRDefault="00310935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10935" w:rsidRPr="003451C2" w14:paraId="32E30DD1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15CBBB" w14:textId="77777777" w:rsidR="00310935" w:rsidRPr="00681654" w:rsidRDefault="00310935" w:rsidP="003109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C4ADE1" w14:textId="489E3DB6" w:rsidR="00310935" w:rsidRPr="00681654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BEC3B5" w14:textId="51C22671" w:rsidR="00310935" w:rsidRPr="00681654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50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Ostatní osobní výdaje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="00864D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66E20D" w14:textId="77777777" w:rsidR="00310935" w:rsidRPr="00681654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FAEAC2" w14:textId="7AB915DE" w:rsidR="00310935" w:rsidRPr="00D30D0C" w:rsidRDefault="00864D14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="00310935"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0CECBE" w14:textId="77777777" w:rsidR="00310935" w:rsidRPr="00D30D0C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10935" w:rsidRPr="003451C2" w14:paraId="4E5009D2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95C7C4" w14:textId="77777777" w:rsidR="00310935" w:rsidRPr="00D30D0C" w:rsidRDefault="00310935" w:rsidP="003109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33CB14" w14:textId="4A746759" w:rsidR="00310935" w:rsidRPr="00D30D0C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195AE9" w14:textId="42EF11D6" w:rsidR="00310935" w:rsidRPr="00D30D0C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5031-Povinné pojistné na sociální zabezpečení a příspěvek na státní politiku zaměstnanosti – </w:t>
            </w:r>
            <w:r w:rsidR="00864D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C189AA" w14:textId="77777777" w:rsidR="00310935" w:rsidRPr="00D30D0C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CB23AF" w14:textId="44E5796E" w:rsidR="00310935" w:rsidRPr="00D30D0C" w:rsidRDefault="00864D14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</w:t>
            </w:r>
            <w:r w:rsidR="00310935"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24E41E" w14:textId="77777777" w:rsidR="00310935" w:rsidRPr="00D30D0C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10935" w:rsidRPr="003451C2" w14:paraId="4CFA3FC7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959C98" w14:textId="77777777" w:rsidR="00310935" w:rsidRPr="00D30D0C" w:rsidRDefault="00310935" w:rsidP="003109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8EC4E1" w14:textId="14913F62" w:rsidR="00310935" w:rsidRPr="00D30D0C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06CB77" w14:textId="60644BA3" w:rsidR="00310935" w:rsidRPr="00D30D0C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5032-Povinné pojistné na veřejné zdravotní pojištění – </w:t>
            </w:r>
            <w:r w:rsidR="00864D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B87F01" w14:textId="77777777" w:rsidR="00310935" w:rsidRPr="00D30D0C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ED1CFD" w14:textId="1B98CDA0" w:rsidR="00310935" w:rsidRPr="00D30D0C" w:rsidRDefault="00864D14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</w:t>
            </w:r>
            <w:r w:rsidR="00310935"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7DBE4C" w14:textId="77777777" w:rsidR="00310935" w:rsidRPr="00D30D0C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10935" w:rsidRPr="003451C2" w14:paraId="0C9D1FFE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6D8AC9" w14:textId="77777777" w:rsidR="00310935" w:rsidRPr="00681654" w:rsidRDefault="00310935" w:rsidP="003109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F00AE9" w14:textId="6D94E1A3" w:rsidR="00310935" w:rsidRPr="00681654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4349-Ostatní sociální péče a pomoc ostatním skupinám fyzických </w:t>
            </w:r>
            <w:r w:rsidR="007A4774">
              <w:rPr>
                <w:rFonts w:ascii="Tahoma" w:hAnsi="Tahoma" w:cs="Tahoma"/>
                <w:sz w:val="18"/>
                <w:szCs w:val="18"/>
                <w:lang w:eastAsia="en-US"/>
              </w:rPr>
              <w:t>o</w:t>
            </w: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2C1785" w14:textId="0A8A9340" w:rsidR="00310935" w:rsidRPr="00681654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</w:t>
            </w:r>
            <w:r w:rsidR="00864D14"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="00864D14">
              <w:rPr>
                <w:rFonts w:ascii="Tahoma" w:hAnsi="Tahoma" w:cs="Tahoma"/>
                <w:sz w:val="18"/>
                <w:szCs w:val="18"/>
                <w:lang w:eastAsia="en-US"/>
              </w:rPr>
              <w:t>Léky a zdravotnický materiál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="00864D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8F131F" w14:textId="77777777" w:rsidR="00310935" w:rsidRPr="00681654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DD62E2" w14:textId="01B7B396" w:rsidR="00310935" w:rsidRPr="00D30D0C" w:rsidRDefault="00864D14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="00310935"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272AAE" w14:textId="77777777" w:rsidR="00310935" w:rsidRPr="00D30D0C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10935" w:rsidRPr="003451C2" w14:paraId="5FDA746D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5ACB8E" w14:textId="77777777" w:rsidR="00310935" w:rsidRPr="00D30D0C" w:rsidRDefault="00310935" w:rsidP="003109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497EFE" w14:textId="74ADE1D3" w:rsidR="00310935" w:rsidRPr="00D30D0C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ACD2B6" w14:textId="51305756" w:rsidR="00310935" w:rsidRPr="00D30D0C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139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Nákup materiálu j. n.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="00864D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1C3A4E" w14:textId="77777777" w:rsidR="00310935" w:rsidRPr="00681654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F57FED" w14:textId="062492DA" w:rsidR="00310935" w:rsidRDefault="00310935" w:rsidP="00310935">
            <w:pPr>
              <w:pStyle w:val="Odstavecseseznamem"/>
              <w:spacing w:line="256" w:lineRule="auto"/>
              <w:ind w:left="716" w:right="-93" w:hanging="266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 w:rsidR="00864D14">
              <w:rPr>
                <w:rFonts w:ascii="Tahoma" w:hAnsi="Tahoma" w:cs="Tahoma"/>
                <w:sz w:val="18"/>
                <w:szCs w:val="18"/>
                <w:lang w:eastAsia="en-US"/>
              </w:rPr>
              <w:t>19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398CC6" w14:textId="77777777" w:rsidR="00310935" w:rsidRPr="00D30D0C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10935" w:rsidRPr="003451C2" w14:paraId="6AD0CC1D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B15409" w14:textId="77777777" w:rsidR="00310935" w:rsidRPr="00D30D0C" w:rsidRDefault="00310935" w:rsidP="003109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6C0EEF" w14:textId="72630A5B" w:rsidR="00310935" w:rsidRPr="00D30D0C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B23816" w14:textId="1CBB39E8" w:rsidR="00310935" w:rsidRPr="00D30D0C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163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Služby peněžních ústavů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="00864D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1E8AF1" w14:textId="77777777" w:rsidR="00310935" w:rsidRPr="00681654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C52F6C" w14:textId="44226C7E" w:rsidR="00310935" w:rsidRDefault="00310935" w:rsidP="00310935">
            <w:pPr>
              <w:pStyle w:val="Odstavecseseznamem"/>
              <w:spacing w:line="256" w:lineRule="auto"/>
              <w:ind w:left="716" w:hanging="266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- 1,00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B8FD0F" w14:textId="77777777" w:rsidR="00310935" w:rsidRPr="00D30D0C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10935" w:rsidRPr="003451C2" w14:paraId="5EBD8229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33600E" w14:textId="77777777" w:rsidR="00310935" w:rsidRPr="00D30D0C" w:rsidRDefault="00310935" w:rsidP="003109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867451" w14:textId="4CF8430E" w:rsidR="00310935" w:rsidRPr="00D30D0C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52C65C" w14:textId="5ABBAB62" w:rsidR="00310935" w:rsidRPr="00D30D0C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164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Nájemné 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="00864D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90892B" w14:textId="77777777" w:rsidR="00310935" w:rsidRPr="00681654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EB227A" w14:textId="287AD059" w:rsidR="00310935" w:rsidRDefault="00310935" w:rsidP="00310935">
            <w:pPr>
              <w:pStyle w:val="Odstavecseseznamem"/>
              <w:spacing w:line="256" w:lineRule="auto"/>
              <w:ind w:left="716" w:hanging="266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 w:rsidR="00864D1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96A179" w14:textId="77777777" w:rsidR="00310935" w:rsidRPr="00D30D0C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10935" w:rsidRPr="003451C2" w14:paraId="232D62FB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FF1B7F" w14:textId="77777777" w:rsidR="00310935" w:rsidRPr="004C5B21" w:rsidRDefault="00310935" w:rsidP="003109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94301B" w14:textId="1C0547B3" w:rsidR="00310935" w:rsidRPr="004C5B21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59494B" w14:textId="78AF7E81" w:rsidR="00310935" w:rsidRPr="004C5B21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5169-Nákup ostatních služeb – </w:t>
            </w:r>
            <w:r w:rsidR="00864D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5DA021" w14:textId="77777777" w:rsidR="00310935" w:rsidRPr="004C5B21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D502AF" w14:textId="735C8077" w:rsidR="00310935" w:rsidRPr="004C5B21" w:rsidRDefault="00864D14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ind w:hanging="55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76</w:t>
            </w:r>
            <w:r w:rsidR="00310935"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D4AE3E" w14:textId="77777777" w:rsidR="00310935" w:rsidRPr="004C5B21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10935" w:rsidRPr="003451C2" w14:paraId="416686C2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3B0496" w14:textId="77777777" w:rsidR="00310935" w:rsidRPr="00681654" w:rsidRDefault="00310935" w:rsidP="003109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97AEBC" w14:textId="39BDDC2F" w:rsidR="00310935" w:rsidRPr="00681654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DAF758" w14:textId="17E2B9FD" w:rsidR="00310935" w:rsidRPr="00681654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51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73</w:t>
            </w: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Cestovné</w:t>
            </w: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="00864D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4FBD17" w14:textId="77777777" w:rsidR="00310935" w:rsidRPr="00A64A98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15F832" w14:textId="65322A8A" w:rsidR="00310935" w:rsidRPr="00A64A98" w:rsidRDefault="00864D14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 w:rsidR="00310935"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DF4BA9" w14:textId="77777777" w:rsidR="00310935" w:rsidRPr="00A64A98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310935" w:rsidRPr="003451C2" w14:paraId="4B467411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4C9DC4" w14:textId="77777777" w:rsidR="00310935" w:rsidRPr="00A64A98" w:rsidRDefault="00310935" w:rsidP="0031093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FD8A72" w14:textId="0AD0B1E8" w:rsidR="00310935" w:rsidRPr="00A64A98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7B94CE" w14:textId="2DA0CC64" w:rsidR="00310935" w:rsidRPr="00A64A98" w:rsidRDefault="00310935" w:rsidP="0031093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5175-Pohoštění – </w:t>
            </w:r>
            <w:r w:rsidR="00864D1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0853B0" w14:textId="77777777" w:rsidR="00310935" w:rsidRPr="00A64A98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7F7143" w14:textId="54DB7F0F" w:rsidR="00310935" w:rsidRPr="00A64A98" w:rsidRDefault="00310935" w:rsidP="00310935">
            <w:pPr>
              <w:ind w:right="-93"/>
              <w:rPr>
                <w:rFonts w:ascii="Tahoma" w:hAnsi="Tahoma" w:cs="Tahoma"/>
                <w:sz w:val="18"/>
                <w:szCs w:val="18"/>
              </w:rPr>
            </w:pPr>
            <w:r w:rsidRPr="00A64A98">
              <w:rPr>
                <w:rFonts w:ascii="Tahoma" w:hAnsi="Tahoma" w:cs="Tahoma"/>
                <w:sz w:val="18"/>
                <w:szCs w:val="18"/>
              </w:rPr>
              <w:t xml:space="preserve">         - </w:t>
            </w:r>
            <w:r w:rsidR="00F27DED">
              <w:rPr>
                <w:rFonts w:ascii="Tahoma" w:hAnsi="Tahoma" w:cs="Tahoma"/>
                <w:sz w:val="18"/>
                <w:szCs w:val="18"/>
              </w:rPr>
              <w:t>12</w:t>
            </w:r>
            <w:r w:rsidRPr="00A64A98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28E783" w14:textId="77777777" w:rsidR="00310935" w:rsidRPr="00A64A98" w:rsidRDefault="00310935" w:rsidP="0031093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F27DED" w:rsidRPr="003451C2" w14:paraId="71CD06FC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DF8418" w14:textId="5ACA2903" w:rsidR="00F27DED" w:rsidRPr="00A64A98" w:rsidRDefault="00F27DED" w:rsidP="00F27DE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7E30A7" w14:textId="40DE3BFB" w:rsidR="00F27DED" w:rsidRPr="00A64A98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43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9-Ostatní sociální péče a pomoc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3921D0" w14:textId="28AFE62D" w:rsidR="00F27DED" w:rsidRPr="00A64A98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5011-Platy zaměstnanců v pracovním poměru vyjma zaměstnanců na služebních místech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D3051A" w14:textId="77777777" w:rsidR="00F27DED" w:rsidRPr="00A64A98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77766E" w14:textId="6327EE37" w:rsidR="00F27DED" w:rsidRPr="00A64A98" w:rsidRDefault="00F27DED" w:rsidP="00F27DED">
            <w:pPr>
              <w:pStyle w:val="Odstavecseseznamem"/>
              <w:spacing w:line="256" w:lineRule="auto"/>
              <w:ind w:left="716" w:hanging="55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+ 50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075ECE" w14:textId="77777777" w:rsidR="00F27DED" w:rsidRPr="00A64A98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F27DED" w:rsidRPr="003451C2" w14:paraId="32492389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91DF04" w14:textId="65D5EBF6" w:rsidR="00F27DED" w:rsidRPr="00681654" w:rsidRDefault="00F27DED" w:rsidP="00F27DE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6593D5" w14:textId="3DC9695E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E50B8D" w14:textId="72DC0A32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50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Ostatní osobní výdaje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F8EA67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454483" w14:textId="7FC4841B" w:rsidR="00F27DED" w:rsidRPr="00681654" w:rsidRDefault="00F27DED" w:rsidP="00F27DED">
            <w:pPr>
              <w:pStyle w:val="Odstavecseseznamem"/>
              <w:spacing w:line="256" w:lineRule="auto"/>
              <w:ind w:left="356" w:hanging="19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624049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7DED" w:rsidRPr="003451C2" w14:paraId="75F05041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E511B7" w14:textId="144CEABC" w:rsidR="00F27DED" w:rsidRPr="00681654" w:rsidRDefault="00F27DED" w:rsidP="00F27DE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F5FD6A" w14:textId="1247406A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F6CFA7" w14:textId="527EEF29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5031-Povinné pojistné na sociální zabezpečení a 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 xml:space="preserve">příspěvek na státní politiku zaměstnanosti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88EE1D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23D46F" w14:textId="59845352" w:rsidR="00F27DED" w:rsidRPr="00681654" w:rsidRDefault="00F27DED" w:rsidP="00F27DED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+ 12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998782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7DED" w:rsidRPr="003451C2" w14:paraId="30E87997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43B923" w14:textId="7E18B10B" w:rsidR="00F27DED" w:rsidRPr="00681654" w:rsidRDefault="00F27DED" w:rsidP="00F27DE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0C2905" w14:textId="0ED49700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028BB1" w14:textId="0CB18DA8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5032-Povinné pojistné na veřejné zdravotní pojištění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B5B0B0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4809EE" w14:textId="16CCE6D8" w:rsidR="00F27DED" w:rsidRPr="00681654" w:rsidRDefault="00F27DED" w:rsidP="00F27DED">
            <w:pPr>
              <w:pStyle w:val="Odstavecseseznamem"/>
              <w:spacing w:line="256" w:lineRule="auto"/>
              <w:ind w:left="356" w:hanging="19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+ 6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B1DFEE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7DED" w:rsidRPr="003451C2" w14:paraId="6CEDF245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8D5E4F" w14:textId="4B0AF2FD" w:rsidR="00F27DED" w:rsidRPr="00681654" w:rsidRDefault="00F27DED" w:rsidP="00F27DE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55B300" w14:textId="556CEFDD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39EF6A" w14:textId="4F3AE1C0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133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Léky a zdravotnický materiál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A27281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0F6CCB" w14:textId="7154BDA0" w:rsidR="00F27DED" w:rsidRPr="00681654" w:rsidRDefault="00F27DED" w:rsidP="00F27DED">
            <w:pPr>
              <w:pStyle w:val="Odstavecseseznamem"/>
              <w:spacing w:line="256" w:lineRule="auto"/>
              <w:ind w:left="356" w:hanging="19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CD8ED9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7DED" w:rsidRPr="003451C2" w14:paraId="0DB382EA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74404B" w14:textId="77777777" w:rsidR="00F27DED" w:rsidRPr="00681654" w:rsidRDefault="00F27DED" w:rsidP="00F27DE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391C4A" w14:textId="36E593FB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547587" w14:textId="206AD076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139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Nákup materiálu j. n.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2DA70B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6E1328" w14:textId="03BB3393" w:rsidR="00F27DED" w:rsidRPr="00681654" w:rsidRDefault="00F27DED" w:rsidP="00F27DED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+ 19,00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E1CE48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7DED" w:rsidRPr="003451C2" w14:paraId="1E915AC4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B20DEB" w14:textId="77777777" w:rsidR="00F27DED" w:rsidRPr="00681654" w:rsidRDefault="00F27DED" w:rsidP="00F27DE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A41DB5" w14:textId="7C586F5F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F643F2" w14:textId="67B58D04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163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Služby peněžních ústavů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997488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18422D" w14:textId="4B9A6279" w:rsidR="00F27DED" w:rsidRPr="00681654" w:rsidRDefault="00F27DED" w:rsidP="00F27DED">
            <w:pPr>
              <w:pStyle w:val="Odstavecseseznamem"/>
              <w:spacing w:line="256" w:lineRule="auto"/>
              <w:ind w:left="356" w:hanging="19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+ 1,00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AF77BD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7DED" w:rsidRPr="003451C2" w14:paraId="331C155B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53C128" w14:textId="77777777" w:rsidR="00F27DED" w:rsidRPr="00681654" w:rsidRDefault="00F27DED" w:rsidP="00F27DE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B2FEA2" w14:textId="19217A5E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125869" w14:textId="346024C4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164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Nájemné </w:t>
            </w:r>
            <w:r w:rsidRPr="00D30D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D6897D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6555FB" w14:textId="04F75100" w:rsidR="00F27DED" w:rsidRPr="00681654" w:rsidRDefault="00F27DED" w:rsidP="00F27DED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+ 1,00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A0424C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7DED" w:rsidRPr="003451C2" w14:paraId="3B5A4384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6C234B" w14:textId="77777777" w:rsidR="00F27DED" w:rsidRPr="00681654" w:rsidRDefault="00F27DED" w:rsidP="00F27DE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329C97" w14:textId="339DD429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9CD40B" w14:textId="48E0FE76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5169-Nákup ostatních služeb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7F5C33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00DED3" w14:textId="3ABA577B" w:rsidR="00F27DED" w:rsidRPr="00681654" w:rsidRDefault="00F27DED" w:rsidP="00F27DED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+ 76</w:t>
            </w: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713DBC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7DED" w:rsidRPr="003451C2" w14:paraId="010F3973" w14:textId="77777777" w:rsidTr="007A4774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DD0037" w14:textId="77777777" w:rsidR="00F27DED" w:rsidRPr="00681654" w:rsidRDefault="00F27DED" w:rsidP="00F27DE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1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B1B66F" w14:textId="561AEAB7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E86308" w14:textId="61AB4DB6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51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73</w:t>
            </w: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Cestovné</w:t>
            </w:r>
            <w:r w:rsidRPr="004C5B2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2C1C8B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4FFD40" w14:textId="2EBABFC1" w:rsidR="00F27DED" w:rsidRPr="00681654" w:rsidRDefault="00F27DED" w:rsidP="00F27DED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+ 4</w:t>
            </w: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B36AA6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7DED" w:rsidRPr="003451C2" w14:paraId="0B114AA4" w14:textId="77777777" w:rsidTr="007A4774">
        <w:trPr>
          <w:trHeight w:val="247"/>
        </w:trPr>
        <w:tc>
          <w:tcPr>
            <w:tcW w:w="108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8E9253" w14:textId="28366F73" w:rsidR="00F27DED" w:rsidRPr="00681654" w:rsidRDefault="00F27DED" w:rsidP="00F27DE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681654">
              <w:rPr>
                <w:rFonts w:ascii="Tahoma" w:hAnsi="Tahoma" w:cs="Tahoma"/>
                <w:sz w:val="18"/>
                <w:szCs w:val="18"/>
                <w:lang w:eastAsia="en-US"/>
              </w:rPr>
              <w:t>-OS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6B1579" w14:textId="4B5E4733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B677A0"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9C0043" w14:textId="7ADE40BF" w:rsidR="00F27DED" w:rsidRPr="00681654" w:rsidRDefault="00F27DED" w:rsidP="00F27DE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5175-Pohoštění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dětský tábor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C2E7ED" w14:textId="77777777" w:rsidR="00F27DED" w:rsidRPr="00681654" w:rsidRDefault="00F27DED" w:rsidP="00F27DE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4843EA" w14:textId="7FE9D912" w:rsidR="00F27DED" w:rsidRPr="00681654" w:rsidRDefault="00F27DED" w:rsidP="00F27DED">
            <w:pPr>
              <w:pStyle w:val="Odstavecseseznamem"/>
              <w:spacing w:line="256" w:lineRule="auto"/>
              <w:ind w:left="121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+ 12</w:t>
            </w:r>
            <w:r w:rsidRPr="00A64A9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625986" w14:textId="77777777" w:rsidR="00F27DED" w:rsidRPr="00681654" w:rsidRDefault="00F27DED" w:rsidP="00F27DED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31692AB4" w14:textId="77777777" w:rsidR="00310935" w:rsidRPr="003451C2" w:rsidRDefault="00310935" w:rsidP="00310935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2A980CEA" w14:textId="77777777" w:rsidR="00310935" w:rsidRPr="0039454D" w:rsidRDefault="00310935" w:rsidP="0031093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39454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6343876" w14:textId="77777777" w:rsidR="00310935" w:rsidRPr="0039454D" w:rsidRDefault="00310935" w:rsidP="0031093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23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662"/>
        <w:gridCol w:w="1435"/>
      </w:tblGrid>
      <w:tr w:rsidR="00310935" w:rsidRPr="003451C2" w14:paraId="0081EE04" w14:textId="77777777" w:rsidTr="00BB2218">
        <w:trPr>
          <w:trHeight w:val="616"/>
        </w:trPr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66DD56" w14:textId="77777777" w:rsidR="00310935" w:rsidRPr="0039454D" w:rsidRDefault="00310935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45F73F" w14:textId="77777777" w:rsidR="00310935" w:rsidRPr="0039454D" w:rsidRDefault="00310935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2AFEE9" w14:textId="77777777" w:rsidR="00310935" w:rsidRPr="0039454D" w:rsidRDefault="00310935" w:rsidP="00D42F93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310935" w:rsidRPr="003451C2" w14:paraId="35304DD3" w14:textId="77777777" w:rsidTr="00D42F93">
        <w:trPr>
          <w:trHeight w:val="300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94B9DE" w14:textId="77777777" w:rsidR="00310935" w:rsidRPr="0039454D" w:rsidRDefault="00310935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sz w:val="18"/>
                <w:szCs w:val="18"/>
                <w:lang w:eastAsia="en-US"/>
              </w:rPr>
              <w:t>10-OSP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AB25C8" w14:textId="63CC899F" w:rsidR="00310935" w:rsidRPr="0039454D" w:rsidRDefault="00A91E52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</w:t>
            </w:r>
            <w:r w:rsidR="00310935"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einvestiční výdaje odboru sociální péče</w:t>
            </w:r>
            <w:r w:rsidR="0031093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D54E78" w14:textId="2FA7FE41" w:rsidR="00310935" w:rsidRPr="0039454D" w:rsidRDefault="00310935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A91E5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250</w:t>
            </w:r>
            <w:r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310935" w:rsidRPr="003451C2" w14:paraId="647C342B" w14:textId="77777777" w:rsidTr="00D42F93">
        <w:trPr>
          <w:trHeight w:val="283"/>
        </w:trPr>
        <w:tc>
          <w:tcPr>
            <w:tcW w:w="1134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2677CA" w14:textId="77777777" w:rsidR="00310935" w:rsidRPr="00EA7763" w:rsidRDefault="00310935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A7763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2" w:type="dxa"/>
            <w:tcBorders>
              <w:top w:val="nil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CE3594" w14:textId="6F630A87" w:rsidR="00310935" w:rsidRPr="00EA7763" w:rsidRDefault="00A91E52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</w:t>
            </w:r>
            <w:r w:rsidR="00310935" w:rsidRPr="00EA776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einvestiční výdaje odboru sociálních služeb</w:t>
            </w:r>
          </w:p>
        </w:tc>
        <w:tc>
          <w:tcPr>
            <w:tcW w:w="1435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EA6D9E" w14:textId="2394905E" w:rsidR="00310935" w:rsidRPr="003451C2" w:rsidRDefault="00310935" w:rsidP="00D42F93">
            <w:pPr>
              <w:pStyle w:val="Odstavecseseznamem"/>
              <w:spacing w:line="256" w:lineRule="auto"/>
              <w:ind w:left="785" w:right="72" w:hanging="363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A91E5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25</w:t>
            </w:r>
            <w:r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14:paraId="0BEA336F" w14:textId="77777777" w:rsidR="00310935" w:rsidRPr="003451C2" w:rsidRDefault="00310935" w:rsidP="0031093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45EC535B" w14:textId="77777777" w:rsidR="00BB2218" w:rsidRPr="00A62AC1" w:rsidRDefault="00BB2218" w:rsidP="00EF422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Cs/>
          <w:sz w:val="18"/>
          <w:szCs w:val="18"/>
        </w:rPr>
      </w:pPr>
    </w:p>
    <w:p w14:paraId="71E7A792" w14:textId="4E0DAA6B" w:rsidR="00EF4220" w:rsidRPr="00A62AC1" w:rsidRDefault="00EF4220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A62AC1">
        <w:rPr>
          <w:rFonts w:ascii="Tahoma" w:hAnsi="Tahoma" w:cs="Tahoma"/>
          <w:b/>
          <w:sz w:val="18"/>
          <w:szCs w:val="18"/>
        </w:rPr>
        <w:t>Rozpočtové opatření Zastupitelstva města Frýdku-Místku č. 5</w:t>
      </w:r>
      <w:r>
        <w:rPr>
          <w:rFonts w:ascii="Tahoma" w:hAnsi="Tahoma" w:cs="Tahoma"/>
          <w:b/>
          <w:sz w:val="18"/>
          <w:szCs w:val="18"/>
        </w:rPr>
        <w:t>4</w:t>
      </w:r>
      <w:r w:rsidRPr="00A62AC1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F149348" w14:textId="77777777" w:rsidR="00EF4220" w:rsidRPr="00A62AC1" w:rsidRDefault="00EF4220" w:rsidP="00EF422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82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2013"/>
        <w:gridCol w:w="2597"/>
        <w:gridCol w:w="1151"/>
        <w:gridCol w:w="1151"/>
        <w:gridCol w:w="1285"/>
      </w:tblGrid>
      <w:tr w:rsidR="00EF4220" w:rsidRPr="00A62AC1" w14:paraId="26B39ADA" w14:textId="77777777" w:rsidTr="00D42F93">
        <w:trPr>
          <w:trHeight w:val="343"/>
        </w:trPr>
        <w:tc>
          <w:tcPr>
            <w:tcW w:w="10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632C1D" w14:textId="77777777" w:rsidR="00EF4220" w:rsidRPr="00A62AC1" w:rsidRDefault="00EF422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1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EA03125" w14:textId="77777777" w:rsidR="00EF4220" w:rsidRPr="00A62AC1" w:rsidRDefault="00EF422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9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8A45C3" w14:textId="77777777" w:rsidR="00EF4220" w:rsidRPr="00A62AC1" w:rsidRDefault="00EF422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87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A32447" w14:textId="77777777" w:rsidR="00EF4220" w:rsidRPr="00A62AC1" w:rsidRDefault="00EF422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F4220" w:rsidRPr="003451C2" w14:paraId="3A4DB38C" w14:textId="77777777" w:rsidTr="00D42F93">
        <w:trPr>
          <w:trHeight w:val="290"/>
        </w:trPr>
        <w:tc>
          <w:tcPr>
            <w:tcW w:w="10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34855C4" w14:textId="77777777" w:rsidR="00EF4220" w:rsidRPr="00A62AC1" w:rsidRDefault="00EF4220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90F1F5D" w14:textId="77777777" w:rsidR="00EF4220" w:rsidRPr="00A62AC1" w:rsidRDefault="00EF4220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433007C" w14:textId="77777777" w:rsidR="00EF4220" w:rsidRPr="00A62AC1" w:rsidRDefault="00EF4220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A67CBF" w14:textId="77777777" w:rsidR="00EF4220" w:rsidRPr="00A62AC1" w:rsidRDefault="00EF422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0C9437" w14:textId="77777777" w:rsidR="00EF4220" w:rsidRPr="00A62AC1" w:rsidRDefault="00EF422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9EB9E0" w14:textId="77777777" w:rsidR="00EF4220" w:rsidRPr="00A62AC1" w:rsidRDefault="00EF422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62A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4F4D41" w:rsidRPr="003451C2" w14:paraId="270B9114" w14:textId="77777777" w:rsidTr="00D42F93">
        <w:trPr>
          <w:trHeight w:val="258"/>
        </w:trPr>
        <w:tc>
          <w:tcPr>
            <w:tcW w:w="10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EDCE49" w14:textId="303E8AA8" w:rsidR="004F4D41" w:rsidRPr="00A62AC1" w:rsidRDefault="004F4D41" w:rsidP="004F4D41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5A0EF1" w14:textId="77777777" w:rsidR="004F4D41" w:rsidRDefault="004F4D41" w:rsidP="004F4D4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6310-Obecné příjmy </w:t>
            </w:r>
          </w:p>
          <w:p w14:paraId="2B0FAADA" w14:textId="1BFC316F" w:rsidR="004F4D41" w:rsidRPr="00A62AC1" w:rsidRDefault="004F4D41" w:rsidP="004F4D4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výdaje z finančních operací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1A28FE" w14:textId="350128CC" w:rsidR="004F4D41" w:rsidRPr="008B4759" w:rsidRDefault="004F4D41" w:rsidP="004F4D4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2141-Příjmy z úroků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A349CC" w14:textId="76524D87" w:rsidR="004F4D41" w:rsidRPr="00A62AC1" w:rsidRDefault="004F4D41" w:rsidP="004F4D41">
            <w:pPr>
              <w:pStyle w:val="Normln1"/>
              <w:spacing w:line="256" w:lineRule="auto"/>
              <w:ind w:left="356" w:hanging="4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5319C9" w14:textId="77777777" w:rsidR="004F4D41" w:rsidRPr="00A62AC1" w:rsidRDefault="004F4D41" w:rsidP="004F4D41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110578" w14:textId="77777777" w:rsidR="004F4D41" w:rsidRPr="00A62AC1" w:rsidRDefault="004F4D41" w:rsidP="004F4D41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F4220" w:rsidRPr="003451C2" w14:paraId="357483C3" w14:textId="77777777" w:rsidTr="00D42F93">
        <w:trPr>
          <w:trHeight w:val="247"/>
        </w:trPr>
        <w:tc>
          <w:tcPr>
            <w:tcW w:w="108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E04A62" w14:textId="28872BBC" w:rsidR="00EF4220" w:rsidRPr="004C66B7" w:rsidRDefault="004F4D41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11-OSP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F00690" w14:textId="3771E3BC" w:rsidR="00EF4220" w:rsidRPr="004C66B7" w:rsidRDefault="004F4D41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3522-Ostatní nemocnice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389E07" w14:textId="46F35151" w:rsidR="00EF4220" w:rsidRPr="004F4D41" w:rsidRDefault="004F4D41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5339-Neinvestiční transfery cizím příspěvkovým organizacím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Nemocnice ve F-M, p. o. – Beskydské ortopedické dny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13329C" w14:textId="77777777" w:rsidR="00EF4220" w:rsidRPr="004C66B7" w:rsidRDefault="00EF4220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8949C3" w14:textId="115600E6" w:rsidR="00EF4220" w:rsidRPr="004C66B7" w:rsidRDefault="004F4D41" w:rsidP="00D42F93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DF956E" w14:textId="77777777" w:rsidR="00EF4220" w:rsidRPr="004C66B7" w:rsidRDefault="00EF4220" w:rsidP="00D42F93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147D9613" w14:textId="77777777" w:rsidR="004F4D41" w:rsidRDefault="004F4D41" w:rsidP="00EF422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7383BBEA" w14:textId="2B6D2051" w:rsidR="00EF4220" w:rsidRPr="0039454D" w:rsidRDefault="00EF4220" w:rsidP="00EF422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39454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FCCE8AF" w14:textId="77777777" w:rsidR="00EF4220" w:rsidRPr="0039454D" w:rsidRDefault="00EF4220" w:rsidP="00EF422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23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662"/>
        <w:gridCol w:w="1435"/>
      </w:tblGrid>
      <w:tr w:rsidR="00EF4220" w:rsidRPr="003451C2" w14:paraId="258B5B20" w14:textId="77777777" w:rsidTr="00D42F93">
        <w:trPr>
          <w:trHeight w:val="532"/>
        </w:trPr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0751FA" w14:textId="77777777" w:rsidR="00EF4220" w:rsidRPr="0039454D" w:rsidRDefault="00EF422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E0937A" w14:textId="77777777" w:rsidR="00EF4220" w:rsidRPr="0039454D" w:rsidRDefault="00EF422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48676E1" w14:textId="77777777" w:rsidR="00EF4220" w:rsidRPr="0039454D" w:rsidRDefault="00EF4220" w:rsidP="00D42F93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3945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F4220" w:rsidRPr="003451C2" w14:paraId="6C0946CA" w14:textId="77777777" w:rsidTr="00D42F93">
        <w:trPr>
          <w:trHeight w:val="259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3395BE" w14:textId="77777777" w:rsidR="00EF4220" w:rsidRPr="0039454D" w:rsidRDefault="00EF422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047FED" w14:textId="0033FA5E" w:rsidR="00EF4220" w:rsidRPr="0039454D" w:rsidRDefault="004F4D41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</w:t>
            </w:r>
            <w:r w:rsidR="00EF4220"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(třída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</w:t>
            </w:r>
            <w:r w:rsidR="00EF4220"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AC8222" w14:textId="3B66149A" w:rsidR="00EF4220" w:rsidRPr="0039454D" w:rsidRDefault="00EF4220" w:rsidP="004F4D41">
            <w:pPr>
              <w:pStyle w:val="Odstavecseseznamem"/>
              <w:spacing w:line="256" w:lineRule="auto"/>
              <w:ind w:left="785" w:right="72" w:hanging="50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4F4D4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+ 20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EF4220" w:rsidRPr="003451C2" w14:paraId="2D0968A1" w14:textId="77777777" w:rsidTr="00D42F93">
        <w:trPr>
          <w:trHeight w:val="283"/>
        </w:trPr>
        <w:tc>
          <w:tcPr>
            <w:tcW w:w="1134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B6F25C" w14:textId="77777777" w:rsidR="00EF4220" w:rsidRPr="00EA7763" w:rsidRDefault="00EF422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A7763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2" w:type="dxa"/>
            <w:tcBorders>
              <w:top w:val="nil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7C773B" w14:textId="70673C67" w:rsidR="00EF4220" w:rsidRPr="00EA7763" w:rsidRDefault="004F4D41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Nemocnice ve F-M, p. o. – Beskydské ortopedické dny</w:t>
            </w:r>
          </w:p>
        </w:tc>
        <w:tc>
          <w:tcPr>
            <w:tcW w:w="1435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F6FB09" w14:textId="265B9325" w:rsidR="00EF4220" w:rsidRPr="003451C2" w:rsidRDefault="00EF4220" w:rsidP="00D42F93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4F4D4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20</w:t>
            </w:r>
            <w:r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14:paraId="5CFFB297" w14:textId="77777777" w:rsidR="00EF4220" w:rsidRPr="003451C2" w:rsidRDefault="00EF4220" w:rsidP="00EF422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24F2478A" w14:textId="7C08B6E8" w:rsidR="002E773F" w:rsidRPr="00C314F3" w:rsidRDefault="002E773F" w:rsidP="002E773F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466E75E7" w14:textId="77EAFC46" w:rsidR="002E773F" w:rsidRPr="002E773F" w:rsidRDefault="002E773F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2E773F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55 spočívající v:</w:t>
      </w:r>
    </w:p>
    <w:p w14:paraId="16ADECC5" w14:textId="77777777" w:rsidR="002E773F" w:rsidRPr="002E773F" w:rsidRDefault="002E773F" w:rsidP="002E773F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2E773F" w:rsidRPr="002E773F" w14:paraId="350BE794" w14:textId="77777777" w:rsidTr="00D42F93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6110D8" w14:textId="77777777" w:rsidR="002E773F" w:rsidRPr="002E773F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E773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CFE8B1" w14:textId="77777777" w:rsidR="002E773F" w:rsidRPr="002E773F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E773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1E86F2" w14:textId="77777777" w:rsidR="002E773F" w:rsidRPr="002E773F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E773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2BD80B" w14:textId="77777777" w:rsidR="002E773F" w:rsidRPr="002E773F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E773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2E773F" w:rsidRPr="003451C2" w14:paraId="796947D9" w14:textId="77777777" w:rsidTr="00D42F93">
        <w:trPr>
          <w:trHeight w:val="324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4BFDA7B" w14:textId="77777777" w:rsidR="002E773F" w:rsidRPr="002E773F" w:rsidRDefault="002E773F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F2D5F9F" w14:textId="77777777" w:rsidR="002E773F" w:rsidRPr="002E773F" w:rsidRDefault="002E773F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ABA46C8" w14:textId="77777777" w:rsidR="002E773F" w:rsidRPr="002E773F" w:rsidRDefault="002E773F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3A2F6A" w14:textId="77777777" w:rsidR="002E773F" w:rsidRPr="002E773F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E773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39B74C" w14:textId="77777777" w:rsidR="002E773F" w:rsidRPr="002E773F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E773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39A484" w14:textId="77777777" w:rsidR="002E773F" w:rsidRPr="002E773F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E773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2E773F" w:rsidRPr="003451C2" w14:paraId="41B4F686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F63F40" w14:textId="00A41E99" w:rsidR="002E773F" w:rsidRPr="00A14B70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14B7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E557FC" w14:textId="0688DAD5" w:rsidR="002E773F" w:rsidRPr="00A14B70" w:rsidRDefault="00A14B70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14B70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6F103F" w14:textId="619EF2A3" w:rsidR="002E773F" w:rsidRPr="00A14B70" w:rsidRDefault="00A14B70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A14B7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A14B7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„ZŠ a MŠ F-M, </w:t>
            </w:r>
            <w:proofErr w:type="spellStart"/>
            <w:r w:rsidRPr="00A14B7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Chlebovice</w:t>
            </w:r>
            <w:proofErr w:type="spellEnd"/>
            <w:r w:rsidRPr="00A14B7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tělocvična“ – čerpání investičního úvěru</w:t>
            </w:r>
            <w:r w:rsidR="002E773F" w:rsidRPr="00A14B7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CF2298" w14:textId="29CF3434" w:rsidR="002E773F" w:rsidRPr="00A14B70" w:rsidRDefault="002E773F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6EF5AA" w14:textId="0BCB7590" w:rsidR="002E773F" w:rsidRPr="00A14B70" w:rsidRDefault="00A14B70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ind w:hanging="60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14B70">
              <w:rPr>
                <w:rFonts w:ascii="Tahoma" w:hAnsi="Tahoma" w:cs="Tahoma"/>
                <w:sz w:val="18"/>
                <w:szCs w:val="18"/>
                <w:lang w:eastAsia="en-US"/>
              </w:rPr>
              <w:t>16 953,00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D3496F" w14:textId="77777777" w:rsidR="002E773F" w:rsidRPr="00A14B70" w:rsidRDefault="002E773F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E773F" w:rsidRPr="00A14B70" w14:paraId="3FDD519F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992A6B" w14:textId="6D4AD538" w:rsidR="002E773F" w:rsidRPr="00A14B70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14B7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FD181F" w14:textId="48D2BDC0" w:rsidR="002E773F" w:rsidRPr="00A14B70" w:rsidRDefault="002E773F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934184" w14:textId="6D1D4390" w:rsidR="002E773F" w:rsidRPr="00A14B70" w:rsidRDefault="00A14B70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A14B7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8123-Dlouhodobé přijaté půjčené prostředky – </w:t>
            </w:r>
            <w:r w:rsidRPr="00A14B7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čerpání investičního úvěru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45404B" w14:textId="77777777" w:rsidR="002E773F" w:rsidRPr="00A14B70" w:rsidRDefault="002E773F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C040D6" w14:textId="77E63001" w:rsidR="002E773F" w:rsidRPr="00A14B70" w:rsidRDefault="002E773F" w:rsidP="00D42F93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83FF14" w14:textId="7FDE13DE" w:rsidR="002E773F" w:rsidRPr="00A14B70" w:rsidRDefault="00A14B70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ind w:hanging="593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14B7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16 953,00</w:t>
            </w:r>
          </w:p>
        </w:tc>
      </w:tr>
    </w:tbl>
    <w:p w14:paraId="289112D0" w14:textId="77777777" w:rsidR="002E773F" w:rsidRPr="00A14B70" w:rsidRDefault="002E773F" w:rsidP="002E773F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p w14:paraId="33CDC4CB" w14:textId="77777777" w:rsidR="002E773F" w:rsidRPr="00A14B70" w:rsidRDefault="002E773F" w:rsidP="002E773F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14B7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8036D12" w14:textId="77777777" w:rsidR="002E773F" w:rsidRPr="00A14B70" w:rsidRDefault="002E773F" w:rsidP="002E773F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06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39"/>
        <w:gridCol w:w="1413"/>
      </w:tblGrid>
      <w:tr w:rsidR="002E773F" w:rsidRPr="003451C2" w14:paraId="2A2FD76E" w14:textId="77777777" w:rsidTr="00D42F93">
        <w:trPr>
          <w:trHeight w:val="411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67C36C3" w14:textId="77777777" w:rsidR="002E773F" w:rsidRPr="00A14B70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14B7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64DADFB" w14:textId="77777777" w:rsidR="002E773F" w:rsidRPr="00A14B70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14B7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D185989" w14:textId="77777777" w:rsidR="002E773F" w:rsidRPr="00A14B70" w:rsidRDefault="002E773F" w:rsidP="00D42F93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14B7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A14B7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2E773F" w:rsidRPr="00A14B70" w14:paraId="125D14E9" w14:textId="77777777" w:rsidTr="00D42F93">
        <w:trPr>
          <w:trHeight w:val="27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41E3D2" w14:textId="4D5DAF49" w:rsidR="002E773F" w:rsidRPr="00A14B70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CDA40B" w14:textId="3A1A79E1" w:rsidR="002E773F" w:rsidRPr="00A14B70" w:rsidRDefault="00A14B70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14B7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8123 – Čerpání investičního úvěru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1AE8AD" w14:textId="2A6106C9" w:rsidR="002E773F" w:rsidRPr="00A14B70" w:rsidRDefault="00A14B70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14B7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16 953,00</w:t>
            </w:r>
          </w:p>
        </w:tc>
      </w:tr>
      <w:tr w:rsidR="002E773F" w:rsidRPr="00A14B70" w14:paraId="635BF003" w14:textId="77777777" w:rsidTr="00D42F93">
        <w:trPr>
          <w:trHeight w:val="278"/>
        </w:trPr>
        <w:tc>
          <w:tcPr>
            <w:tcW w:w="1117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F7DCE1" w14:textId="1A71F913" w:rsidR="002E773F" w:rsidRPr="00A14B70" w:rsidRDefault="00A14B70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39" w:type="dxa"/>
            <w:tcBorders>
              <w:top w:val="nil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E159FD" w14:textId="0F48FDC5" w:rsidR="002E773F" w:rsidRPr="00A14B70" w:rsidRDefault="00A14B70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3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4605DE" w14:textId="6E942550" w:rsidR="002E773F" w:rsidRPr="00A14B70" w:rsidRDefault="00A14B70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ind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16 953</w:t>
            </w:r>
            <w:r w:rsidR="002E773F" w:rsidRPr="00A14B70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59137F2D" w14:textId="77777777" w:rsidR="002E773F" w:rsidRPr="00A14B70" w:rsidRDefault="002E773F" w:rsidP="002E773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1683B95B" w14:textId="77777777" w:rsidR="00BB2218" w:rsidRDefault="00BB2218" w:rsidP="00A14B70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3B361723" w14:textId="77777777" w:rsidR="001E0F2B" w:rsidRPr="008801BC" w:rsidRDefault="001E0F2B" w:rsidP="00A14B70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5B7A9C96" w14:textId="6E8889D1" w:rsidR="002E773F" w:rsidRPr="00D10C4A" w:rsidRDefault="002E773F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D10C4A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D10C4A" w:rsidRPr="00D10C4A">
        <w:rPr>
          <w:rFonts w:ascii="Tahoma" w:hAnsi="Tahoma" w:cs="Tahoma"/>
          <w:b/>
          <w:sz w:val="18"/>
          <w:szCs w:val="18"/>
        </w:rPr>
        <w:t>56</w:t>
      </w:r>
      <w:r w:rsidRPr="00D10C4A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9D611DE" w14:textId="77777777" w:rsidR="002E773F" w:rsidRPr="00D10C4A" w:rsidRDefault="002E773F" w:rsidP="002E773F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2E773F" w:rsidRPr="00D10C4A" w14:paraId="0B3E41D9" w14:textId="77777777" w:rsidTr="00D42F93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4783049" w14:textId="77777777" w:rsidR="002E773F" w:rsidRPr="00D10C4A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10C4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E15B07" w14:textId="77777777" w:rsidR="002E773F" w:rsidRPr="00D10C4A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10C4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D6DF4C7" w14:textId="77777777" w:rsidR="002E773F" w:rsidRPr="00D10C4A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10C4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E54834E" w14:textId="77777777" w:rsidR="002E773F" w:rsidRPr="00D10C4A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10C4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2E773F" w:rsidRPr="003451C2" w14:paraId="201B0AAB" w14:textId="77777777" w:rsidTr="00D42F93">
        <w:trPr>
          <w:trHeight w:val="324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E70D4B5" w14:textId="77777777" w:rsidR="002E773F" w:rsidRPr="00D10C4A" w:rsidRDefault="002E773F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99D0A67" w14:textId="77777777" w:rsidR="002E773F" w:rsidRPr="00D10C4A" w:rsidRDefault="002E773F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8A50BEE" w14:textId="77777777" w:rsidR="002E773F" w:rsidRPr="00D10C4A" w:rsidRDefault="002E773F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EC75C57" w14:textId="77777777" w:rsidR="002E773F" w:rsidRPr="00D10C4A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10C4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2E35E6" w14:textId="77777777" w:rsidR="002E773F" w:rsidRPr="00D10C4A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10C4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4D66630" w14:textId="77777777" w:rsidR="002E773F" w:rsidRPr="00D10C4A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10C4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2E773F" w:rsidRPr="003451C2" w14:paraId="6C60D60C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3C13A3" w14:textId="77777777" w:rsidR="002E773F" w:rsidRPr="009B35FC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CA41C3" w14:textId="77777777" w:rsidR="002E773F" w:rsidRPr="009B35FC" w:rsidRDefault="002E773F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3793-Ekologie </w:t>
            </w:r>
          </w:p>
          <w:p w14:paraId="15499EE6" w14:textId="77777777" w:rsidR="002E773F" w:rsidRPr="009B35FC" w:rsidRDefault="002E773F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sz w:val="18"/>
                <w:szCs w:val="18"/>
                <w:lang w:eastAsia="en-US"/>
              </w:rPr>
              <w:t>v dopravě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08E5B0" w14:textId="77777777" w:rsidR="00551546" w:rsidRDefault="002E773F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6901-Rezervy </w:t>
            </w:r>
            <w:r w:rsidR="00D10C4A" w:rsidRPr="009B35F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investičních </w:t>
            </w:r>
            <w:r w:rsidRPr="009B35F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výdajů – </w:t>
            </w:r>
            <w:r w:rsidRPr="009B35F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rezerva </w:t>
            </w:r>
            <w:r w:rsidR="009B35F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DP</w:t>
            </w:r>
            <w:r w:rsidRPr="009B35F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Pořízení hybridních automobilů na </w:t>
            </w:r>
          </w:p>
          <w:p w14:paraId="446194DA" w14:textId="1315A934" w:rsidR="002E773F" w:rsidRPr="009B35FC" w:rsidRDefault="002E773F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r. 202</w:t>
            </w:r>
            <w:r w:rsidR="00D10C4A" w:rsidRPr="009B35F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984AFB" w14:textId="77777777" w:rsidR="002E773F" w:rsidRPr="009B35FC" w:rsidRDefault="002E773F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816C94" w14:textId="595E138B" w:rsidR="002E773F" w:rsidRPr="009B35FC" w:rsidRDefault="002E773F" w:rsidP="00D42F93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 w:rsidR="00D10C4A" w:rsidRPr="009B35FC">
              <w:rPr>
                <w:rFonts w:ascii="Tahoma" w:hAnsi="Tahoma" w:cs="Tahoma"/>
                <w:sz w:val="18"/>
                <w:szCs w:val="18"/>
                <w:lang w:eastAsia="en-US"/>
              </w:rPr>
              <w:t>750,00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2F4B18" w14:textId="77777777" w:rsidR="002E773F" w:rsidRPr="009B35FC" w:rsidRDefault="002E773F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10C4A" w:rsidRPr="003451C2" w14:paraId="4C8B97FA" w14:textId="77777777" w:rsidTr="00555C53">
        <w:trPr>
          <w:trHeight w:val="1132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006DCA" w14:textId="746F5006" w:rsidR="00D10C4A" w:rsidRPr="009B35FC" w:rsidRDefault="00D10C4A" w:rsidP="00D10C4A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FE7573" w14:textId="77777777" w:rsidR="00D10C4A" w:rsidRPr="009B35FC" w:rsidRDefault="00D10C4A" w:rsidP="00D10C4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3793-Ekologie </w:t>
            </w:r>
          </w:p>
          <w:p w14:paraId="5D80B9B8" w14:textId="12EC9379" w:rsidR="00D10C4A" w:rsidRPr="009B35FC" w:rsidRDefault="00D10C4A" w:rsidP="00D10C4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sz w:val="18"/>
                <w:szCs w:val="18"/>
                <w:lang w:eastAsia="en-US"/>
              </w:rPr>
              <w:t>v dopravě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3CA1BD" w14:textId="77777777" w:rsidR="00551546" w:rsidRDefault="009B35FC" w:rsidP="00D10C4A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6371-Účelové investiční transfery nepodnikajícím fyzickým osobám – </w:t>
            </w:r>
            <w:r w:rsidRPr="009B35F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čerpání </w:t>
            </w:r>
          </w:p>
          <w:p w14:paraId="2E61B1CB" w14:textId="17A5AF23" w:rsidR="00D10C4A" w:rsidRPr="009B35FC" w:rsidRDefault="009B35FC" w:rsidP="00D10C4A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DP</w:t>
            </w:r>
            <w:r w:rsidRPr="009B35F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Pořízení hybridních automobilů na r. 2022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EE8C70" w14:textId="77777777" w:rsidR="00D10C4A" w:rsidRPr="009B35FC" w:rsidRDefault="00D10C4A" w:rsidP="00D10C4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8EA0C4" w14:textId="64AF0247" w:rsidR="00D10C4A" w:rsidRPr="009B35FC" w:rsidRDefault="00D10C4A" w:rsidP="00D10C4A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9B35FC" w:rsidRPr="009B35F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75</w:t>
            </w:r>
            <w:r w:rsidRPr="009B35F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BA779D" w14:textId="77777777" w:rsidR="00D10C4A" w:rsidRPr="009B35FC" w:rsidRDefault="00D10C4A" w:rsidP="00D10C4A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551546" w:rsidRPr="003451C2" w14:paraId="1E8BBED1" w14:textId="77777777" w:rsidTr="009B35FC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09BD12" w14:textId="479CEC50" w:rsidR="00551546" w:rsidRPr="009B35FC" w:rsidRDefault="00551546" w:rsidP="005515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9A1B4C" w14:textId="77777777" w:rsidR="00551546" w:rsidRDefault="00551546" w:rsidP="005515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6409-Ostatní činnosti </w:t>
            </w:r>
          </w:p>
          <w:p w14:paraId="21A72EDD" w14:textId="501A3CC4" w:rsidR="00551546" w:rsidRPr="009B35FC" w:rsidRDefault="00551546" w:rsidP="005515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j. n.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BD872A" w14:textId="1E8B381D" w:rsidR="00551546" w:rsidRPr="00551546" w:rsidRDefault="00551546" w:rsidP="0055154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rezerva na projekt DARUJ F≈M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F7168B" w14:textId="77777777" w:rsidR="00551546" w:rsidRPr="009B35FC" w:rsidRDefault="00551546" w:rsidP="0055154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28CCDC" w14:textId="60A05FFA" w:rsidR="00551546" w:rsidRPr="009B35FC" w:rsidRDefault="00551546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47B8DD" w14:textId="77777777" w:rsidR="00551546" w:rsidRPr="009B35FC" w:rsidRDefault="00551546" w:rsidP="00551546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551546" w:rsidRPr="003451C2" w14:paraId="22BBF4A6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0B15D0" w14:textId="516D7317" w:rsidR="00551546" w:rsidRPr="009B35FC" w:rsidRDefault="00551546" w:rsidP="0055154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508A4D" w14:textId="260F152C" w:rsidR="00551546" w:rsidRPr="009B35FC" w:rsidRDefault="00551546" w:rsidP="0055154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3322-Zachování a obnova kulturních památek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D69F97" w14:textId="2846F895" w:rsidR="00551546" w:rsidRPr="00551546" w:rsidRDefault="00551546" w:rsidP="0055154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6323-Investiční transfery církvím a náboženským společnostem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finanční prostředky na projekt DARUJ F≈M</w:t>
            </w:r>
            <w:r w:rsidR="0026714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poskytnutí daru Římskokatolické farnosti Frýdek na pořízení nových lavic pro kostel sv. Jana Křtitele ve Frýdku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B521D2" w14:textId="77777777" w:rsidR="00551546" w:rsidRPr="009B35FC" w:rsidRDefault="00551546" w:rsidP="0055154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DF5772" w14:textId="5DAA7220" w:rsidR="00551546" w:rsidRPr="009B35FC" w:rsidRDefault="0026714E" w:rsidP="0055154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2A884E" w14:textId="77777777" w:rsidR="00551546" w:rsidRPr="009B35FC" w:rsidRDefault="00551546" w:rsidP="00551546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34CDFC6F" w14:textId="77777777" w:rsidR="002E773F" w:rsidRPr="003451C2" w:rsidRDefault="002E773F" w:rsidP="002E773F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5D59F162" w14:textId="3127FD0C" w:rsidR="002E773F" w:rsidRPr="009B35FC" w:rsidRDefault="002E773F" w:rsidP="002E773F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9B35FC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E8E2C3E" w14:textId="77777777" w:rsidR="002E773F" w:rsidRPr="009B35FC" w:rsidRDefault="002E773F" w:rsidP="002E773F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06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39"/>
        <w:gridCol w:w="1413"/>
      </w:tblGrid>
      <w:tr w:rsidR="002E773F" w:rsidRPr="003451C2" w14:paraId="24D0E855" w14:textId="77777777" w:rsidTr="00D42F93">
        <w:trPr>
          <w:trHeight w:val="411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443918" w14:textId="77777777" w:rsidR="002E773F" w:rsidRPr="009B35FC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74EF6C8" w14:textId="77777777" w:rsidR="002E773F" w:rsidRPr="009B35FC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5E1ED0" w14:textId="77777777" w:rsidR="002E773F" w:rsidRPr="009B35FC" w:rsidRDefault="002E773F" w:rsidP="00D42F93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B35F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9B35F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26714E" w:rsidRPr="003451C2" w14:paraId="763870BB" w14:textId="77777777" w:rsidTr="00D42F93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6DC564" w14:textId="0574B2BE" w:rsidR="0026714E" w:rsidRPr="0026714E" w:rsidRDefault="0026714E" w:rsidP="0026714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714E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3A763A" w14:textId="191FAC27" w:rsidR="0026714E" w:rsidRPr="0026714E" w:rsidRDefault="0026714E" w:rsidP="0026714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671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DP Pořízení hybridních automobilů – viz příloha č. 6 k usnesení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D6744D" w14:textId="2F2BD606" w:rsidR="0026714E" w:rsidRPr="0026714E" w:rsidRDefault="0026714E" w:rsidP="0026714E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671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2E773F" w:rsidRPr="0026714E" w14:paraId="282C7583" w14:textId="77777777" w:rsidTr="00D42F93">
        <w:trPr>
          <w:trHeight w:val="27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49B010" w14:textId="77777777" w:rsidR="002E773F" w:rsidRPr="0026714E" w:rsidRDefault="002E773F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714E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F45904" w14:textId="10C43E6F" w:rsidR="002E773F" w:rsidRPr="0026714E" w:rsidRDefault="0026714E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671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Finanční dar na veřejnou sbírku DARUJ F≈M – Nové lavice pro kostel sv. Jana Křtitele ve Frýdku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07A408" w14:textId="77D2F274" w:rsidR="002E773F" w:rsidRPr="0026714E" w:rsidRDefault="0026714E" w:rsidP="00D42F93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6714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+ 200,00</w:t>
            </w:r>
          </w:p>
        </w:tc>
      </w:tr>
      <w:tr w:rsidR="0026714E" w:rsidRPr="0026714E" w14:paraId="504AF7CC" w14:textId="77777777" w:rsidTr="00D42F93">
        <w:trPr>
          <w:trHeight w:val="278"/>
        </w:trPr>
        <w:tc>
          <w:tcPr>
            <w:tcW w:w="1117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A4FBAE" w14:textId="1AFD7462" w:rsidR="0026714E" w:rsidRPr="0026714E" w:rsidRDefault="0026714E" w:rsidP="0026714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6714E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39" w:type="dxa"/>
            <w:tcBorders>
              <w:top w:val="nil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581AEC" w14:textId="4210D1A4" w:rsidR="0026714E" w:rsidRPr="0026714E" w:rsidRDefault="0026714E" w:rsidP="0026714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714E">
              <w:rPr>
                <w:rFonts w:ascii="Tahoma" w:hAnsi="Tahoma" w:cs="Tahoma"/>
                <w:sz w:val="18"/>
                <w:szCs w:val="18"/>
                <w:lang w:eastAsia="en-US"/>
              </w:rPr>
              <w:t>Rezerva na Program DARUM F≈M</w:t>
            </w:r>
          </w:p>
        </w:tc>
        <w:tc>
          <w:tcPr>
            <w:tcW w:w="1413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0DD255" w14:textId="7937A89E" w:rsidR="0026714E" w:rsidRPr="0026714E" w:rsidRDefault="0026714E" w:rsidP="00351FF7">
            <w:pPr>
              <w:pStyle w:val="Odstavecseseznamem"/>
              <w:numPr>
                <w:ilvl w:val="0"/>
                <w:numId w:val="22"/>
              </w:numPr>
              <w:spacing w:line="256" w:lineRule="auto"/>
              <w:ind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714E">
              <w:rPr>
                <w:rFonts w:ascii="Tahoma" w:hAnsi="Tahoma" w:cs="Tahoma"/>
                <w:sz w:val="18"/>
                <w:szCs w:val="18"/>
                <w:lang w:eastAsia="en-US"/>
              </w:rPr>
              <w:t>200,00</w:t>
            </w:r>
          </w:p>
        </w:tc>
      </w:tr>
    </w:tbl>
    <w:p w14:paraId="67111CC2" w14:textId="77777777" w:rsidR="002E773F" w:rsidRPr="0026714E" w:rsidRDefault="002E773F" w:rsidP="002E773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31C34146" w14:textId="15FCB53B" w:rsidR="00D0662B" w:rsidRPr="00D0662B" w:rsidRDefault="00D0662B" w:rsidP="00D0662B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D0662B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57 spočívající v:</w:t>
      </w:r>
    </w:p>
    <w:p w14:paraId="2AABDEC4" w14:textId="77777777" w:rsidR="00D0662B" w:rsidRPr="00D0662B" w:rsidRDefault="00D0662B" w:rsidP="00D0662B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D0662B" w:rsidRPr="00D0662B" w14:paraId="0730C2BD" w14:textId="77777777" w:rsidTr="0076170F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8DD1DB" w14:textId="77777777" w:rsidR="00D0662B" w:rsidRPr="00D0662B" w:rsidRDefault="00D0662B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066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B8916E" w14:textId="77777777" w:rsidR="00D0662B" w:rsidRPr="00D0662B" w:rsidRDefault="00D0662B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066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0AFFEC1" w14:textId="77777777" w:rsidR="00D0662B" w:rsidRPr="00D0662B" w:rsidRDefault="00D0662B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066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CD0B20" w14:textId="77777777" w:rsidR="00D0662B" w:rsidRPr="00D0662B" w:rsidRDefault="00D0662B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066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D0662B" w:rsidRPr="003451C2" w14:paraId="3CD870C0" w14:textId="77777777" w:rsidTr="0076170F">
        <w:trPr>
          <w:trHeight w:val="34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4AB86A7" w14:textId="77777777" w:rsidR="00D0662B" w:rsidRPr="00D0662B" w:rsidRDefault="00D0662B" w:rsidP="0076170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359A522" w14:textId="77777777" w:rsidR="00D0662B" w:rsidRPr="00D0662B" w:rsidRDefault="00D0662B" w:rsidP="0076170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120FBEB" w14:textId="77777777" w:rsidR="00D0662B" w:rsidRPr="00D0662B" w:rsidRDefault="00D0662B" w:rsidP="0076170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96D35DE" w14:textId="77777777" w:rsidR="00D0662B" w:rsidRPr="00D0662B" w:rsidRDefault="00D0662B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066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B87B22" w14:textId="77777777" w:rsidR="00D0662B" w:rsidRPr="00D0662B" w:rsidRDefault="00D0662B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066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58C05C" w14:textId="77777777" w:rsidR="00D0662B" w:rsidRPr="00D0662B" w:rsidRDefault="00D0662B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0662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D0662B" w:rsidRPr="003451C2" w14:paraId="1C2296D2" w14:textId="77777777" w:rsidTr="0076170F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812D1F" w14:textId="77777777" w:rsidR="00D0662B" w:rsidRPr="00D0662B" w:rsidRDefault="00D0662B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662B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ACA3BA" w14:textId="77777777" w:rsidR="00D0662B" w:rsidRPr="00D0662B" w:rsidRDefault="00D0662B" w:rsidP="0076170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662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3793-Ekologie </w:t>
            </w:r>
          </w:p>
          <w:p w14:paraId="0E11E985" w14:textId="77777777" w:rsidR="00D0662B" w:rsidRPr="00D0662B" w:rsidRDefault="00D0662B" w:rsidP="0076170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662B">
              <w:rPr>
                <w:rFonts w:ascii="Tahoma" w:hAnsi="Tahoma" w:cs="Tahoma"/>
                <w:sz w:val="18"/>
                <w:szCs w:val="18"/>
                <w:lang w:eastAsia="en-US"/>
              </w:rPr>
              <w:t>v dopravě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3849B6" w14:textId="1A6C9EEB" w:rsidR="00D0662B" w:rsidRPr="00D0662B" w:rsidRDefault="00D0662B" w:rsidP="0076170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D0662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6901-Rezervy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investičních </w:t>
            </w:r>
            <w:r w:rsidRPr="00D0662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výdajů – </w:t>
            </w:r>
            <w:r w:rsidRPr="00D0662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dotačního programu Pořízení hybridních automobilů na r. 202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70C65F" w14:textId="77777777" w:rsidR="00D0662B" w:rsidRPr="00D0662B" w:rsidRDefault="00D0662B" w:rsidP="0076170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772300" w14:textId="1CC2016F" w:rsidR="00D0662B" w:rsidRPr="00D0662B" w:rsidRDefault="00D0662B" w:rsidP="0076170F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0662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2 318,10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866D7A" w14:textId="29B19586" w:rsidR="00D0662B" w:rsidRPr="00D0662B" w:rsidRDefault="00D0662B" w:rsidP="0076170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0662B" w:rsidRPr="003451C2" w14:paraId="2DE566D9" w14:textId="77777777" w:rsidTr="0076170F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00C449" w14:textId="39BFD0DC" w:rsidR="00D0662B" w:rsidRPr="0083212A" w:rsidRDefault="00D0662B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12A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772819" w14:textId="11B0DC3B" w:rsidR="00D0662B" w:rsidRPr="0083212A" w:rsidRDefault="0083212A" w:rsidP="0076170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12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3412-Sportovní zařízení ve vlastnictví obce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49F90E" w14:textId="79196A41" w:rsidR="00D0662B" w:rsidRPr="0083212A" w:rsidRDefault="0083212A" w:rsidP="0076170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83212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5171-Opravy a udržování – </w:t>
            </w:r>
            <w:r w:rsidRPr="0083212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záchovná údržba – sportovní zařízení v majetku obce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E49435" w14:textId="77777777" w:rsidR="00D0662B" w:rsidRPr="0083212A" w:rsidRDefault="00D0662B" w:rsidP="0076170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16947C" w14:textId="69E8260C" w:rsidR="00D0662B" w:rsidRPr="0083212A" w:rsidRDefault="00D0662B" w:rsidP="0076170F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12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83212A" w:rsidRPr="0083212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2 318,10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4B5414" w14:textId="77777777" w:rsidR="00D0662B" w:rsidRPr="0083212A" w:rsidRDefault="00D0662B" w:rsidP="0076170F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54A755AB" w14:textId="77777777" w:rsidR="00D0662B" w:rsidRPr="003451C2" w:rsidRDefault="00D0662B" w:rsidP="00D0662B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328E5BDC" w14:textId="77777777" w:rsidR="00D0662B" w:rsidRPr="0083212A" w:rsidRDefault="00D0662B" w:rsidP="00D0662B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83212A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A66DF7D" w14:textId="77777777" w:rsidR="00D0662B" w:rsidRPr="0083212A" w:rsidRDefault="00D0662B" w:rsidP="00D0662B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D0662B" w:rsidRPr="0083212A" w14:paraId="63F1F59F" w14:textId="77777777" w:rsidTr="0076170F">
        <w:trPr>
          <w:trHeight w:val="498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988CB5" w14:textId="77777777" w:rsidR="00D0662B" w:rsidRPr="0083212A" w:rsidRDefault="00D0662B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3212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25AF4D7" w14:textId="77777777" w:rsidR="00D0662B" w:rsidRPr="0083212A" w:rsidRDefault="00D0662B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3212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66FA3F6" w14:textId="77777777" w:rsidR="00D0662B" w:rsidRPr="0083212A" w:rsidRDefault="00D0662B" w:rsidP="0076170F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3212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83212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D0662B" w:rsidRPr="0083212A" w14:paraId="7FD17380" w14:textId="77777777" w:rsidTr="0076170F">
        <w:trPr>
          <w:trHeight w:val="261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D647CE" w14:textId="4391FCF4" w:rsidR="00D0662B" w:rsidRPr="0083212A" w:rsidRDefault="0083212A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3212A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8DAACA" w14:textId="3609E7EA" w:rsidR="00D0662B" w:rsidRPr="0083212A" w:rsidRDefault="0083212A" w:rsidP="0076170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12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DDD216" w14:textId="2AF1020E" w:rsidR="00D0662B" w:rsidRPr="0083212A" w:rsidRDefault="0083212A" w:rsidP="0076170F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12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</w:t>
            </w:r>
            <w:r w:rsidR="00D0662B" w:rsidRPr="0083212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3212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2 318,10</w:t>
            </w:r>
          </w:p>
        </w:tc>
      </w:tr>
      <w:tr w:rsidR="0083212A" w:rsidRPr="0083212A" w14:paraId="4E7EF190" w14:textId="77777777" w:rsidTr="0076170F">
        <w:trPr>
          <w:trHeight w:val="261"/>
        </w:trPr>
        <w:tc>
          <w:tcPr>
            <w:tcW w:w="1127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48E9B7" w14:textId="6C269B1B" w:rsidR="0083212A" w:rsidRPr="0083212A" w:rsidRDefault="0083212A" w:rsidP="0083212A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12A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94" w:type="dxa"/>
            <w:tcBorders>
              <w:top w:val="nil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3AE0D5" w14:textId="06F65D27" w:rsidR="0083212A" w:rsidRPr="0083212A" w:rsidRDefault="0083212A" w:rsidP="0083212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3212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DP Pořízení hybridních automobilů – viz příloha č. 6 k usnesení</w:t>
            </w:r>
          </w:p>
        </w:tc>
        <w:tc>
          <w:tcPr>
            <w:tcW w:w="1425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D00C91" w14:textId="6E0F35F3" w:rsidR="0083212A" w:rsidRPr="0083212A" w:rsidRDefault="0083212A" w:rsidP="0083212A">
            <w:pPr>
              <w:pStyle w:val="Odstavecseseznamem"/>
              <w:spacing w:line="256" w:lineRule="auto"/>
              <w:ind w:left="256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3212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- 2 318,10</w:t>
            </w:r>
          </w:p>
        </w:tc>
      </w:tr>
    </w:tbl>
    <w:p w14:paraId="770607D0" w14:textId="77777777" w:rsidR="00D0662B" w:rsidRPr="0083212A" w:rsidRDefault="00D0662B" w:rsidP="00D0662B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499B9C76" w14:textId="77777777" w:rsidR="00031495" w:rsidRPr="00031495" w:rsidRDefault="00031495" w:rsidP="00031495">
      <w:pPr>
        <w:pStyle w:val="Bezmezer"/>
        <w:tabs>
          <w:tab w:val="left" w:pos="4253"/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71CE4723" w14:textId="158666A5" w:rsidR="00031495" w:rsidRPr="00031495" w:rsidRDefault="00031495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031495">
        <w:rPr>
          <w:rFonts w:ascii="Tahoma" w:hAnsi="Tahoma" w:cs="Tahoma"/>
          <w:b/>
          <w:sz w:val="18"/>
          <w:szCs w:val="18"/>
        </w:rPr>
        <w:t>Rozpočtové opatření Zastupitelstva města Frýdku-Místku č. 5</w:t>
      </w:r>
      <w:r w:rsidR="00BB5CDE">
        <w:rPr>
          <w:rFonts w:ascii="Tahoma" w:hAnsi="Tahoma" w:cs="Tahoma"/>
          <w:b/>
          <w:sz w:val="18"/>
          <w:szCs w:val="18"/>
        </w:rPr>
        <w:t>8</w:t>
      </w:r>
      <w:r w:rsidRPr="00031495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18BF59D" w14:textId="77777777" w:rsidR="00031495" w:rsidRPr="00031495" w:rsidRDefault="00031495" w:rsidP="0003149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21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7"/>
        <w:gridCol w:w="2002"/>
        <w:gridCol w:w="2573"/>
        <w:gridCol w:w="1144"/>
        <w:gridCol w:w="1144"/>
        <w:gridCol w:w="1273"/>
      </w:tblGrid>
      <w:tr w:rsidR="00031495" w:rsidRPr="00031495" w14:paraId="37C2E3EB" w14:textId="77777777" w:rsidTr="00CF3E2A">
        <w:trPr>
          <w:trHeight w:val="423"/>
        </w:trPr>
        <w:tc>
          <w:tcPr>
            <w:tcW w:w="107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5A5117" w14:textId="77777777" w:rsidR="00031495" w:rsidRPr="00031495" w:rsidRDefault="00031495" w:rsidP="00CF3E2A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3149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0E5BD04" w14:textId="77777777" w:rsidR="00031495" w:rsidRPr="00031495" w:rsidRDefault="00031495" w:rsidP="00CF3E2A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3149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7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911E3D" w14:textId="77777777" w:rsidR="00031495" w:rsidRPr="00031495" w:rsidRDefault="00031495" w:rsidP="00CF3E2A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3149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1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241F78F" w14:textId="77777777" w:rsidR="00031495" w:rsidRPr="00031495" w:rsidRDefault="00031495" w:rsidP="00CF3E2A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3149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031495" w:rsidRPr="003451C2" w14:paraId="5F33ADEF" w14:textId="77777777" w:rsidTr="00CF3E2A">
        <w:trPr>
          <w:trHeight w:val="347"/>
        </w:trPr>
        <w:tc>
          <w:tcPr>
            <w:tcW w:w="10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AAE8657" w14:textId="77777777" w:rsidR="00031495" w:rsidRPr="00031495" w:rsidRDefault="00031495" w:rsidP="00CF3E2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4648B87" w14:textId="77777777" w:rsidR="00031495" w:rsidRPr="00031495" w:rsidRDefault="00031495" w:rsidP="00CF3E2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0497E4E" w14:textId="77777777" w:rsidR="00031495" w:rsidRPr="00031495" w:rsidRDefault="00031495" w:rsidP="00CF3E2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7F3C05" w14:textId="77777777" w:rsidR="00031495" w:rsidRPr="00031495" w:rsidRDefault="00031495" w:rsidP="00CF3E2A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3149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2E62CF" w14:textId="77777777" w:rsidR="00031495" w:rsidRPr="00031495" w:rsidRDefault="00031495" w:rsidP="00CF3E2A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3149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91749E" w14:textId="77777777" w:rsidR="00031495" w:rsidRPr="00031495" w:rsidRDefault="00031495" w:rsidP="00CF3E2A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3149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C3B3B" w:rsidRPr="003451C2" w14:paraId="0CB95DA5" w14:textId="77777777" w:rsidTr="00CF3E2A">
        <w:trPr>
          <w:trHeight w:val="308"/>
        </w:trPr>
        <w:tc>
          <w:tcPr>
            <w:tcW w:w="107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A4902D" w14:textId="317BF217" w:rsidR="00EC3B3B" w:rsidRPr="00031495" w:rsidRDefault="00EC3B3B" w:rsidP="00EC3B3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0325EF" w14:textId="77777777" w:rsidR="00EC3B3B" w:rsidRDefault="00EC3B3B" w:rsidP="00EC3B3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6310-Obecné příjmy </w:t>
            </w:r>
          </w:p>
          <w:p w14:paraId="303BECD5" w14:textId="42D329E6" w:rsidR="00EC3B3B" w:rsidRPr="00031495" w:rsidRDefault="00EC3B3B" w:rsidP="00EC3B3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výdaje z finančních operací</w:t>
            </w:r>
          </w:p>
        </w:tc>
        <w:tc>
          <w:tcPr>
            <w:tcW w:w="25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F98318" w14:textId="39FB41EF" w:rsidR="00EC3B3B" w:rsidRPr="00031495" w:rsidRDefault="00EC3B3B" w:rsidP="00EC3B3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2141-Příjmy z úroků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26EFC8" w14:textId="2EE68C17" w:rsidR="00EC3B3B" w:rsidRPr="00031495" w:rsidRDefault="00EC3B3B" w:rsidP="00EC3B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+ 1 093,00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9B11D" w14:textId="4828F92D" w:rsidR="00EC3B3B" w:rsidRPr="00031495" w:rsidRDefault="00EC3B3B" w:rsidP="00EC3B3B">
            <w:pPr>
              <w:pStyle w:val="Odstavecseseznamem"/>
              <w:spacing w:line="256" w:lineRule="auto"/>
              <w:ind w:left="397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9C56C3" w14:textId="77777777" w:rsidR="00EC3B3B" w:rsidRPr="00031495" w:rsidRDefault="00EC3B3B" w:rsidP="00EC3B3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031495" w:rsidRPr="003451C2" w14:paraId="13083103" w14:textId="77777777" w:rsidTr="00CF3E2A">
        <w:trPr>
          <w:trHeight w:val="308"/>
        </w:trPr>
        <w:tc>
          <w:tcPr>
            <w:tcW w:w="107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4A49F9" w14:textId="77777777" w:rsidR="00031495" w:rsidRPr="00EC3B3B" w:rsidRDefault="00031495" w:rsidP="00CF3E2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3B3B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04B6CA" w14:textId="77777777" w:rsidR="00031495" w:rsidRPr="00EC3B3B" w:rsidRDefault="00031495" w:rsidP="00CF3E2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C3B3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E53B5A" w14:textId="7AC71837" w:rsidR="00031495" w:rsidRPr="00EC3B3B" w:rsidRDefault="00031495" w:rsidP="00CF3E2A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C3B3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6111-Programové vybavení – </w:t>
            </w:r>
            <w:r w:rsidRPr="00EC3B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 w:rsidR="00EC3B3B" w:rsidRPr="00EC3B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Propojení IS </w:t>
            </w:r>
            <w:proofErr w:type="spellStart"/>
            <w:r w:rsidR="00EC3B3B" w:rsidRPr="00EC3B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Ginis</w:t>
            </w:r>
            <w:proofErr w:type="spellEnd"/>
            <w:r w:rsidR="00EC3B3B" w:rsidRPr="00EC3B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s IS RŽP</w:t>
            </w:r>
            <w:r w:rsidRPr="00EC3B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22A89D" w14:textId="77777777" w:rsidR="00031495" w:rsidRPr="00EC3B3B" w:rsidRDefault="00031495" w:rsidP="00CF3E2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AB5C5D" w14:textId="0CB6875F" w:rsidR="00031495" w:rsidRPr="00EC3B3B" w:rsidRDefault="00031495" w:rsidP="00CF3E2A">
            <w:pPr>
              <w:pStyle w:val="Odstavecseseznamem"/>
              <w:spacing w:line="256" w:lineRule="auto"/>
              <w:ind w:left="397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3B3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EC3B3B" w:rsidRPr="00EC3B3B">
              <w:rPr>
                <w:rFonts w:ascii="Tahoma" w:hAnsi="Tahoma" w:cs="Tahoma"/>
                <w:sz w:val="18"/>
                <w:szCs w:val="18"/>
                <w:lang w:eastAsia="en-US"/>
              </w:rPr>
              <w:t>554</w:t>
            </w:r>
            <w:r w:rsidRPr="00EC3B3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0320A6" w14:textId="77777777" w:rsidR="00031495" w:rsidRPr="00EC3B3B" w:rsidRDefault="00031495" w:rsidP="00CF3E2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031495" w:rsidRPr="00EC3B3B" w14:paraId="3BEF6AFC" w14:textId="77777777" w:rsidTr="00CF3E2A">
        <w:trPr>
          <w:trHeight w:val="308"/>
        </w:trPr>
        <w:tc>
          <w:tcPr>
            <w:tcW w:w="107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4CF61D" w14:textId="77777777" w:rsidR="00031495" w:rsidRPr="00EC3B3B" w:rsidRDefault="00031495" w:rsidP="00CF3E2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3B3B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8A9CC6" w14:textId="77777777" w:rsidR="00031495" w:rsidRPr="00EC3B3B" w:rsidRDefault="00031495" w:rsidP="00CF3E2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C3B3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AD3F2F" w14:textId="2128C16E" w:rsidR="00031495" w:rsidRPr="00EC3B3B" w:rsidRDefault="00031495" w:rsidP="00CF3E2A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C3B3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6111-Programové vybavení – </w:t>
            </w:r>
            <w:r w:rsidRPr="00EC3B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 w:rsidR="00EC3B3B" w:rsidRPr="00EC3B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Zpracování přestupků z </w:t>
            </w:r>
            <w:proofErr w:type="spellStart"/>
            <w:r w:rsidR="00EC3B3B" w:rsidRPr="00EC3B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rychlováhy</w:t>
            </w:r>
            <w:proofErr w:type="spellEnd"/>
            <w:r w:rsidR="00EC3B3B" w:rsidRPr="00EC3B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zabudované v obchvatu města – IS VERA</w:t>
            </w:r>
            <w:r w:rsidRPr="00EC3B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“ 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5DAD3E" w14:textId="77777777" w:rsidR="00031495" w:rsidRPr="00EC3B3B" w:rsidRDefault="00031495" w:rsidP="00CF3E2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CBDBB8" w14:textId="5166B631" w:rsidR="00031495" w:rsidRPr="00EC3B3B" w:rsidRDefault="00031495" w:rsidP="00CF3E2A">
            <w:pPr>
              <w:pStyle w:val="Odstavecseseznamem"/>
              <w:spacing w:line="256" w:lineRule="auto"/>
              <w:ind w:left="397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3B3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EC3B3B" w:rsidRPr="00EC3B3B">
              <w:rPr>
                <w:rFonts w:ascii="Tahoma" w:hAnsi="Tahoma" w:cs="Tahoma"/>
                <w:sz w:val="18"/>
                <w:szCs w:val="18"/>
                <w:lang w:eastAsia="en-US"/>
              </w:rPr>
              <w:t>539</w:t>
            </w:r>
            <w:r w:rsidRPr="00EC3B3B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B90487" w14:textId="77777777" w:rsidR="00031495" w:rsidRPr="00EC3B3B" w:rsidRDefault="00031495" w:rsidP="00CF3E2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6AE82B5F" w14:textId="77777777" w:rsidR="00031495" w:rsidRPr="00EC3B3B" w:rsidRDefault="00031495" w:rsidP="0003149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7D4D5F1" w14:textId="77777777" w:rsidR="00031495" w:rsidRPr="00EC3B3B" w:rsidRDefault="00031495" w:rsidP="00031495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EC3B3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B207742" w14:textId="77777777" w:rsidR="00031495" w:rsidRPr="00EC3B3B" w:rsidRDefault="00031495" w:rsidP="00031495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52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6446"/>
        <w:gridCol w:w="1561"/>
      </w:tblGrid>
      <w:tr w:rsidR="00031495" w:rsidRPr="003451C2" w14:paraId="3F342425" w14:textId="77777777" w:rsidTr="00CF3E2A">
        <w:trPr>
          <w:trHeight w:val="606"/>
        </w:trPr>
        <w:tc>
          <w:tcPr>
            <w:tcW w:w="11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8C10B7" w14:textId="77777777" w:rsidR="00031495" w:rsidRPr="00EC3B3B" w:rsidRDefault="00031495" w:rsidP="00CF3E2A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3B3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4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6A327E" w14:textId="77777777" w:rsidR="00031495" w:rsidRPr="00EC3B3B" w:rsidRDefault="00031495" w:rsidP="00CF3E2A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3B3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56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1FE8D6" w14:textId="77777777" w:rsidR="00031495" w:rsidRPr="00EC3B3B" w:rsidRDefault="00031495" w:rsidP="00CF3E2A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3B3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EC3B3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C3B3B" w:rsidRPr="003451C2" w14:paraId="1A661055" w14:textId="77777777" w:rsidTr="00CF3E2A">
        <w:trPr>
          <w:trHeight w:val="318"/>
        </w:trPr>
        <w:tc>
          <w:tcPr>
            <w:tcW w:w="114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5B8771" w14:textId="6C684885" w:rsidR="00EC3B3B" w:rsidRPr="00EC3B3B" w:rsidRDefault="00EC3B3B" w:rsidP="00EC3B3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44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67D863" w14:textId="515EB47B" w:rsidR="00EC3B3B" w:rsidRPr="00EC3B3B" w:rsidRDefault="00EC3B3B" w:rsidP="00EC3B3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</w:t>
            </w:r>
            <w:r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(třída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</w:t>
            </w:r>
            <w:r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E51BBE" w14:textId="75596993" w:rsidR="00EC3B3B" w:rsidRPr="00EC3B3B" w:rsidRDefault="00EC3B3B" w:rsidP="00EC3B3B">
            <w:pPr>
              <w:pStyle w:val="Odstavecseseznamem"/>
              <w:spacing w:line="256" w:lineRule="auto"/>
              <w:ind w:left="340" w:right="57" w:hanging="34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9454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+ 1 093,00</w:t>
            </w:r>
          </w:p>
        </w:tc>
      </w:tr>
      <w:tr w:rsidR="00031495" w:rsidRPr="00216DA5" w14:paraId="187102C8" w14:textId="77777777" w:rsidTr="00CF3E2A">
        <w:trPr>
          <w:trHeight w:val="318"/>
        </w:trPr>
        <w:tc>
          <w:tcPr>
            <w:tcW w:w="114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8D4B38" w14:textId="77777777" w:rsidR="00031495" w:rsidRPr="00216DA5" w:rsidRDefault="00031495" w:rsidP="00CF3E2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16DA5">
              <w:rPr>
                <w:rFonts w:ascii="Tahoma" w:hAnsi="Tahoma" w:cs="Tahoma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8B81FB" w14:textId="77777777" w:rsidR="00031495" w:rsidRPr="00216DA5" w:rsidRDefault="00031495" w:rsidP="00CF3E2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16DA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063D78" w14:textId="58392D91" w:rsidR="00031495" w:rsidRPr="00216DA5" w:rsidRDefault="00031495" w:rsidP="00CF3E2A">
            <w:pPr>
              <w:pStyle w:val="Odstavecseseznamem"/>
              <w:spacing w:line="256" w:lineRule="auto"/>
              <w:ind w:left="737" w:right="57" w:hanging="567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16DA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216DA5" w:rsidRPr="00216DA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1 093</w:t>
            </w:r>
            <w:r w:rsidRPr="00216DA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4284727F" w14:textId="77777777" w:rsidR="00031495" w:rsidRPr="00216DA5" w:rsidRDefault="00031495" w:rsidP="00031495">
      <w:pPr>
        <w:pStyle w:val="Bezmezer"/>
        <w:tabs>
          <w:tab w:val="decimal" w:pos="6237"/>
          <w:tab w:val="decimal" w:pos="8505"/>
        </w:tabs>
        <w:ind w:left="0" w:right="-428" w:firstLine="0"/>
        <w:rPr>
          <w:rFonts w:ascii="Tahoma" w:hAnsi="Tahoma" w:cs="Tahoma"/>
          <w:i/>
          <w:sz w:val="18"/>
          <w:szCs w:val="18"/>
        </w:rPr>
      </w:pPr>
    </w:p>
    <w:p w14:paraId="1925B6DA" w14:textId="22332B3C" w:rsidR="00C914DE" w:rsidRDefault="00C914DE" w:rsidP="0026714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p w14:paraId="527269D4" w14:textId="3EF13278" w:rsidR="00A62AC1" w:rsidRPr="00EA763A" w:rsidRDefault="00A62AC1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EA763A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EA763A" w:rsidRPr="00EA763A">
        <w:rPr>
          <w:rFonts w:ascii="Tahoma" w:hAnsi="Tahoma" w:cs="Tahoma"/>
          <w:b/>
          <w:sz w:val="18"/>
          <w:szCs w:val="18"/>
        </w:rPr>
        <w:t>5</w:t>
      </w:r>
      <w:r w:rsidR="00BB5CDE">
        <w:rPr>
          <w:rFonts w:ascii="Tahoma" w:hAnsi="Tahoma" w:cs="Tahoma"/>
          <w:b/>
          <w:sz w:val="18"/>
          <w:szCs w:val="18"/>
        </w:rPr>
        <w:t>9</w:t>
      </w:r>
      <w:r w:rsidRPr="00EA763A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A52CC8D" w14:textId="77777777" w:rsidR="00A62AC1" w:rsidRPr="00EA763A" w:rsidRDefault="00A62AC1" w:rsidP="00A62AC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A62AC1" w:rsidRPr="00EA763A" w14:paraId="3C006BE6" w14:textId="77777777" w:rsidTr="007A4774">
        <w:trPr>
          <w:trHeight w:val="314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7DEB3B" w14:textId="77777777" w:rsidR="00A62AC1" w:rsidRPr="00EA763A" w:rsidRDefault="00A62AC1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763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B5FE23" w14:textId="77777777" w:rsidR="00A62AC1" w:rsidRPr="00EA763A" w:rsidRDefault="00A62AC1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763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E37E66" w14:textId="77777777" w:rsidR="00A62AC1" w:rsidRPr="00EA763A" w:rsidRDefault="00A62AC1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763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C74E84B" w14:textId="77777777" w:rsidR="00A62AC1" w:rsidRPr="00EA763A" w:rsidRDefault="00A62AC1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763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A62AC1" w:rsidRPr="003451C2" w14:paraId="17C84610" w14:textId="77777777" w:rsidTr="00D42F93">
        <w:trPr>
          <w:trHeight w:val="324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7382A8C" w14:textId="77777777" w:rsidR="00A62AC1" w:rsidRPr="00EA763A" w:rsidRDefault="00A62AC1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0C52E73" w14:textId="77777777" w:rsidR="00A62AC1" w:rsidRPr="00EA763A" w:rsidRDefault="00A62AC1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793D9B3" w14:textId="77777777" w:rsidR="00A62AC1" w:rsidRPr="00EA763A" w:rsidRDefault="00A62AC1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13A5C2" w14:textId="77777777" w:rsidR="00A62AC1" w:rsidRPr="00EA763A" w:rsidRDefault="00A62AC1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763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CAD560" w14:textId="77777777" w:rsidR="00A62AC1" w:rsidRPr="00EA763A" w:rsidRDefault="00A62AC1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763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A688BCE" w14:textId="77777777" w:rsidR="00A62AC1" w:rsidRPr="00EA763A" w:rsidRDefault="00A62AC1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763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A763A" w:rsidRPr="003451C2" w14:paraId="570E5010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18317C" w14:textId="42F2AAE4" w:rsidR="00EA763A" w:rsidRDefault="00EA763A" w:rsidP="00EA763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2F1260" w14:textId="77777777" w:rsidR="00EA763A" w:rsidRDefault="00EA763A" w:rsidP="00EA763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E0CCC8" w14:textId="7292B9ED" w:rsidR="00EA763A" w:rsidRDefault="00EA763A" w:rsidP="00EA763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4111-Neinvestiční přijaté transfery z Všeobecné pokladní správy SR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příspěvek podle zák. č. 519/2021 Sb., o kompenzačním bonusu pro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lastRenderedPageBreak/>
              <w:t>rok 2022, ke zmírnění negativních dopadů působnosti tohoto zákona na daňové příjmy obcí – ÚZ 98043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1D01AE" w14:textId="6330E7F5" w:rsidR="00EA763A" w:rsidRDefault="00EA763A" w:rsidP="00EA763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+ 72,66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D62EB3" w14:textId="77777777" w:rsidR="00EA763A" w:rsidRPr="003451C2" w:rsidRDefault="00EA763A" w:rsidP="00EA763A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A759A" w14:textId="77777777" w:rsidR="00EA763A" w:rsidRPr="003451C2" w:rsidRDefault="00EA763A" w:rsidP="00EA763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A763A" w:rsidRPr="003451C2" w14:paraId="707167C5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AEF5E" w14:textId="5F5DFE20" w:rsidR="00EA763A" w:rsidRDefault="00EA763A" w:rsidP="00EA763A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EAEC5D" w14:textId="77777777" w:rsidR="00EA763A" w:rsidRDefault="00EA763A" w:rsidP="00EA763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6310-Obecné příjmy </w:t>
            </w:r>
          </w:p>
          <w:p w14:paraId="312DC9A8" w14:textId="567A8459" w:rsidR="00EA763A" w:rsidRDefault="00EA763A" w:rsidP="00EA763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a výdaje z finančních operací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9E0A12" w14:textId="35343EFF" w:rsidR="00EA763A" w:rsidRDefault="00EA763A" w:rsidP="00EA763A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2141-Příjmy z úroků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F53EC9" w14:textId="5791679B" w:rsidR="00EA763A" w:rsidRDefault="00EA763A" w:rsidP="00EA763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EC2F39">
              <w:rPr>
                <w:rFonts w:ascii="Tahoma" w:hAnsi="Tahoma" w:cs="Tahoma"/>
                <w:sz w:val="18"/>
                <w:szCs w:val="18"/>
                <w:lang w:eastAsia="en-US"/>
              </w:rPr>
              <w:t>690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769496" w14:textId="77777777" w:rsidR="00EA763A" w:rsidRPr="003451C2" w:rsidRDefault="00EA763A" w:rsidP="00EA763A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2F2A2B" w14:textId="77777777" w:rsidR="00EA763A" w:rsidRPr="003451C2" w:rsidRDefault="00EA763A" w:rsidP="00EA763A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C2F39" w:rsidRPr="003451C2" w14:paraId="24ABCCEC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F9E3BA" w14:textId="482B29AE" w:rsidR="00EC2F39" w:rsidRDefault="00EC2F39" w:rsidP="00EC2F3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A21955" w14:textId="3AEAE53B" w:rsidR="00EC2F39" w:rsidRDefault="00EC2F39" w:rsidP="00EC2F3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3634-Lokální zásobování teplem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B2A5A5" w14:textId="6068ED49" w:rsidR="00EC2F39" w:rsidRDefault="00EC2F39" w:rsidP="00EC2F3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2142-Příjem z podílu na zisku a dividend –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Distep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, a.s.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89ADFE" w14:textId="56443E2E" w:rsidR="00EC2F39" w:rsidRDefault="00EC2F39" w:rsidP="00EC2F3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994E1C">
              <w:rPr>
                <w:rFonts w:ascii="Tahoma" w:hAnsi="Tahoma" w:cs="Tahoma"/>
                <w:sz w:val="18"/>
                <w:szCs w:val="18"/>
                <w:lang w:eastAsia="en-US"/>
              </w:rPr>
              <w:t>9</w:t>
            </w:r>
            <w:r w:rsidR="003A3E7F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="00994E1C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E4B747" w14:textId="77777777" w:rsidR="00EC2F39" w:rsidRPr="003451C2" w:rsidRDefault="00EC2F39" w:rsidP="00EC2F39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57D5A4" w14:textId="77777777" w:rsidR="00EC2F39" w:rsidRPr="003451C2" w:rsidRDefault="00EC2F39" w:rsidP="00EC2F3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2AC1" w:rsidRPr="003451C2" w14:paraId="483E2384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34A0C3" w14:textId="77777777" w:rsidR="00A62AC1" w:rsidRPr="003451C2" w:rsidRDefault="00A62AC1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084795" w14:textId="77777777" w:rsidR="00A62AC1" w:rsidRPr="003451C2" w:rsidRDefault="00A62AC1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3639-Komunální služby a územní rozvoj </w:t>
            </w:r>
            <w:proofErr w:type="spellStart"/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j.n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  <w:proofErr w:type="gramEnd"/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AF0AF4" w14:textId="77777777" w:rsidR="00A62AC1" w:rsidRDefault="00A62AC1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2142-Příjem z podílu na zisku a dividend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Frýdecká </w:t>
            </w:r>
          </w:p>
          <w:p w14:paraId="1943F4CE" w14:textId="77777777" w:rsidR="00A62AC1" w:rsidRPr="003451C2" w:rsidRDefault="00A62AC1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skládka, a.s.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134539" w14:textId="77777777" w:rsidR="00A62AC1" w:rsidRPr="003451C2" w:rsidRDefault="00A62AC1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+ 1 000,00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537301" w14:textId="77777777" w:rsidR="00A62AC1" w:rsidRPr="003451C2" w:rsidRDefault="00A62AC1" w:rsidP="00D42F93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6F91ED" w14:textId="77777777" w:rsidR="00A62AC1" w:rsidRPr="003451C2" w:rsidRDefault="00A62AC1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77B8D" w:rsidRPr="003451C2" w14:paraId="0608B3CD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FF924E" w14:textId="20CC31D9" w:rsidR="00277B8D" w:rsidRPr="0025758C" w:rsidRDefault="00277B8D" w:rsidP="00EF62D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88C894" w14:textId="77777777" w:rsidR="00277B8D" w:rsidRDefault="00277B8D" w:rsidP="00277B8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6409-Ostatní činnosti </w:t>
            </w:r>
          </w:p>
          <w:p w14:paraId="459CA961" w14:textId="4DF889A1" w:rsidR="00277B8D" w:rsidRDefault="00277B8D" w:rsidP="00277B8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j</w:t>
            </w:r>
            <w:r w:rsidR="00BB2218">
              <w:rPr>
                <w:rFonts w:ascii="Tahoma" w:hAnsi="Tahoma" w:cs="Tahoma"/>
                <w:sz w:val="18"/>
                <w:szCs w:val="18"/>
                <w:lang w:eastAsia="en-US"/>
              </w:rPr>
              <w:t>inde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</w:t>
            </w:r>
            <w:r w:rsidR="00BB2218">
              <w:rPr>
                <w:rFonts w:ascii="Tahoma" w:hAnsi="Tahoma" w:cs="Tahoma"/>
                <w:sz w:val="18"/>
                <w:szCs w:val="18"/>
                <w:lang w:eastAsia="en-US"/>
              </w:rPr>
              <w:t>ezařazené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1ACF92" w14:textId="14C5B749" w:rsidR="00277B8D" w:rsidRDefault="00277B8D" w:rsidP="00EF62D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99EC01" w14:textId="77777777" w:rsidR="00277B8D" w:rsidRDefault="00277B8D" w:rsidP="00EF62D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FFC5A5" w14:textId="0DB0D7BF" w:rsidR="00277B8D" w:rsidRPr="0025758C" w:rsidRDefault="00FC2788" w:rsidP="00FC2788">
            <w:pPr>
              <w:pStyle w:val="Odstavecseseznamem"/>
              <w:spacing w:line="256" w:lineRule="auto"/>
              <w:ind w:left="356" w:hanging="24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3A3E7F">
              <w:rPr>
                <w:rFonts w:ascii="Tahoma" w:hAnsi="Tahoma" w:cs="Tahoma"/>
                <w:sz w:val="18"/>
                <w:szCs w:val="18"/>
                <w:lang w:eastAsia="en-US"/>
              </w:rPr>
              <w:t>21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5,66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4E1858" w14:textId="77777777" w:rsidR="00277B8D" w:rsidRPr="0025758C" w:rsidRDefault="00277B8D" w:rsidP="00EF62D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5758C" w:rsidRPr="003451C2" w14:paraId="2FD341CE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CA4B8B" w14:textId="546AA422" w:rsidR="0025758C" w:rsidRPr="0025758C" w:rsidRDefault="0025758C" w:rsidP="00EF62D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758C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44E3C9" w14:textId="77777777" w:rsidR="00555C53" w:rsidRDefault="00555C53" w:rsidP="00555C5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6409-Ostatní činnosti </w:t>
            </w:r>
          </w:p>
          <w:p w14:paraId="39C0DDFA" w14:textId="6B149EFD" w:rsidR="0025758C" w:rsidRPr="0025758C" w:rsidRDefault="00555C53" w:rsidP="00555C5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j</w:t>
            </w:r>
            <w:r w:rsidR="00BB2218">
              <w:rPr>
                <w:rFonts w:ascii="Tahoma" w:hAnsi="Tahoma" w:cs="Tahoma"/>
                <w:sz w:val="18"/>
                <w:szCs w:val="18"/>
                <w:lang w:eastAsia="en-US"/>
              </w:rPr>
              <w:t>inde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</w:t>
            </w:r>
            <w:r w:rsidR="00BB2218">
              <w:rPr>
                <w:rFonts w:ascii="Tahoma" w:hAnsi="Tahoma" w:cs="Tahoma"/>
                <w:sz w:val="18"/>
                <w:szCs w:val="18"/>
                <w:lang w:eastAsia="en-US"/>
              </w:rPr>
              <w:t>ezařazené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10886D" w14:textId="18C40882" w:rsidR="0025758C" w:rsidRPr="00555C53" w:rsidRDefault="00555C53" w:rsidP="00EF62D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2229-Ostatní přijaté vratky transferů a podobné příjmy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„Úspory energie v bytových domech – ul. Sadová </w:t>
            </w:r>
            <w:proofErr w:type="gram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č.p.</w:t>
            </w:r>
            <w:proofErr w:type="gram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604“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4E97D1" w14:textId="690DE244" w:rsidR="0025758C" w:rsidRPr="0025758C" w:rsidRDefault="00555C53" w:rsidP="00EF62D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+ 56,00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22D4B7" w14:textId="77777777" w:rsidR="0025758C" w:rsidRPr="0025758C" w:rsidRDefault="0025758C" w:rsidP="00EF62D2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473543" w14:textId="77777777" w:rsidR="0025758C" w:rsidRPr="0025758C" w:rsidRDefault="0025758C" w:rsidP="00EF62D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555C53" w:rsidRPr="003451C2" w14:paraId="3F23DC24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808529" w14:textId="1A277F99" w:rsidR="00555C53" w:rsidRPr="0025758C" w:rsidRDefault="00555C53" w:rsidP="00555C5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758C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CAA89B" w14:textId="77777777" w:rsidR="00555C53" w:rsidRDefault="00555C53" w:rsidP="00555C5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6409-Ostatní činnosti </w:t>
            </w:r>
          </w:p>
          <w:p w14:paraId="5481616A" w14:textId="31EC9CBF" w:rsidR="00555C53" w:rsidRPr="0025758C" w:rsidRDefault="00555C53" w:rsidP="00555C5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j</w:t>
            </w:r>
            <w:r w:rsidR="00BB2218">
              <w:rPr>
                <w:rFonts w:ascii="Tahoma" w:hAnsi="Tahoma" w:cs="Tahoma"/>
                <w:sz w:val="18"/>
                <w:szCs w:val="18"/>
                <w:lang w:eastAsia="en-US"/>
              </w:rPr>
              <w:t>inde nezařazené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831274" w14:textId="68DCBD2B" w:rsidR="00555C53" w:rsidRPr="0025758C" w:rsidRDefault="00555C53" w:rsidP="00555C5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2229-Ostatní přijaté vratky transferů a podobné příjmy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„Úspory energie v bytových domech – ul. Sadová </w:t>
            </w:r>
            <w:proofErr w:type="gram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č.p.</w:t>
            </w:r>
            <w:proofErr w:type="gram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605“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6791AD" w14:textId="529BFE2B" w:rsidR="00555C53" w:rsidRPr="0025758C" w:rsidRDefault="00555C53" w:rsidP="00555C5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+ 19,00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4C9A21" w14:textId="77777777" w:rsidR="00555C53" w:rsidRPr="0025758C" w:rsidRDefault="00555C53" w:rsidP="00555C53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C1AD58" w14:textId="77777777" w:rsidR="00555C53" w:rsidRPr="0025758C" w:rsidRDefault="00555C53" w:rsidP="00555C5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555C53" w:rsidRPr="003451C2" w14:paraId="3E0E4343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6C23C3" w14:textId="7856E2DA" w:rsidR="00555C53" w:rsidRPr="0025758C" w:rsidRDefault="00555C53" w:rsidP="00555C5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758C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7D12C1" w14:textId="77777777" w:rsidR="00555C53" w:rsidRDefault="00555C53" w:rsidP="00555C5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6409-Ostatní činnosti </w:t>
            </w:r>
          </w:p>
          <w:p w14:paraId="09A4A5CB" w14:textId="6C76A536" w:rsidR="00555C53" w:rsidRPr="0025758C" w:rsidRDefault="00555C53" w:rsidP="00555C5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j</w:t>
            </w:r>
            <w:r w:rsidR="00BB221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inde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n</w:t>
            </w:r>
            <w:r w:rsidR="00BB2218">
              <w:rPr>
                <w:rFonts w:ascii="Tahoma" w:hAnsi="Tahoma" w:cs="Tahoma"/>
                <w:sz w:val="18"/>
                <w:szCs w:val="18"/>
                <w:lang w:eastAsia="en-US"/>
              </w:rPr>
              <w:t>ezařazené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7907D6" w14:textId="79299920" w:rsidR="00555C53" w:rsidRPr="0025758C" w:rsidRDefault="00555C53" w:rsidP="00555C5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2229-Ostatní přijaté vratky transferů a podobné příjmy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„Úspory energie v bytových domech – ul. Sadová </w:t>
            </w:r>
            <w:proofErr w:type="gram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č.p.</w:t>
            </w:r>
            <w:proofErr w:type="gram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606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2E51DC" w14:textId="20F7B274" w:rsidR="00555C53" w:rsidRPr="0025758C" w:rsidRDefault="00555C53" w:rsidP="00555C5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+ 64,00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07272F" w14:textId="77777777" w:rsidR="00555C53" w:rsidRPr="0025758C" w:rsidRDefault="00555C53" w:rsidP="00555C53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772D35" w14:textId="77777777" w:rsidR="00555C53" w:rsidRPr="0025758C" w:rsidRDefault="00555C53" w:rsidP="00555C5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F62D2" w:rsidRPr="003451C2" w14:paraId="44BDD584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02ED24" w14:textId="561E4F13" w:rsidR="00EF62D2" w:rsidRPr="0025758C" w:rsidRDefault="00EF62D2" w:rsidP="00EF62D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758C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505D64" w14:textId="0AE0B8B9" w:rsidR="00EF62D2" w:rsidRPr="0025758C" w:rsidRDefault="00EF62D2" w:rsidP="00EF62D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1B7A99" w14:textId="4823E657" w:rsidR="00EF62D2" w:rsidRPr="0025758C" w:rsidRDefault="00EF62D2" w:rsidP="00EF62D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758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4213-Investiční přijaté transfery ze státních fondů – </w:t>
            </w:r>
            <w:r w:rsidRPr="0025758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„Splašková kanalizace Lískovec“ – ÚZ 90992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3B4567" w14:textId="3983158E" w:rsidR="00EF62D2" w:rsidRPr="0025758C" w:rsidRDefault="00EF62D2" w:rsidP="00EF62D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758C">
              <w:rPr>
                <w:rFonts w:ascii="Tahoma" w:hAnsi="Tahoma" w:cs="Tahoma"/>
                <w:sz w:val="18"/>
                <w:szCs w:val="18"/>
                <w:lang w:eastAsia="en-US"/>
              </w:rPr>
              <w:t>+ 718,00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E26A24" w14:textId="77777777" w:rsidR="00EF62D2" w:rsidRPr="0025758C" w:rsidRDefault="00EF62D2" w:rsidP="00EF62D2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0ECC3C" w14:textId="77777777" w:rsidR="00EF62D2" w:rsidRPr="0025758C" w:rsidRDefault="00EF62D2" w:rsidP="00EF62D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5758C" w:rsidRPr="003451C2" w14:paraId="44BD154D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17ACEA" w14:textId="30C9DE74" w:rsidR="0025758C" w:rsidRPr="0025758C" w:rsidRDefault="0025758C" w:rsidP="0025758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758C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5151F2" w14:textId="77777777" w:rsidR="0025758C" w:rsidRPr="0025758C" w:rsidRDefault="0025758C" w:rsidP="0025758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C16897" w14:textId="39F2186C" w:rsidR="0025758C" w:rsidRPr="0025758C" w:rsidRDefault="0025758C" w:rsidP="0025758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758C">
              <w:rPr>
                <w:rFonts w:ascii="Tahoma" w:hAnsi="Tahoma" w:cs="Tahoma"/>
                <w:sz w:val="18"/>
                <w:szCs w:val="18"/>
                <w:lang w:eastAsia="en-US"/>
              </w:rPr>
              <w:t>421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6</w:t>
            </w:r>
            <w:r w:rsidRPr="0025758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Ostatní i</w:t>
            </w:r>
            <w:r w:rsidRPr="0025758C">
              <w:rPr>
                <w:rFonts w:ascii="Tahoma" w:hAnsi="Tahoma" w:cs="Tahoma"/>
                <w:sz w:val="18"/>
                <w:szCs w:val="18"/>
                <w:lang w:eastAsia="en-US"/>
              </w:rPr>
              <w:t>nvestiční přijaté transfery ze státníh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</w:t>
            </w:r>
            <w:r w:rsidRPr="0025758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rozpočtu</w:t>
            </w:r>
            <w:r w:rsidRPr="0025758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25758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Rekonstrukce Městské knihovny FM – Místek, Hlavní 111</w:t>
            </w:r>
            <w:r w:rsidRPr="0025758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“ – ÚZ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15974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D61AC2" w14:textId="127590D0" w:rsidR="0025758C" w:rsidRPr="0025758C" w:rsidRDefault="0025758C" w:rsidP="0025758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5758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1 886</w:t>
            </w:r>
            <w:r w:rsidRPr="0025758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CD5D45" w14:textId="77777777" w:rsidR="0025758C" w:rsidRPr="0025758C" w:rsidRDefault="0025758C" w:rsidP="0025758C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7FF3EA" w14:textId="77777777" w:rsidR="0025758C" w:rsidRPr="0025758C" w:rsidRDefault="0025758C" w:rsidP="0025758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A763A" w:rsidRPr="003451C2" w14:paraId="3DFB0398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15D80D" w14:textId="700D77AE" w:rsidR="00EA763A" w:rsidRPr="0025758C" w:rsidRDefault="0022711E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0E2AB7" w14:textId="2EC735E0" w:rsidR="00EA763A" w:rsidRPr="0025758C" w:rsidRDefault="0022711E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5212-Ochrana obyvatelstva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9669A" w14:textId="5C845AB3" w:rsidR="00EA763A" w:rsidRPr="0022711E" w:rsidRDefault="0022711E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5169-Nákup ostatních služeb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demontáž bezdrátových hlásičů stávajícího VISO SMFM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31FDA8" w14:textId="77777777" w:rsidR="00EA763A" w:rsidRPr="0025758C" w:rsidRDefault="00EA763A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DCFC76" w14:textId="710AEDB1" w:rsidR="00EA763A" w:rsidRPr="0025758C" w:rsidRDefault="0022711E" w:rsidP="0022711E">
            <w:pPr>
              <w:pStyle w:val="Odstavecseseznamem"/>
              <w:spacing w:line="256" w:lineRule="auto"/>
              <w:ind w:left="356" w:hanging="93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+ 120,00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CDF9F6" w14:textId="77777777" w:rsidR="00EA763A" w:rsidRPr="0025758C" w:rsidRDefault="00EA763A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37C48" w:rsidRPr="003451C2" w14:paraId="70B2A035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4E9DC9" w14:textId="2096A437" w:rsidR="00D37C48" w:rsidRPr="0025758C" w:rsidRDefault="00D37C48" w:rsidP="00D37C48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7C48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07C7CA" w14:textId="4E26A72C" w:rsidR="00D37C48" w:rsidRPr="0025758C" w:rsidRDefault="00D37C48" w:rsidP="00D37C4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7C48">
              <w:rPr>
                <w:rFonts w:ascii="Tahoma" w:hAnsi="Tahoma" w:cs="Tahoma"/>
                <w:sz w:val="18"/>
                <w:szCs w:val="18"/>
                <w:lang w:eastAsia="en-US"/>
              </w:rPr>
              <w:t>5512-Požární ochrana – dobrovolná část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886AD4" w14:textId="3BE830FB" w:rsidR="00D37C48" w:rsidRPr="0025758C" w:rsidRDefault="00D37C48" w:rsidP="00D37C48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7C48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6123-Dopravní prostředky – </w:t>
            </w:r>
            <w:r w:rsidRPr="00D37C4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změna barevného označení zásahového vozidla CAS 20 T 815 u JSDH Frýdek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76E8CF" w14:textId="77777777" w:rsidR="00D37C48" w:rsidRPr="0025758C" w:rsidRDefault="00D37C48" w:rsidP="00D37C4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CE23F8" w14:textId="55ABD989" w:rsidR="00D37C48" w:rsidRPr="0025758C" w:rsidRDefault="00D37C48" w:rsidP="00D37C48">
            <w:pPr>
              <w:pStyle w:val="Odstavecseseznamem"/>
              <w:spacing w:line="256" w:lineRule="auto"/>
              <w:ind w:left="356" w:hanging="2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7C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+ 120,00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46A19B" w14:textId="77777777" w:rsidR="00D37C48" w:rsidRPr="0025758C" w:rsidRDefault="00D37C48" w:rsidP="00D37C48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2711E" w:rsidRPr="003451C2" w14:paraId="5DEE36FB" w14:textId="77777777" w:rsidTr="0062350F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63AD11" w14:textId="61B3CDE0" w:rsidR="0022711E" w:rsidRPr="00D37C48" w:rsidRDefault="0022711E" w:rsidP="0022711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37C48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F34EF9" w14:textId="54C36B6D" w:rsidR="0022711E" w:rsidRPr="00D37C48" w:rsidRDefault="0022711E" w:rsidP="0022711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37C48">
              <w:rPr>
                <w:rFonts w:ascii="Tahoma" w:hAnsi="Tahoma" w:cs="Tahoma"/>
                <w:sz w:val="18"/>
                <w:szCs w:val="18"/>
                <w:lang w:eastAsia="en-US"/>
              </w:rPr>
              <w:t>5512-</w:t>
            </w:r>
            <w:r w:rsidR="00D37C48" w:rsidRPr="00D37C48">
              <w:rPr>
                <w:rFonts w:ascii="Tahoma" w:hAnsi="Tahoma" w:cs="Tahoma"/>
                <w:sz w:val="18"/>
                <w:szCs w:val="18"/>
                <w:lang w:eastAsia="en-US"/>
              </w:rPr>
              <w:t>Požární ochrana – dobrovolná část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299294" w14:textId="33269F8A" w:rsidR="0022711E" w:rsidRPr="00D37C48" w:rsidRDefault="00D37C48" w:rsidP="0022711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37C48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6123-Dopravní prostředky – </w:t>
            </w:r>
            <w:r w:rsidR="00DE5F6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nákup velkokapacitní cisterny pro JSDH Frýdek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E915CE" w14:textId="77777777" w:rsidR="0022711E" w:rsidRPr="00D37C48" w:rsidRDefault="0022711E" w:rsidP="0022711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F631BE" w14:textId="3BEF0B71" w:rsidR="0022711E" w:rsidRPr="00D37C48" w:rsidRDefault="00D37C48" w:rsidP="0022711E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37C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DE5F6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5 000</w:t>
            </w:r>
            <w:r w:rsidRPr="00D37C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DEF874" w14:textId="77777777" w:rsidR="0022711E" w:rsidRPr="00D37C48" w:rsidRDefault="0022711E" w:rsidP="0022711E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62350F" w:rsidRPr="003451C2" w14:paraId="49FB2647" w14:textId="77777777" w:rsidTr="0062350F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3CD7C9" w14:textId="29554E20" w:rsidR="0062350F" w:rsidRPr="00D37C48" w:rsidRDefault="0062350F" w:rsidP="0022711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7C48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2F3E1F" w14:textId="01ACAD0F" w:rsidR="0062350F" w:rsidRPr="00D37C48" w:rsidRDefault="0062350F" w:rsidP="0022711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6EE7BC" w14:textId="0D0A335C" w:rsidR="0062350F" w:rsidRPr="00D37C48" w:rsidRDefault="0062350F" w:rsidP="0022711E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5901-Nespecifikované rezervy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BCBAD0" w14:textId="77777777" w:rsidR="0062350F" w:rsidRPr="00D37C48" w:rsidRDefault="0062350F" w:rsidP="0022711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579B25" w14:textId="6A2BF6DC" w:rsidR="0062350F" w:rsidRPr="00D37C48" w:rsidRDefault="0062350F" w:rsidP="0022711E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- 165,00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E7D5A0" w14:textId="77777777" w:rsidR="0062350F" w:rsidRPr="00D37C48" w:rsidRDefault="0062350F" w:rsidP="0022711E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62350F" w:rsidRPr="003451C2" w14:paraId="0B2CC20D" w14:textId="77777777" w:rsidTr="00D42F93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6359BE" w14:textId="48A2F625" w:rsidR="0062350F" w:rsidRPr="00D37C48" w:rsidRDefault="0062350F" w:rsidP="0022711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7C48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768B65" w14:textId="124FA50D" w:rsidR="0062350F" w:rsidRPr="00D37C48" w:rsidRDefault="0062350F" w:rsidP="0022711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CE4C19" w14:textId="64D61611" w:rsidR="0062350F" w:rsidRPr="00A26011" w:rsidRDefault="00A26011" w:rsidP="0022711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5222-Neinvestiční transfery spolkům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Rodině </w:t>
            </w:r>
            <w:proofErr w:type="gramStart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blíž, </w:t>
            </w:r>
            <w:proofErr w:type="spellStart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z.s</w:t>
            </w:r>
            <w:proofErr w:type="spellEnd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na projekt „Rodinné a výchovné poradenství“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4A53F1" w14:textId="77777777" w:rsidR="0062350F" w:rsidRPr="00D37C48" w:rsidRDefault="0062350F" w:rsidP="0022711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831DF1" w14:textId="234E6104" w:rsidR="0062350F" w:rsidRPr="00D37C48" w:rsidRDefault="00A26011" w:rsidP="0022711E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+ 165,00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2074C7" w14:textId="77777777" w:rsidR="0062350F" w:rsidRPr="00D37C48" w:rsidRDefault="0062350F" w:rsidP="0022711E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5CF4B908" w14:textId="77777777" w:rsidR="00A62AC1" w:rsidRPr="003451C2" w:rsidRDefault="00A62AC1" w:rsidP="00A62AC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2522780D" w14:textId="77777777" w:rsidR="001E0F2B" w:rsidRDefault="001E0F2B" w:rsidP="00A62AC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36B47D1" w14:textId="77777777" w:rsidR="00A62AC1" w:rsidRPr="00DE5F69" w:rsidRDefault="00A62AC1" w:rsidP="00A62AC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DE5F69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35AEE396" w14:textId="77777777" w:rsidR="00A62AC1" w:rsidRPr="00DE5F69" w:rsidRDefault="00A62AC1" w:rsidP="00A62AC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06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39"/>
        <w:gridCol w:w="1413"/>
      </w:tblGrid>
      <w:tr w:rsidR="00A62AC1" w:rsidRPr="003451C2" w14:paraId="531D4240" w14:textId="77777777" w:rsidTr="00D42F93">
        <w:trPr>
          <w:trHeight w:val="411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5DAFFC" w14:textId="77777777" w:rsidR="00A62AC1" w:rsidRPr="00DE5F69" w:rsidRDefault="00A62AC1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5F6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351CC1" w14:textId="77777777" w:rsidR="00A62AC1" w:rsidRPr="00DE5F69" w:rsidRDefault="00A62AC1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5F6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9CF985" w14:textId="77777777" w:rsidR="00A62AC1" w:rsidRPr="00DE5F69" w:rsidRDefault="00A62AC1" w:rsidP="00D42F93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5F6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DE5F6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DE5F69" w:rsidRPr="003451C2" w14:paraId="28DFC797" w14:textId="77777777" w:rsidTr="00D42F93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5BAA57" w14:textId="77777777" w:rsidR="00DE5F69" w:rsidRPr="00DE5F69" w:rsidRDefault="00DE5F69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A2CFB5" w14:textId="2B1CFA8B" w:rsidR="00DE5F69" w:rsidRPr="00DE5F69" w:rsidRDefault="00DE5F69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070F39" w14:textId="3DFF50DA" w:rsidR="00DE5F69" w:rsidRPr="00DE5F69" w:rsidRDefault="00DE5F69" w:rsidP="00DE5F69">
            <w:pPr>
              <w:pStyle w:val="Odstavecseseznamem"/>
              <w:spacing w:line="256" w:lineRule="auto"/>
              <w:ind w:left="785" w:right="72" w:hanging="497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 </w:t>
            </w:r>
            <w:r w:rsidR="00994E1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7</w:t>
            </w:r>
            <w:r w:rsidR="003A3E7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7</w:t>
            </w:r>
            <w:r w:rsidR="00994E1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9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A62AC1" w:rsidRPr="003451C2" w14:paraId="7A878971" w14:textId="77777777" w:rsidTr="00D42F93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837069" w14:textId="77777777" w:rsidR="00A62AC1" w:rsidRPr="00DE5F69" w:rsidRDefault="00A62AC1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7C39D8" w14:textId="77777777" w:rsidR="00A62AC1" w:rsidRPr="00DE5F69" w:rsidRDefault="00A62AC1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E5F6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C3FB2B" w14:textId="070FBE3F" w:rsidR="00A62AC1" w:rsidRPr="00DE5F69" w:rsidRDefault="00A62AC1" w:rsidP="00DE5F69">
            <w:pPr>
              <w:pStyle w:val="Odstavecseseznamem"/>
              <w:spacing w:line="256" w:lineRule="auto"/>
              <w:ind w:left="785" w:right="72" w:hanging="497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E5F6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DE5F69" w:rsidRPr="00DE5F6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2 676,66</w:t>
            </w:r>
          </w:p>
        </w:tc>
      </w:tr>
      <w:tr w:rsidR="00A62AC1" w:rsidRPr="008C089E" w14:paraId="642FBEED" w14:textId="77777777" w:rsidTr="00DE5F69">
        <w:trPr>
          <w:trHeight w:val="27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B0B8C0" w14:textId="06B5396E" w:rsidR="00A62AC1" w:rsidRPr="008C089E" w:rsidRDefault="00DE5F69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C089E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AC6B99" w14:textId="55E474E8" w:rsidR="00A62AC1" w:rsidRPr="008C089E" w:rsidRDefault="00DE5F69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C089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A8C239" w14:textId="6A72BAAA" w:rsidR="00A62AC1" w:rsidRPr="008C089E" w:rsidRDefault="00FC2788" w:rsidP="00D42F93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3A3E7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5,66</w:t>
            </w:r>
          </w:p>
        </w:tc>
      </w:tr>
      <w:tr w:rsidR="00A26011" w:rsidRPr="008C089E" w14:paraId="1A552299" w14:textId="77777777" w:rsidTr="00DE5F69">
        <w:trPr>
          <w:trHeight w:val="27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4DF408" w14:textId="22FD4341" w:rsidR="00A26011" w:rsidRPr="008C089E" w:rsidRDefault="00A26011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C089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97BDEF" w14:textId="0FE09D59" w:rsidR="00A26011" w:rsidRPr="008C089E" w:rsidRDefault="00A26011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Rodině blíž, z. </w:t>
            </w: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s.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na realizaci projektu „Rodinné a výchovné poradenství“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5E4A4B" w14:textId="0F45382A" w:rsidR="00A26011" w:rsidRPr="008C089E" w:rsidRDefault="00A26011" w:rsidP="00D42F93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+ 165,00</w:t>
            </w:r>
          </w:p>
        </w:tc>
      </w:tr>
      <w:tr w:rsidR="00DE5F69" w:rsidRPr="008C089E" w14:paraId="13154BF9" w14:textId="77777777" w:rsidTr="00DE5F69">
        <w:trPr>
          <w:trHeight w:val="27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C5487A" w14:textId="420BE1A1" w:rsidR="00DE5F69" w:rsidRPr="008C089E" w:rsidRDefault="00DE5F69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C089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7A6702" w14:textId="1C5D32F2" w:rsidR="00DE5F69" w:rsidRPr="008C089E" w:rsidRDefault="00DE5F69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C089E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bezpečnostních rizik a prevence kriminality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CE86C7" w14:textId="18F2F2B2" w:rsidR="00DE5F69" w:rsidRPr="008C089E" w:rsidRDefault="00A26011" w:rsidP="00D42F93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- 45</w:t>
            </w:r>
            <w:r w:rsidR="00DE5F69" w:rsidRPr="008C089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A62AC1" w:rsidRPr="008C089E" w14:paraId="78504D47" w14:textId="77777777" w:rsidTr="00DE5F69">
        <w:trPr>
          <w:trHeight w:val="27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BC691C" w14:textId="70413D2B" w:rsidR="00A62AC1" w:rsidRPr="008C089E" w:rsidRDefault="008C089E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C089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1916EF" w14:textId="0A738C08" w:rsidR="00A62AC1" w:rsidRPr="008C089E" w:rsidRDefault="008C089E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C089E">
              <w:rPr>
                <w:rFonts w:ascii="Tahoma" w:hAnsi="Tahoma" w:cs="Tahoma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91BEC4" w14:textId="4B868B22" w:rsidR="00A62AC1" w:rsidRPr="008C089E" w:rsidRDefault="00A62AC1" w:rsidP="008C089E">
            <w:pPr>
              <w:pStyle w:val="Odstavecseseznamem"/>
              <w:spacing w:line="256" w:lineRule="auto"/>
              <w:ind w:left="785" w:right="72" w:hanging="49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C089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C089E" w:rsidRPr="008C089E">
              <w:rPr>
                <w:rFonts w:ascii="Tahoma" w:hAnsi="Tahoma" w:cs="Tahoma"/>
                <w:sz w:val="18"/>
                <w:szCs w:val="18"/>
                <w:lang w:eastAsia="en-US"/>
              </w:rPr>
              <w:t>5 120</w:t>
            </w:r>
            <w:r w:rsidRPr="008C089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3BB18219" w14:textId="77777777" w:rsidR="00A62AC1" w:rsidRPr="008C089E" w:rsidRDefault="00A62AC1" w:rsidP="00A62AC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6558774" w14:textId="77777777" w:rsidR="005E1396" w:rsidRPr="004C4D46" w:rsidRDefault="005E1396" w:rsidP="00A2601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p w14:paraId="0FF8652B" w14:textId="2DB122F4" w:rsidR="00495A04" w:rsidRPr="004C4D46" w:rsidRDefault="00495A04" w:rsidP="00351FF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C4D46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5F686C">
        <w:rPr>
          <w:rFonts w:ascii="Tahoma" w:hAnsi="Tahoma" w:cs="Tahoma"/>
          <w:b/>
          <w:sz w:val="18"/>
          <w:szCs w:val="18"/>
        </w:rPr>
        <w:t>60</w:t>
      </w:r>
      <w:r w:rsidRPr="004C4D46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74DD486" w14:textId="77777777" w:rsidR="00495A04" w:rsidRPr="004C4D46" w:rsidRDefault="00495A04" w:rsidP="00495A04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05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1976"/>
        <w:gridCol w:w="2693"/>
        <w:gridCol w:w="1046"/>
        <w:gridCol w:w="1143"/>
        <w:gridCol w:w="1271"/>
      </w:tblGrid>
      <w:tr w:rsidR="00495A04" w:rsidRPr="004C4D46" w14:paraId="7742E8FB" w14:textId="77777777" w:rsidTr="007A4774">
        <w:trPr>
          <w:trHeight w:val="344"/>
        </w:trPr>
        <w:tc>
          <w:tcPr>
            <w:tcW w:w="10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DEF179" w14:textId="77777777" w:rsidR="00495A04" w:rsidRPr="004C4D46" w:rsidRDefault="00495A0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6E26BCC" w14:textId="6B371B8E" w:rsidR="00495A04" w:rsidRPr="004C4D46" w:rsidRDefault="00495A0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74E5DD4" w14:textId="77777777" w:rsidR="00495A04" w:rsidRPr="004C4D46" w:rsidRDefault="00495A0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46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4727D6F" w14:textId="77777777" w:rsidR="00495A04" w:rsidRPr="004C4D46" w:rsidRDefault="00495A0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495A04" w:rsidRPr="004C4D46" w14:paraId="40F10FBA" w14:textId="77777777" w:rsidTr="007A4774">
        <w:trPr>
          <w:trHeight w:val="251"/>
        </w:trPr>
        <w:tc>
          <w:tcPr>
            <w:tcW w:w="107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CF0E755" w14:textId="77777777" w:rsidR="00495A04" w:rsidRPr="004C4D46" w:rsidRDefault="00495A04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0E7955A" w14:textId="77777777" w:rsidR="00495A04" w:rsidRPr="004C4D46" w:rsidRDefault="00495A04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F595FA1" w14:textId="77777777" w:rsidR="00495A04" w:rsidRPr="004C4D46" w:rsidRDefault="00495A04" w:rsidP="00D42F9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B69DB2" w14:textId="77777777" w:rsidR="00495A04" w:rsidRPr="004C4D46" w:rsidRDefault="00495A0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CC9965" w14:textId="77777777" w:rsidR="00495A04" w:rsidRPr="004C4D46" w:rsidRDefault="00495A0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E258877" w14:textId="77777777" w:rsidR="00495A04" w:rsidRPr="004C4D46" w:rsidRDefault="00495A0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495A04" w:rsidRPr="004C4D46" w14:paraId="497644CA" w14:textId="77777777" w:rsidTr="00D42F93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F52BE2" w14:textId="59D31244" w:rsidR="00495A04" w:rsidRPr="00F812E3" w:rsidRDefault="00495A0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812E3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A16AB9" w14:textId="22E667E7" w:rsidR="00495A04" w:rsidRPr="00471C14" w:rsidRDefault="00495A04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6221-Humanitární zahraniční pomoc přímá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71BAF0" w14:textId="77777777" w:rsidR="00F812E3" w:rsidRDefault="00045996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5194-Výdaje na věcné dary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výdaje na pomoc uprchlíkům </w:t>
            </w:r>
          </w:p>
          <w:p w14:paraId="0D880B29" w14:textId="35833414" w:rsidR="00495A04" w:rsidRPr="00045996" w:rsidRDefault="00045996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 Ukrajiny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20D01A" w14:textId="77777777" w:rsidR="00495A04" w:rsidRPr="00471C14" w:rsidRDefault="00495A04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DC55BB" w14:textId="4307C748" w:rsidR="00495A04" w:rsidRPr="00045996" w:rsidRDefault="00045996" w:rsidP="00045996">
            <w:pPr>
              <w:ind w:left="353" w:right="-153" w:hanging="14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- </w:t>
            </w:r>
            <w:r w:rsidR="00D27AFE">
              <w:rPr>
                <w:rFonts w:ascii="Tahoma" w:hAnsi="Tahoma" w:cs="Tahoma"/>
                <w:sz w:val="18"/>
                <w:szCs w:val="18"/>
              </w:rPr>
              <w:t>40</w:t>
            </w: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D1AA12" w14:textId="77777777" w:rsidR="00495A04" w:rsidRPr="00647570" w:rsidRDefault="00495A04" w:rsidP="00D42F93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27AFE" w:rsidRPr="004C4D46" w14:paraId="0AEE29D1" w14:textId="77777777" w:rsidTr="00D42F93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4FDB59" w14:textId="1E5BB63E" w:rsidR="00D27AFE" w:rsidRPr="00F812E3" w:rsidRDefault="00D27AFE" w:rsidP="00D27AF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812E3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9ED640" w14:textId="3F6B3B65" w:rsidR="00D27AFE" w:rsidRDefault="00D27AFE" w:rsidP="00D27AF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6221-Humanitární zahraniční pomoc přímá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8E24D2" w14:textId="0FD2677D" w:rsidR="00D27AFE" w:rsidRDefault="00D27AFE" w:rsidP="00D27AF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5901-Nespecifikované rezervy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stravování ukrajinských dětí a žáků a jiné náklady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2788BE" w14:textId="77777777" w:rsidR="00D27AFE" w:rsidRPr="00471C14" w:rsidRDefault="00D27AFE" w:rsidP="00D27AF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B5D5FC" w14:textId="584AAA4E" w:rsidR="00D27AFE" w:rsidRDefault="00D27AFE" w:rsidP="00D27AFE">
            <w:pPr>
              <w:ind w:left="353" w:right="-153" w:hanging="14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+ 400,00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DF1324" w14:textId="77777777" w:rsidR="00D27AFE" w:rsidRPr="00647570" w:rsidRDefault="00D27AFE" w:rsidP="00D27AF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25294C" w:rsidRPr="004C4D46" w14:paraId="55B26155" w14:textId="77777777" w:rsidTr="00D42F93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2CEE59" w14:textId="32E7B86D" w:rsidR="0025294C" w:rsidRPr="00F812E3" w:rsidRDefault="0025294C" w:rsidP="0025294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812E3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C0C5A4" w14:textId="7E9B0735" w:rsidR="0025294C" w:rsidRDefault="0025294C" w:rsidP="0025294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6221-Humanitární zahraniční pomoc přímá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7085C0" w14:textId="08E1F982" w:rsidR="0025294C" w:rsidRDefault="0025294C" w:rsidP="0025294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5492-</w:t>
            </w:r>
            <w:r w:rsidR="00D27AFE">
              <w:rPr>
                <w:rFonts w:ascii="Tahoma" w:hAnsi="Tahoma" w:cs="Tahoma"/>
                <w:sz w:val="18"/>
                <w:szCs w:val="18"/>
                <w:lang w:eastAsia="en-US"/>
              </w:rPr>
              <w:t>Dary fyzickým osobám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výdaje na pomoc uprchlíkům </w:t>
            </w:r>
          </w:p>
          <w:p w14:paraId="766B0156" w14:textId="23C7D637" w:rsidR="0025294C" w:rsidRDefault="0025294C" w:rsidP="0025294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 Ukrajiny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1F3B81" w14:textId="77777777" w:rsidR="0025294C" w:rsidRPr="00471C14" w:rsidRDefault="0025294C" w:rsidP="0025294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3A6FB3" w14:textId="547D5E76" w:rsidR="0025294C" w:rsidRDefault="0025294C" w:rsidP="0025294C">
            <w:pPr>
              <w:ind w:left="353" w:right="-153" w:hanging="14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- </w:t>
            </w:r>
            <w:r w:rsidR="00D27AFE">
              <w:rPr>
                <w:rFonts w:ascii="Tahoma" w:hAnsi="Tahoma" w:cs="Tahoma"/>
                <w:sz w:val="18"/>
                <w:szCs w:val="18"/>
              </w:rPr>
              <w:t>25</w:t>
            </w: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DBE378" w14:textId="77777777" w:rsidR="0025294C" w:rsidRPr="00647570" w:rsidRDefault="0025294C" w:rsidP="0025294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5B46" w:rsidRPr="004C4D46" w14:paraId="240C8821" w14:textId="77777777" w:rsidTr="00D42F93">
        <w:trPr>
          <w:trHeight w:val="320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C4841E" w14:textId="6FAFD8B3" w:rsidR="009A5B46" w:rsidRPr="00661381" w:rsidRDefault="009A5B46" w:rsidP="009A5B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71C14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0D43F8" w14:textId="48193D85" w:rsidR="009A5B46" w:rsidRPr="00661381" w:rsidRDefault="009A5B46" w:rsidP="009A5B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6221-Humanitární zahraniční pomoc přímá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F56F77" w14:textId="0B59DFC7" w:rsidR="009A5B46" w:rsidRPr="00661381" w:rsidRDefault="009A5B46" w:rsidP="009A5B46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„Dětské hřiště,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Palkovická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2205“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C1F123" w14:textId="77777777" w:rsidR="009A5B46" w:rsidRPr="00661381" w:rsidRDefault="009A5B46" w:rsidP="009A5B4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4C9B71" w14:textId="11EA7B36" w:rsidR="009A5B46" w:rsidRPr="00661381" w:rsidRDefault="009A5B46" w:rsidP="009A5B46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+ 250,00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F3FBB7" w14:textId="77777777" w:rsidR="009A5B46" w:rsidRPr="00661381" w:rsidRDefault="009A5B46" w:rsidP="009A5B46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0FCF1C01" w14:textId="77777777" w:rsidR="00495A04" w:rsidRPr="004C4D46" w:rsidRDefault="00495A04" w:rsidP="00495A04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p w14:paraId="177206D1" w14:textId="77777777" w:rsidR="00495A04" w:rsidRPr="004C4D46" w:rsidRDefault="00495A04" w:rsidP="00495A04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C4D4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C7C3919" w14:textId="77777777" w:rsidR="00495A04" w:rsidRPr="004C4D46" w:rsidRDefault="00495A04" w:rsidP="00495A04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495A04" w:rsidRPr="003451C2" w14:paraId="0A88A6D6" w14:textId="77777777" w:rsidTr="007A4774">
        <w:trPr>
          <w:trHeight w:val="519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4A73E44" w14:textId="77777777" w:rsidR="00495A04" w:rsidRPr="004C4D46" w:rsidRDefault="00495A0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F0C636F" w14:textId="77777777" w:rsidR="00495A04" w:rsidRPr="004C4D46" w:rsidRDefault="00495A0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4F8406" w14:textId="77777777" w:rsidR="00495A04" w:rsidRPr="004C4D46" w:rsidRDefault="00495A04" w:rsidP="00D42F93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4C4D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9A5B46" w:rsidRPr="003451C2" w14:paraId="13193DC4" w14:textId="77777777" w:rsidTr="00D42F93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3CF4D1" w14:textId="7EA581D9" w:rsidR="009A5B46" w:rsidRPr="008801BC" w:rsidRDefault="009A5B46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88D12F" w14:textId="21118AB3" w:rsidR="009A5B46" w:rsidRPr="00C13476" w:rsidRDefault="009A5B46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CE016A" w14:textId="27CC5A24" w:rsidR="009A5B46" w:rsidRPr="00C13476" w:rsidRDefault="009A5B46" w:rsidP="00D42F93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+ 400,00</w:t>
            </w:r>
          </w:p>
        </w:tc>
      </w:tr>
      <w:tr w:rsidR="00495A04" w:rsidRPr="003451C2" w14:paraId="26E938D7" w14:textId="77777777" w:rsidTr="00D42F93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750C40" w14:textId="77777777" w:rsidR="00495A04" w:rsidRPr="00C13476" w:rsidRDefault="00495A04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801BC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63C90C" w14:textId="56A414EC" w:rsidR="00495A04" w:rsidRPr="00C13476" w:rsidRDefault="009A5B46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248403" w14:textId="370A5834" w:rsidR="00495A04" w:rsidRPr="00C13476" w:rsidRDefault="009A5B46" w:rsidP="00D42F93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+ 250,00</w:t>
            </w:r>
          </w:p>
        </w:tc>
      </w:tr>
      <w:tr w:rsidR="00495A04" w:rsidRPr="00C13476" w14:paraId="56C73726" w14:textId="77777777" w:rsidTr="008258C8">
        <w:trPr>
          <w:trHeight w:val="298"/>
        </w:trPr>
        <w:tc>
          <w:tcPr>
            <w:tcW w:w="1123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364A19" w14:textId="7B062A6D" w:rsidR="00495A04" w:rsidRPr="00C13476" w:rsidRDefault="009A5B46" w:rsidP="00D42F9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6568" w:type="dxa"/>
            <w:tcBorders>
              <w:top w:val="nil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5918D" w14:textId="1CFFD2FE" w:rsidR="00495A04" w:rsidRPr="00C13476" w:rsidRDefault="009A5B46" w:rsidP="00D42F93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bezpečnostních rizik a prevence kriminality</w:t>
            </w:r>
          </w:p>
        </w:tc>
        <w:tc>
          <w:tcPr>
            <w:tcW w:w="1420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6D9A5A" w14:textId="41DF9D20" w:rsidR="00495A04" w:rsidRPr="009A5B46" w:rsidRDefault="009A5B46" w:rsidP="009A5B46">
            <w:pPr>
              <w:ind w:left="356" w:right="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- 650,00</w:t>
            </w:r>
          </w:p>
        </w:tc>
      </w:tr>
    </w:tbl>
    <w:p w14:paraId="339B9F72" w14:textId="77777777" w:rsidR="00495A04" w:rsidRPr="00C13476" w:rsidRDefault="00495A04" w:rsidP="00495A04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0277780F" w14:textId="77777777" w:rsidR="009531A7" w:rsidRDefault="009531A7" w:rsidP="00495A0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82A754F" w14:textId="6EFB8BBC" w:rsidR="00E75F4C" w:rsidRDefault="00E75F4C" w:rsidP="00E86A0D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64101F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61</w:t>
      </w:r>
      <w:r w:rsidRPr="0064101F">
        <w:rPr>
          <w:rFonts w:ascii="Tahoma" w:hAnsi="Tahoma" w:cs="Tahoma"/>
          <w:b/>
          <w:sz w:val="18"/>
          <w:szCs w:val="18"/>
        </w:rPr>
        <w:t xml:space="preserve"> spočívající v: </w:t>
      </w:r>
    </w:p>
    <w:p w14:paraId="4D82835B" w14:textId="77777777" w:rsidR="009531A7" w:rsidRDefault="00E86A0D" w:rsidP="00E86A0D">
      <w:pPr>
        <w:pStyle w:val="Bezmezer"/>
        <w:tabs>
          <w:tab w:val="left" w:pos="142"/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  <w:r w:rsidR="00E75F4C" w:rsidRPr="0064101F">
        <w:rPr>
          <w:rFonts w:ascii="Tahoma" w:hAnsi="Tahoma" w:cs="Tahoma"/>
          <w:b/>
          <w:sz w:val="18"/>
          <w:szCs w:val="18"/>
        </w:rPr>
        <w:t xml:space="preserve">   </w:t>
      </w:r>
      <w:r>
        <w:rPr>
          <w:rFonts w:ascii="Tahoma" w:hAnsi="Tahoma" w:cs="Tahoma"/>
          <w:b/>
          <w:sz w:val="18"/>
          <w:szCs w:val="18"/>
        </w:rPr>
        <w:t>sloučení</w:t>
      </w:r>
      <w:r w:rsidR="00E75F4C" w:rsidRPr="0064101F">
        <w:rPr>
          <w:rFonts w:ascii="Tahoma" w:hAnsi="Tahoma" w:cs="Tahoma"/>
          <w:b/>
          <w:sz w:val="18"/>
          <w:szCs w:val="18"/>
        </w:rPr>
        <w:t xml:space="preserve"> závazn</w:t>
      </w:r>
      <w:r w:rsidR="00155BB1">
        <w:rPr>
          <w:rFonts w:ascii="Tahoma" w:hAnsi="Tahoma" w:cs="Tahoma"/>
          <w:b/>
          <w:sz w:val="18"/>
          <w:szCs w:val="18"/>
        </w:rPr>
        <w:t>ých</w:t>
      </w:r>
      <w:r w:rsidR="00E75F4C" w:rsidRPr="0064101F">
        <w:rPr>
          <w:rFonts w:ascii="Tahoma" w:hAnsi="Tahoma" w:cs="Tahoma"/>
          <w:b/>
          <w:sz w:val="18"/>
          <w:szCs w:val="18"/>
        </w:rPr>
        <w:t xml:space="preserve"> ukazatel</w:t>
      </w:r>
      <w:r w:rsidR="00155BB1">
        <w:rPr>
          <w:rFonts w:ascii="Tahoma" w:hAnsi="Tahoma" w:cs="Tahoma"/>
          <w:b/>
          <w:sz w:val="18"/>
          <w:szCs w:val="18"/>
        </w:rPr>
        <w:t>ů</w:t>
      </w:r>
      <w:r w:rsidR="009531A7">
        <w:rPr>
          <w:rFonts w:ascii="Tahoma" w:hAnsi="Tahoma" w:cs="Tahoma"/>
          <w:b/>
          <w:sz w:val="18"/>
          <w:szCs w:val="18"/>
        </w:rPr>
        <w:t xml:space="preserve"> týkajících se krátkodobých operací řízení likvidity</w:t>
      </w:r>
      <w:r w:rsidR="00E75F4C" w:rsidRPr="0064101F">
        <w:rPr>
          <w:rFonts w:ascii="Tahoma" w:hAnsi="Tahoma" w:cs="Tahoma"/>
          <w:b/>
          <w:sz w:val="18"/>
          <w:szCs w:val="18"/>
        </w:rPr>
        <w:t xml:space="preserve"> </w:t>
      </w:r>
      <w:r w:rsidR="00336813">
        <w:rPr>
          <w:rFonts w:ascii="Tahoma" w:hAnsi="Tahoma" w:cs="Tahoma"/>
          <w:b/>
          <w:sz w:val="18"/>
          <w:szCs w:val="18"/>
        </w:rPr>
        <w:t>v</w:t>
      </w:r>
      <w:r w:rsidRPr="00E86A0D">
        <w:rPr>
          <w:rFonts w:ascii="Tahoma" w:hAnsi="Tahoma" w:cs="Tahoma"/>
          <w:b/>
          <w:sz w:val="18"/>
          <w:szCs w:val="18"/>
        </w:rPr>
        <w:t xml:space="preserve"> </w:t>
      </w:r>
      <w:r w:rsidR="00E75F4C" w:rsidRPr="00E86A0D">
        <w:rPr>
          <w:rFonts w:ascii="Tahoma" w:hAnsi="Tahoma" w:cs="Tahoma"/>
          <w:b/>
          <w:sz w:val="18"/>
          <w:szCs w:val="18"/>
        </w:rPr>
        <w:t xml:space="preserve">části Financování </w:t>
      </w:r>
    </w:p>
    <w:p w14:paraId="5FE30FD2" w14:textId="61E6A7CD" w:rsidR="00E75F4C" w:rsidRPr="0064101F" w:rsidRDefault="009531A7" w:rsidP="00E86A0D">
      <w:pPr>
        <w:pStyle w:val="Bezmezer"/>
        <w:tabs>
          <w:tab w:val="left" w:pos="142"/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</w:t>
      </w:r>
      <w:r w:rsidR="00E75F4C" w:rsidRPr="00E86A0D">
        <w:rPr>
          <w:rFonts w:ascii="Tahoma" w:hAnsi="Tahoma" w:cs="Tahoma"/>
          <w:b/>
          <w:sz w:val="18"/>
          <w:szCs w:val="18"/>
        </w:rPr>
        <w:t xml:space="preserve">– příjmy </w:t>
      </w:r>
      <w:r w:rsidR="00E86A0D" w:rsidRPr="00E86A0D">
        <w:rPr>
          <w:rFonts w:ascii="Tahoma" w:hAnsi="Tahoma" w:cs="Tahoma"/>
          <w:b/>
          <w:sz w:val="18"/>
          <w:szCs w:val="18"/>
        </w:rPr>
        <w:t xml:space="preserve">a </w:t>
      </w:r>
      <w:r w:rsidR="00155BB1">
        <w:rPr>
          <w:rFonts w:ascii="Tahoma" w:hAnsi="Tahoma" w:cs="Tahoma"/>
          <w:b/>
          <w:sz w:val="18"/>
          <w:szCs w:val="18"/>
        </w:rPr>
        <w:t>Financování – v</w:t>
      </w:r>
      <w:r w:rsidR="00E86A0D" w:rsidRPr="00E86A0D">
        <w:rPr>
          <w:rFonts w:ascii="Tahoma" w:hAnsi="Tahoma" w:cs="Tahoma"/>
          <w:b/>
          <w:sz w:val="18"/>
          <w:szCs w:val="18"/>
        </w:rPr>
        <w:t>ýdaje</w:t>
      </w:r>
      <w:r w:rsidR="00155BB1">
        <w:rPr>
          <w:rFonts w:ascii="Tahoma" w:hAnsi="Tahoma" w:cs="Tahoma"/>
          <w:b/>
          <w:sz w:val="18"/>
          <w:szCs w:val="18"/>
        </w:rPr>
        <w:t xml:space="preserve"> do jednoho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="00155BB1">
        <w:rPr>
          <w:rFonts w:ascii="Tahoma" w:hAnsi="Tahoma" w:cs="Tahoma"/>
          <w:b/>
          <w:sz w:val="18"/>
          <w:szCs w:val="18"/>
        </w:rPr>
        <w:t>závazného ukazatele</w:t>
      </w:r>
      <w:r w:rsidR="00E75F4C" w:rsidRPr="00E86A0D">
        <w:rPr>
          <w:rFonts w:ascii="Tahoma" w:hAnsi="Tahoma" w:cs="Tahoma"/>
          <w:b/>
          <w:sz w:val="18"/>
          <w:szCs w:val="18"/>
        </w:rPr>
        <w:t xml:space="preserve"> (třída 8)</w:t>
      </w:r>
    </w:p>
    <w:p w14:paraId="24E2C701" w14:textId="77777777" w:rsidR="00E75F4C" w:rsidRPr="0064101F" w:rsidRDefault="00E75F4C" w:rsidP="00E75F4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2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6520"/>
        <w:gridCol w:w="1453"/>
      </w:tblGrid>
      <w:tr w:rsidR="00E75F4C" w:rsidRPr="00E403BB" w14:paraId="6D1C8DDD" w14:textId="77777777" w:rsidTr="0076170F">
        <w:trPr>
          <w:trHeight w:val="543"/>
        </w:trPr>
        <w:tc>
          <w:tcPr>
            <w:tcW w:w="11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F9316E" w14:textId="77777777" w:rsidR="00E75F4C" w:rsidRPr="0064101F" w:rsidRDefault="00E75F4C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410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2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4EA080D" w14:textId="77777777" w:rsidR="00E75F4C" w:rsidRPr="0064101F" w:rsidRDefault="00E75F4C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410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43B251" w14:textId="77777777" w:rsidR="00E75F4C" w:rsidRPr="0064101F" w:rsidRDefault="00E75F4C" w:rsidP="0076170F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410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6410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75F4C" w:rsidRPr="0064101F" w14:paraId="4DD150E2" w14:textId="77777777" w:rsidTr="00E75F4C">
        <w:trPr>
          <w:trHeight w:val="285"/>
        </w:trPr>
        <w:tc>
          <w:tcPr>
            <w:tcW w:w="115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7B3937" w14:textId="77777777" w:rsidR="00E75F4C" w:rsidRPr="0064101F" w:rsidRDefault="00E75F4C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4EDC68" w14:textId="05430925" w:rsidR="00E75F4C" w:rsidRPr="0064101F" w:rsidRDefault="00E75F4C" w:rsidP="0076170F">
            <w:pPr>
              <w:pStyle w:val="Normln1"/>
              <w:spacing w:line="257" w:lineRule="auto"/>
              <w:ind w:left="6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8117 – Aktivní krátkodobé operace řízení likvidity - příjmy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6A4B24" w14:textId="18D3429F" w:rsidR="00E75F4C" w:rsidRPr="0064101F" w:rsidRDefault="00E75F4C" w:rsidP="0076170F">
            <w:pPr>
              <w:pStyle w:val="Odstavecseseznamem"/>
              <w:spacing w:line="256" w:lineRule="auto"/>
              <w:ind w:left="0" w:right="-2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410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    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600 000</w:t>
            </w:r>
            <w:r w:rsidRPr="0064101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E75F4C" w:rsidRPr="0064101F" w14:paraId="5515784E" w14:textId="77777777" w:rsidTr="00E75F4C">
        <w:trPr>
          <w:trHeight w:val="285"/>
        </w:trPr>
        <w:tc>
          <w:tcPr>
            <w:tcW w:w="115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BBA4C9" w14:textId="77A490AA" w:rsidR="00E75F4C" w:rsidRDefault="00E75F4C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AD73D5" w14:textId="4D9C9B77" w:rsidR="00E75F4C" w:rsidRPr="0064101F" w:rsidRDefault="00E75F4C" w:rsidP="0076170F">
            <w:pPr>
              <w:pStyle w:val="Normln1"/>
              <w:spacing w:line="257" w:lineRule="auto"/>
              <w:ind w:left="57" w:firstLine="10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8118 – Aktivní krátkodobé operace řízení likvidity - výdaje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419C49" w14:textId="0735BE03" w:rsidR="00E75F4C" w:rsidRDefault="00E86A0D" w:rsidP="0076170F">
            <w:pPr>
              <w:pStyle w:val="Odstavecseseznamem"/>
              <w:spacing w:line="256" w:lineRule="auto"/>
              <w:ind w:left="0" w:right="72" w:firstLine="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+ 600 000,00</w:t>
            </w:r>
          </w:p>
        </w:tc>
      </w:tr>
      <w:tr w:rsidR="00E75F4C" w:rsidRPr="0064101F" w14:paraId="1D4C0BCA" w14:textId="77777777" w:rsidTr="00E75F4C">
        <w:trPr>
          <w:trHeight w:val="285"/>
        </w:trPr>
        <w:tc>
          <w:tcPr>
            <w:tcW w:w="115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18DFC4" w14:textId="77777777" w:rsidR="00E75F4C" w:rsidRPr="0064101F" w:rsidRDefault="00E75F4C" w:rsidP="0076170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4D5119" w14:textId="51059356" w:rsidR="00E75F4C" w:rsidRPr="0064101F" w:rsidRDefault="00E75F4C" w:rsidP="0076170F">
            <w:pPr>
              <w:pStyle w:val="Normln1"/>
              <w:spacing w:line="257" w:lineRule="auto"/>
              <w:ind w:left="57" w:firstLine="10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8117/8118 – Aktivní krátkodobé operace řízení likvidity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2CFF55" w14:textId="76E14C05" w:rsidR="00E75F4C" w:rsidRPr="0064101F" w:rsidRDefault="00E75F4C" w:rsidP="0076170F">
            <w:pPr>
              <w:pStyle w:val="Odstavecseseznamem"/>
              <w:spacing w:line="256" w:lineRule="auto"/>
              <w:ind w:left="0" w:right="72" w:firstLine="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14:paraId="096D08CC" w14:textId="77777777" w:rsidR="00E75F4C" w:rsidRPr="0064101F" w:rsidRDefault="00E75F4C" w:rsidP="00E75F4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7D144947" w14:textId="748BD2B3" w:rsidR="00FD7703" w:rsidRDefault="00FD7703" w:rsidP="00FD7703">
      <w:pPr>
        <w:jc w:val="right"/>
        <w:rPr>
          <w:rFonts w:ascii="Tahoma" w:hAnsi="Tahoma" w:cs="Tahoma"/>
          <w:sz w:val="18"/>
          <w:szCs w:val="18"/>
        </w:rPr>
      </w:pPr>
    </w:p>
    <w:p w14:paraId="331F22B3" w14:textId="4C8308AA" w:rsidR="00FD7703" w:rsidRDefault="00FD7703" w:rsidP="00FD7703">
      <w:pPr>
        <w:jc w:val="right"/>
        <w:rPr>
          <w:rFonts w:ascii="Tahoma" w:hAnsi="Tahoma" w:cs="Tahoma"/>
          <w:sz w:val="18"/>
          <w:szCs w:val="18"/>
        </w:rPr>
      </w:pPr>
    </w:p>
    <w:p w14:paraId="59F04137" w14:textId="7102C48D" w:rsidR="00FD7703" w:rsidRDefault="00FD7703" w:rsidP="00FD7703">
      <w:pPr>
        <w:jc w:val="right"/>
        <w:rPr>
          <w:rFonts w:ascii="Tahoma" w:hAnsi="Tahoma" w:cs="Tahoma"/>
          <w:sz w:val="18"/>
          <w:szCs w:val="18"/>
        </w:rPr>
      </w:pPr>
    </w:p>
    <w:p w14:paraId="123B52CE" w14:textId="08E46CCD" w:rsidR="00FD7703" w:rsidRDefault="00FD7703" w:rsidP="00FD7703">
      <w:pPr>
        <w:jc w:val="right"/>
        <w:rPr>
          <w:rFonts w:ascii="Tahoma" w:hAnsi="Tahoma" w:cs="Tahoma"/>
          <w:sz w:val="18"/>
          <w:szCs w:val="18"/>
        </w:rPr>
      </w:pPr>
    </w:p>
    <w:p w14:paraId="3E2E9E48" w14:textId="1D7B17A2" w:rsidR="00FD7703" w:rsidRDefault="00FD7703" w:rsidP="00FD7703">
      <w:pPr>
        <w:jc w:val="right"/>
        <w:rPr>
          <w:rFonts w:ascii="Tahoma" w:hAnsi="Tahoma" w:cs="Tahoma"/>
          <w:sz w:val="18"/>
          <w:szCs w:val="18"/>
        </w:rPr>
      </w:pPr>
    </w:p>
    <w:p w14:paraId="0E4C1165" w14:textId="77777777" w:rsidR="00FD7703" w:rsidRPr="0031569C" w:rsidRDefault="00FD7703" w:rsidP="00FD7703">
      <w:pPr>
        <w:pStyle w:val="Bezmezer"/>
        <w:numPr>
          <w:ilvl w:val="0"/>
          <w:numId w:val="28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31569C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62 spočívající v:</w:t>
      </w:r>
    </w:p>
    <w:p w14:paraId="1744190D" w14:textId="77777777" w:rsidR="00FD7703" w:rsidRPr="0031569C" w:rsidRDefault="00FD7703" w:rsidP="00FD770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27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2141"/>
        <w:gridCol w:w="2568"/>
        <w:gridCol w:w="998"/>
        <w:gridCol w:w="1141"/>
        <w:gridCol w:w="1286"/>
      </w:tblGrid>
      <w:tr w:rsidR="00FD7703" w:rsidRPr="0031569C" w14:paraId="0084C880" w14:textId="77777777" w:rsidTr="002D0E0E">
        <w:trPr>
          <w:trHeight w:val="476"/>
        </w:trPr>
        <w:tc>
          <w:tcPr>
            <w:tcW w:w="11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A81B488" w14:textId="77777777" w:rsidR="00FD7703" w:rsidRPr="0031569C" w:rsidRDefault="00FD7703" w:rsidP="002D0E0E">
            <w:pPr>
              <w:ind w:left="67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21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CF790B5" w14:textId="77777777" w:rsidR="00FD7703" w:rsidRPr="0031569C" w:rsidRDefault="00FD7703" w:rsidP="002D0E0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ODPA</w:t>
            </w:r>
          </w:p>
        </w:tc>
        <w:tc>
          <w:tcPr>
            <w:tcW w:w="2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0775EA6" w14:textId="77777777" w:rsidR="00FD7703" w:rsidRPr="0031569C" w:rsidRDefault="00FD7703" w:rsidP="002D0E0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342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76D98E" w14:textId="77777777" w:rsidR="00FD7703" w:rsidRPr="0031569C" w:rsidRDefault="00FD7703" w:rsidP="002D0E0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 (v tis. Kč)</w:t>
            </w:r>
          </w:p>
        </w:tc>
      </w:tr>
      <w:tr w:rsidR="00FD7703" w:rsidRPr="0031569C" w14:paraId="226E127B" w14:textId="77777777" w:rsidTr="002D0E0E">
        <w:trPr>
          <w:trHeight w:val="389"/>
        </w:trPr>
        <w:tc>
          <w:tcPr>
            <w:tcW w:w="11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0C748D" w14:textId="77777777" w:rsidR="00FD7703" w:rsidRPr="0031569C" w:rsidRDefault="00FD7703" w:rsidP="002D0E0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5DFF27B" w14:textId="77777777" w:rsidR="00FD7703" w:rsidRPr="0031569C" w:rsidRDefault="00FD7703" w:rsidP="002D0E0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B6632F0" w14:textId="77777777" w:rsidR="00FD7703" w:rsidRPr="0031569C" w:rsidRDefault="00FD7703" w:rsidP="002D0E0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BCC8AC" w14:textId="77777777" w:rsidR="00FD7703" w:rsidRPr="0031569C" w:rsidRDefault="00FD7703" w:rsidP="002D0E0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76B641F" w14:textId="77777777" w:rsidR="00FD7703" w:rsidRPr="0031569C" w:rsidRDefault="00FD7703" w:rsidP="002D0E0E">
            <w:pPr>
              <w:ind w:right="-7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ECD9D9" w14:textId="77777777" w:rsidR="00FD7703" w:rsidRPr="0031569C" w:rsidRDefault="00FD7703" w:rsidP="002D0E0E">
            <w:pPr>
              <w:ind w:lef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Financování</w:t>
            </w:r>
          </w:p>
        </w:tc>
      </w:tr>
      <w:tr w:rsidR="00FD7703" w:rsidRPr="0031569C" w14:paraId="3A0DF052" w14:textId="77777777" w:rsidTr="002D0E0E">
        <w:trPr>
          <w:trHeight w:val="345"/>
        </w:trPr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3C7B872" w14:textId="77777777" w:rsidR="00FD7703" w:rsidRPr="0031569C" w:rsidRDefault="00FD7703" w:rsidP="002D0E0E">
            <w:pPr>
              <w:ind w:left="-75" w:right="-7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color w:val="000000"/>
                <w:sz w:val="18"/>
                <w:szCs w:val="18"/>
              </w:rPr>
              <w:t>01-OKP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FFBDD5B" w14:textId="77777777" w:rsidR="00FD7703" w:rsidRPr="0031569C" w:rsidRDefault="00FD7703" w:rsidP="002D0E0E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color w:val="000000"/>
                <w:sz w:val="18"/>
                <w:szCs w:val="18"/>
              </w:rPr>
              <w:t>6112-Zastupitelstva obcí</w:t>
            </w:r>
          </w:p>
        </w:tc>
        <w:tc>
          <w:tcPr>
            <w:tcW w:w="2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C67D44A" w14:textId="77777777" w:rsidR="00FD7703" w:rsidRPr="0031569C" w:rsidRDefault="00FD7703" w:rsidP="002D0E0E">
            <w:pPr>
              <w:ind w:left="58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5901-Nespecifikované rezervy – </w:t>
            </w:r>
            <w:r w:rsidRPr="0031569C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dotační </w:t>
            </w:r>
            <w:r w:rsidRPr="0031569C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rezerva Rady města Frýdku-Místku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47C166" w14:textId="77777777" w:rsidR="00FD7703" w:rsidRPr="0031569C" w:rsidRDefault="00FD7703" w:rsidP="002D0E0E">
            <w:pPr>
              <w:ind w:hanging="427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32779" w14:textId="77777777" w:rsidR="00FD7703" w:rsidRPr="0031569C" w:rsidRDefault="00FD7703" w:rsidP="002D0E0E">
            <w:pPr>
              <w:ind w:left="103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color w:val="000000"/>
                <w:sz w:val="18"/>
                <w:szCs w:val="18"/>
              </w:rPr>
              <w:t>- 88,00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49DF007" w14:textId="77777777" w:rsidR="00FD7703" w:rsidRPr="0031569C" w:rsidRDefault="00FD7703" w:rsidP="002D0E0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D7703" w:rsidRPr="0031569C" w14:paraId="542B8666" w14:textId="77777777" w:rsidTr="002D0E0E">
        <w:trPr>
          <w:trHeight w:val="345"/>
        </w:trPr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3C940F9" w14:textId="77777777" w:rsidR="00FD7703" w:rsidRPr="0031569C" w:rsidRDefault="00FD7703" w:rsidP="002D0E0E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color w:val="000000"/>
                <w:sz w:val="18"/>
                <w:szCs w:val="18"/>
              </w:rPr>
              <w:t>01-OKP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ACE595D" w14:textId="77777777" w:rsidR="00FD7703" w:rsidRPr="0031569C" w:rsidRDefault="00FD7703" w:rsidP="002D0E0E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color w:val="000000"/>
                <w:sz w:val="18"/>
                <w:szCs w:val="18"/>
              </w:rPr>
              <w:t>6112-Zastupitelstva obcí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9471481" w14:textId="77777777" w:rsidR="00FD7703" w:rsidRPr="0031569C" w:rsidRDefault="00FD7703" w:rsidP="002D0E0E">
            <w:pPr>
              <w:ind w:left="58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5223-Neinvestiční transfery církvím a náboženským společnostem – </w:t>
            </w:r>
            <w:r w:rsidRPr="0031569C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Charita Frýdek-Místek - neinvestiční dotace na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organizačně-technické zabezpečení </w:t>
            </w:r>
            <w:r w:rsidRPr="0031569C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koncert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>u</w:t>
            </w:r>
            <w:r w:rsidRPr="0031569C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 Janáčkovy filharmonie, který se uskuteční v rámci akce „Charita pro Frýdek-Místek – 30 let spolu“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AA342" w14:textId="77777777" w:rsidR="00FD7703" w:rsidRPr="0031569C" w:rsidRDefault="00FD7703" w:rsidP="002D0E0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5E155" w14:textId="77777777" w:rsidR="00FD7703" w:rsidRPr="0031569C" w:rsidRDefault="00FD7703" w:rsidP="002D0E0E">
            <w:pPr>
              <w:ind w:left="103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color w:val="000000"/>
                <w:sz w:val="18"/>
                <w:szCs w:val="18"/>
              </w:rPr>
              <w:t>+ 88,00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5226939" w14:textId="77777777" w:rsidR="00FD7703" w:rsidRPr="0031569C" w:rsidRDefault="00FD7703" w:rsidP="002D0E0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4CFD6F7" w14:textId="77777777" w:rsidR="00FD7703" w:rsidRPr="0031569C" w:rsidRDefault="00FD7703" w:rsidP="00FD7703">
      <w:pPr>
        <w:rPr>
          <w:rFonts w:ascii="Tahoma" w:hAnsi="Tahoma" w:cs="Tahoma"/>
          <w:kern w:val="22"/>
          <w:sz w:val="18"/>
          <w:szCs w:val="18"/>
        </w:rPr>
      </w:pPr>
    </w:p>
    <w:p w14:paraId="54768863" w14:textId="77777777" w:rsidR="00FD7703" w:rsidRPr="0031569C" w:rsidRDefault="00FD7703" w:rsidP="00FD770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31569C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25B22D1" w14:textId="77777777" w:rsidR="00FD7703" w:rsidRPr="0031569C" w:rsidRDefault="00FD7703" w:rsidP="00FD7703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3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6868"/>
        <w:gridCol w:w="1288"/>
      </w:tblGrid>
      <w:tr w:rsidR="00FD7703" w:rsidRPr="0031569C" w14:paraId="12624B33" w14:textId="77777777" w:rsidTr="002D0E0E">
        <w:trPr>
          <w:trHeight w:val="771"/>
        </w:trPr>
        <w:tc>
          <w:tcPr>
            <w:tcW w:w="11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D53987F" w14:textId="77777777" w:rsidR="00FD7703" w:rsidRPr="0031569C" w:rsidRDefault="00FD7703" w:rsidP="002D0E0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68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B0E218B" w14:textId="77777777" w:rsidR="00FD7703" w:rsidRPr="0031569C" w:rsidRDefault="00FD7703" w:rsidP="002D0E0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29B06F" w14:textId="77777777" w:rsidR="00FD7703" w:rsidRPr="0031569C" w:rsidRDefault="00FD7703" w:rsidP="002D0E0E">
            <w:pPr>
              <w:ind w:left="138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31569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FD7703" w:rsidRPr="0031569C" w14:paraId="620158A1" w14:textId="77777777" w:rsidTr="002D0E0E">
        <w:trPr>
          <w:trHeight w:val="405"/>
        </w:trPr>
        <w:tc>
          <w:tcPr>
            <w:tcW w:w="11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B91D5" w14:textId="77777777" w:rsidR="00FD7703" w:rsidRPr="0031569C" w:rsidRDefault="00FD7703" w:rsidP="002D0E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1569C">
              <w:rPr>
                <w:rFonts w:ascii="Tahoma" w:hAnsi="Tahoma" w:cs="Tahoma"/>
                <w:color w:val="000000"/>
                <w:sz w:val="18"/>
                <w:szCs w:val="18"/>
              </w:rPr>
              <w:t>01-OKP</w:t>
            </w:r>
          </w:p>
        </w:tc>
        <w:tc>
          <w:tcPr>
            <w:tcW w:w="68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467BF5" w14:textId="77777777" w:rsidR="00FD7703" w:rsidRPr="0031569C" w:rsidRDefault="00FD7703" w:rsidP="002D0E0E">
            <w:pPr>
              <w:ind w:left="127"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color w:val="000000"/>
                <w:sz w:val="18"/>
                <w:szCs w:val="18"/>
              </w:rPr>
              <w:t>Ostatní neinvestiční výdaje odboru kancelář primátora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0E4F35" w14:textId="77777777" w:rsidR="00FD7703" w:rsidRPr="0031569C" w:rsidRDefault="00FD7703" w:rsidP="002D0E0E">
            <w:pPr>
              <w:ind w:left="130"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color w:val="000000"/>
                <w:sz w:val="18"/>
                <w:szCs w:val="18"/>
              </w:rPr>
              <w:t>- 88,00</w:t>
            </w:r>
          </w:p>
        </w:tc>
      </w:tr>
      <w:tr w:rsidR="00FD7703" w:rsidRPr="0031569C" w14:paraId="5A2343CB" w14:textId="77777777" w:rsidTr="002D0E0E">
        <w:trPr>
          <w:trHeight w:val="405"/>
        </w:trPr>
        <w:tc>
          <w:tcPr>
            <w:tcW w:w="11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1F10D" w14:textId="77777777" w:rsidR="00FD7703" w:rsidRPr="0031569C" w:rsidRDefault="00FD7703" w:rsidP="002D0E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1569C">
              <w:rPr>
                <w:rFonts w:ascii="Tahoma" w:hAnsi="Tahoma" w:cs="Tahoma"/>
                <w:color w:val="000000"/>
                <w:sz w:val="18"/>
                <w:szCs w:val="18"/>
              </w:rPr>
              <w:t>01-OKP</w:t>
            </w:r>
          </w:p>
        </w:tc>
        <w:tc>
          <w:tcPr>
            <w:tcW w:w="68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797464" w14:textId="77777777" w:rsidR="00FD7703" w:rsidRPr="0031569C" w:rsidRDefault="00FD7703" w:rsidP="002D0E0E">
            <w:pPr>
              <w:ind w:left="127"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color w:val="000000"/>
                <w:sz w:val="18"/>
                <w:szCs w:val="18"/>
              </w:rPr>
              <w:t>Charita Frýdek-Místek – zabezpečení koncertu Janáčkovy filharmonie v rámci akce „Charita pro Frýdek-Místek – 30 let spolu“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772CCB1" w14:textId="77777777" w:rsidR="00FD7703" w:rsidRPr="0031569C" w:rsidRDefault="00FD7703" w:rsidP="002D0E0E">
            <w:pPr>
              <w:ind w:left="130"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1569C">
              <w:rPr>
                <w:rFonts w:ascii="Tahoma" w:hAnsi="Tahoma" w:cs="Tahoma"/>
                <w:color w:val="000000"/>
                <w:sz w:val="18"/>
                <w:szCs w:val="18"/>
              </w:rPr>
              <w:t>+ 88,00</w:t>
            </w:r>
          </w:p>
        </w:tc>
      </w:tr>
    </w:tbl>
    <w:p w14:paraId="15ECA402" w14:textId="77777777" w:rsidR="00FD7703" w:rsidRPr="0031569C" w:rsidRDefault="00FD7703" w:rsidP="00FD7703">
      <w:pPr>
        <w:rPr>
          <w:rFonts w:ascii="Tahoma" w:hAnsi="Tahoma" w:cs="Tahoma"/>
          <w:sz w:val="18"/>
          <w:szCs w:val="18"/>
        </w:rPr>
      </w:pPr>
    </w:p>
    <w:p w14:paraId="2A7AF915" w14:textId="77777777" w:rsidR="00E75F4C" w:rsidRDefault="00E75F4C" w:rsidP="00E75F4C">
      <w:pPr>
        <w:pStyle w:val="Bezmezer"/>
        <w:ind w:left="0" w:firstLine="0"/>
        <w:jc w:val="right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</w:p>
    <w:p w14:paraId="6C29EE23" w14:textId="4D29AF2C" w:rsidR="00CD3551" w:rsidRDefault="00CD3551" w:rsidP="00D472EF">
      <w:pPr>
        <w:pStyle w:val="Bezmezer"/>
        <w:tabs>
          <w:tab w:val="decimal" w:pos="6237"/>
          <w:tab w:val="decimal" w:pos="8505"/>
        </w:tabs>
        <w:ind w:left="0" w:firstLine="0"/>
        <w:rPr>
          <w:rFonts w:ascii="Times New Roman" w:hAnsi="Times New Roman"/>
          <w:color w:val="000000"/>
          <w:szCs w:val="20"/>
        </w:rPr>
      </w:pPr>
    </w:p>
    <w:sectPr w:rsidR="00CD3551" w:rsidSect="00D472E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FFFB9" w14:textId="77777777" w:rsidR="009853B6" w:rsidRDefault="009853B6" w:rsidP="00AC43FE">
      <w:pPr>
        <w:spacing w:line="240" w:lineRule="auto"/>
      </w:pPr>
      <w:r>
        <w:separator/>
      </w:r>
    </w:p>
  </w:endnote>
  <w:endnote w:type="continuationSeparator" w:id="0">
    <w:p w14:paraId="06061B22" w14:textId="77777777" w:rsidR="009853B6" w:rsidRDefault="009853B6" w:rsidP="00AC4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2827709"/>
      <w:docPartObj>
        <w:docPartGallery w:val="Page Numbers (Bottom of Page)"/>
        <w:docPartUnique/>
      </w:docPartObj>
    </w:sdtPr>
    <w:sdtEndPr/>
    <w:sdtContent>
      <w:p w14:paraId="4217EB0C" w14:textId="53D3E85A" w:rsidR="00AC43FE" w:rsidRDefault="00AC43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F2B">
          <w:rPr>
            <w:noProof/>
          </w:rPr>
          <w:t>2</w:t>
        </w:r>
        <w:r>
          <w:fldChar w:fldCharType="end"/>
        </w:r>
      </w:p>
    </w:sdtContent>
  </w:sdt>
  <w:p w14:paraId="3E25F6E2" w14:textId="77777777" w:rsidR="00AC43FE" w:rsidRDefault="00AC43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90171" w14:textId="77777777" w:rsidR="009853B6" w:rsidRDefault="009853B6" w:rsidP="00AC43FE">
      <w:pPr>
        <w:spacing w:line="240" w:lineRule="auto"/>
      </w:pPr>
      <w:r>
        <w:separator/>
      </w:r>
    </w:p>
  </w:footnote>
  <w:footnote w:type="continuationSeparator" w:id="0">
    <w:p w14:paraId="6BAAFD89" w14:textId="77777777" w:rsidR="009853B6" w:rsidRDefault="009853B6" w:rsidP="00AC43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33E5"/>
    <w:multiLevelType w:val="hybridMultilevel"/>
    <w:tmpl w:val="70FA7F2E"/>
    <w:lvl w:ilvl="0" w:tplc="52841C12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20816BF"/>
    <w:multiLevelType w:val="hybridMultilevel"/>
    <w:tmpl w:val="9BA81022"/>
    <w:lvl w:ilvl="0" w:tplc="F522C86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53925"/>
    <w:multiLevelType w:val="hybridMultilevel"/>
    <w:tmpl w:val="EFC645EE"/>
    <w:lvl w:ilvl="0" w:tplc="2A7A07D6">
      <w:start w:val="1"/>
      <w:numFmt w:val="bullet"/>
      <w:suff w:val="space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FB0288"/>
    <w:multiLevelType w:val="multilevel"/>
    <w:tmpl w:val="83DE42CA"/>
    <w:lvl w:ilvl="0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95031A"/>
    <w:multiLevelType w:val="hybridMultilevel"/>
    <w:tmpl w:val="EA741EC6"/>
    <w:lvl w:ilvl="0" w:tplc="9E04A114">
      <w:start w:val="18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826EAA"/>
    <w:multiLevelType w:val="hybridMultilevel"/>
    <w:tmpl w:val="630892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633C68"/>
    <w:multiLevelType w:val="hybridMultilevel"/>
    <w:tmpl w:val="410AADE4"/>
    <w:lvl w:ilvl="0" w:tplc="23723972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4339BB"/>
    <w:multiLevelType w:val="hybridMultilevel"/>
    <w:tmpl w:val="FEA6DBC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274F26"/>
    <w:multiLevelType w:val="hybridMultilevel"/>
    <w:tmpl w:val="E55EEB60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0B17D8"/>
    <w:multiLevelType w:val="hybridMultilevel"/>
    <w:tmpl w:val="E92274DE"/>
    <w:lvl w:ilvl="0" w:tplc="19786B6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FC8274">
      <w:numFmt w:val="bullet"/>
      <w:lvlText w:val="–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A1A77"/>
    <w:multiLevelType w:val="hybridMultilevel"/>
    <w:tmpl w:val="8CE47988"/>
    <w:lvl w:ilvl="0" w:tplc="382A0FCE">
      <w:start w:val="18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E711AC"/>
    <w:multiLevelType w:val="hybridMultilevel"/>
    <w:tmpl w:val="20D83FAE"/>
    <w:lvl w:ilvl="0" w:tplc="CC5A254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B6603"/>
    <w:multiLevelType w:val="hybridMultilevel"/>
    <w:tmpl w:val="C9CAD5DC"/>
    <w:lvl w:ilvl="0" w:tplc="B3C04A5A">
      <w:start w:val="1"/>
      <w:numFmt w:val="bullet"/>
      <w:suff w:val="space"/>
      <w:lvlText w:val=""/>
      <w:lvlJc w:val="left"/>
      <w:pPr>
        <w:ind w:left="9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75489"/>
    <w:multiLevelType w:val="multilevel"/>
    <w:tmpl w:val="9E9444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362D0F13"/>
    <w:multiLevelType w:val="hybridMultilevel"/>
    <w:tmpl w:val="8482F5A8"/>
    <w:lvl w:ilvl="0" w:tplc="A95CC6BC">
      <w:start w:val="1"/>
      <w:numFmt w:val="bullet"/>
      <w:suff w:val="space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5" w15:restartNumberingAfterBreak="0">
    <w:nsid w:val="46382160"/>
    <w:multiLevelType w:val="hybridMultilevel"/>
    <w:tmpl w:val="40FEDA92"/>
    <w:lvl w:ilvl="0" w:tplc="B9F2F260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4A7C3575"/>
    <w:multiLevelType w:val="multilevel"/>
    <w:tmpl w:val="F04A0E80"/>
    <w:lvl w:ilvl="0">
      <w:start w:val="1"/>
      <w:numFmt w:val="decimal"/>
      <w:suff w:val="space"/>
      <w:lvlText w:val="2.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5B123C"/>
    <w:multiLevelType w:val="hybridMultilevel"/>
    <w:tmpl w:val="A83A40AE"/>
    <w:lvl w:ilvl="0" w:tplc="713A52C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3A2B"/>
    <w:multiLevelType w:val="hybridMultilevel"/>
    <w:tmpl w:val="F2C2B41C"/>
    <w:lvl w:ilvl="0" w:tplc="6CB4D19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E420A"/>
    <w:multiLevelType w:val="multilevel"/>
    <w:tmpl w:val="7F740E12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B6D25D6"/>
    <w:multiLevelType w:val="hybridMultilevel"/>
    <w:tmpl w:val="0922C950"/>
    <w:lvl w:ilvl="0" w:tplc="4C28F12C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2DE2ED4"/>
    <w:multiLevelType w:val="hybridMultilevel"/>
    <w:tmpl w:val="087E0B3C"/>
    <w:lvl w:ilvl="0" w:tplc="C4928F96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C16A71"/>
    <w:multiLevelType w:val="hybridMultilevel"/>
    <w:tmpl w:val="C344B926"/>
    <w:lvl w:ilvl="0" w:tplc="20C2FB56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126A4"/>
    <w:multiLevelType w:val="hybridMultilevel"/>
    <w:tmpl w:val="04B049B4"/>
    <w:lvl w:ilvl="0" w:tplc="E318C394">
      <w:start w:val="6901"/>
      <w:numFmt w:val="bullet"/>
      <w:suff w:val="space"/>
      <w:lvlText w:val="-"/>
      <w:lvlJc w:val="left"/>
      <w:pPr>
        <w:ind w:left="716" w:hanging="360"/>
      </w:pPr>
      <w:rPr>
        <w:rFonts w:ascii="Tahoma" w:eastAsia="SimSu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4" w15:restartNumberingAfterBreak="0">
    <w:nsid w:val="743A387E"/>
    <w:multiLevelType w:val="hybridMultilevel"/>
    <w:tmpl w:val="D0BC6C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EA72DC"/>
    <w:multiLevelType w:val="hybridMultilevel"/>
    <w:tmpl w:val="2BC6ABE6"/>
    <w:lvl w:ilvl="0" w:tplc="AEB8648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E21F8"/>
    <w:multiLevelType w:val="hybridMultilevel"/>
    <w:tmpl w:val="B5AC0836"/>
    <w:lvl w:ilvl="0" w:tplc="17CC356A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3529C"/>
    <w:multiLevelType w:val="hybridMultilevel"/>
    <w:tmpl w:val="229AEE80"/>
    <w:lvl w:ilvl="0" w:tplc="FAC851D0">
      <w:start w:val="1"/>
      <w:numFmt w:val="bullet"/>
      <w:suff w:val="space"/>
      <w:lvlText w:val=""/>
      <w:lvlJc w:val="left"/>
      <w:pPr>
        <w:ind w:left="9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9"/>
  </w:num>
  <w:num w:numId="7">
    <w:abstractNumId w:val="25"/>
  </w:num>
  <w:num w:numId="8">
    <w:abstractNumId w:val="6"/>
  </w:num>
  <w:num w:numId="9">
    <w:abstractNumId w:val="2"/>
  </w:num>
  <w:num w:numId="10">
    <w:abstractNumId w:val="26"/>
  </w:num>
  <w:num w:numId="11">
    <w:abstractNumId w:val="11"/>
  </w:num>
  <w:num w:numId="12">
    <w:abstractNumId w:val="14"/>
  </w:num>
  <w:num w:numId="13">
    <w:abstractNumId w:val="27"/>
  </w:num>
  <w:num w:numId="14">
    <w:abstractNumId w:val="12"/>
  </w:num>
  <w:num w:numId="15">
    <w:abstractNumId w:val="15"/>
  </w:num>
  <w:num w:numId="16">
    <w:abstractNumId w:val="22"/>
  </w:num>
  <w:num w:numId="17">
    <w:abstractNumId w:val="20"/>
  </w:num>
  <w:num w:numId="18">
    <w:abstractNumId w:val="7"/>
  </w:num>
  <w:num w:numId="19">
    <w:abstractNumId w:val="18"/>
  </w:num>
  <w:num w:numId="20">
    <w:abstractNumId w:val="5"/>
  </w:num>
  <w:num w:numId="21">
    <w:abstractNumId w:val="24"/>
  </w:num>
  <w:num w:numId="22">
    <w:abstractNumId w:val="23"/>
  </w:num>
  <w:num w:numId="23">
    <w:abstractNumId w:val="17"/>
  </w:num>
  <w:num w:numId="24">
    <w:abstractNumId w:val="8"/>
  </w:num>
  <w:num w:numId="25">
    <w:abstractNumId w:val="4"/>
  </w:num>
  <w:num w:numId="26">
    <w:abstractNumId w:val="10"/>
  </w:num>
  <w:num w:numId="27">
    <w:abstractNumId w:val="0"/>
  </w:num>
  <w:num w:numId="28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2a17+3aZd9V6pSAHe7RLOn4d0YWQeEHOHTJDK5yxVempN1U+A6YwnoMcA9TwD24PWc+cCIx2FONaRQFKOcrmQ==" w:salt="GT0au8ZCgU1BdP6b+orxC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A5"/>
    <w:rsid w:val="0000098B"/>
    <w:rsid w:val="00000EB0"/>
    <w:rsid w:val="000142DD"/>
    <w:rsid w:val="00015712"/>
    <w:rsid w:val="00017703"/>
    <w:rsid w:val="000177EA"/>
    <w:rsid w:val="0002116A"/>
    <w:rsid w:val="00021950"/>
    <w:rsid w:val="00022265"/>
    <w:rsid w:val="00022EBD"/>
    <w:rsid w:val="00025C36"/>
    <w:rsid w:val="00025D82"/>
    <w:rsid w:val="00026785"/>
    <w:rsid w:val="00030140"/>
    <w:rsid w:val="0003032F"/>
    <w:rsid w:val="000310D8"/>
    <w:rsid w:val="00031495"/>
    <w:rsid w:val="00033634"/>
    <w:rsid w:val="00034A32"/>
    <w:rsid w:val="00034B5A"/>
    <w:rsid w:val="00043DEB"/>
    <w:rsid w:val="00045996"/>
    <w:rsid w:val="00046CD1"/>
    <w:rsid w:val="000504B9"/>
    <w:rsid w:val="00050B99"/>
    <w:rsid w:val="00050D9E"/>
    <w:rsid w:val="00051849"/>
    <w:rsid w:val="000526D8"/>
    <w:rsid w:val="0005460F"/>
    <w:rsid w:val="00062FEA"/>
    <w:rsid w:val="000664CA"/>
    <w:rsid w:val="000669FB"/>
    <w:rsid w:val="0007031C"/>
    <w:rsid w:val="000741F5"/>
    <w:rsid w:val="00076AE8"/>
    <w:rsid w:val="000807B2"/>
    <w:rsid w:val="00087F27"/>
    <w:rsid w:val="0009044E"/>
    <w:rsid w:val="00092660"/>
    <w:rsid w:val="00094AAD"/>
    <w:rsid w:val="000976EE"/>
    <w:rsid w:val="000A3785"/>
    <w:rsid w:val="000A46D0"/>
    <w:rsid w:val="000A5632"/>
    <w:rsid w:val="000A6923"/>
    <w:rsid w:val="000B0389"/>
    <w:rsid w:val="000B17AC"/>
    <w:rsid w:val="000B20C6"/>
    <w:rsid w:val="000B3651"/>
    <w:rsid w:val="000B3A5E"/>
    <w:rsid w:val="000B4150"/>
    <w:rsid w:val="000B4D6D"/>
    <w:rsid w:val="000B4E05"/>
    <w:rsid w:val="000B5B32"/>
    <w:rsid w:val="000C0E45"/>
    <w:rsid w:val="000C26D9"/>
    <w:rsid w:val="000C5CF6"/>
    <w:rsid w:val="000C676E"/>
    <w:rsid w:val="000C778B"/>
    <w:rsid w:val="000D32BE"/>
    <w:rsid w:val="000D425F"/>
    <w:rsid w:val="000D674E"/>
    <w:rsid w:val="000E0A13"/>
    <w:rsid w:val="000E235D"/>
    <w:rsid w:val="000E6E0F"/>
    <w:rsid w:val="000E75A0"/>
    <w:rsid w:val="000E78D7"/>
    <w:rsid w:val="000F12D7"/>
    <w:rsid w:val="000F3E07"/>
    <w:rsid w:val="000F43AB"/>
    <w:rsid w:val="00102281"/>
    <w:rsid w:val="00102393"/>
    <w:rsid w:val="00105012"/>
    <w:rsid w:val="00106E5C"/>
    <w:rsid w:val="00114133"/>
    <w:rsid w:val="001169E8"/>
    <w:rsid w:val="00116BF2"/>
    <w:rsid w:val="00120099"/>
    <w:rsid w:val="00121C79"/>
    <w:rsid w:val="00124DF4"/>
    <w:rsid w:val="0012772E"/>
    <w:rsid w:val="00132A12"/>
    <w:rsid w:val="001330CD"/>
    <w:rsid w:val="0013682B"/>
    <w:rsid w:val="001369EA"/>
    <w:rsid w:val="00147034"/>
    <w:rsid w:val="001504F4"/>
    <w:rsid w:val="00154EFF"/>
    <w:rsid w:val="00155BB1"/>
    <w:rsid w:val="0015674A"/>
    <w:rsid w:val="00156876"/>
    <w:rsid w:val="00156979"/>
    <w:rsid w:val="001615CC"/>
    <w:rsid w:val="00163480"/>
    <w:rsid w:val="00166036"/>
    <w:rsid w:val="0018129D"/>
    <w:rsid w:val="00186065"/>
    <w:rsid w:val="0019293D"/>
    <w:rsid w:val="00192953"/>
    <w:rsid w:val="001937CE"/>
    <w:rsid w:val="00194FC0"/>
    <w:rsid w:val="001A0136"/>
    <w:rsid w:val="001A0DA5"/>
    <w:rsid w:val="001A300D"/>
    <w:rsid w:val="001A5E92"/>
    <w:rsid w:val="001B05F8"/>
    <w:rsid w:val="001B332F"/>
    <w:rsid w:val="001B4B4E"/>
    <w:rsid w:val="001B7D47"/>
    <w:rsid w:val="001C1469"/>
    <w:rsid w:val="001C318E"/>
    <w:rsid w:val="001C6045"/>
    <w:rsid w:val="001C6BF1"/>
    <w:rsid w:val="001C77C0"/>
    <w:rsid w:val="001C78EC"/>
    <w:rsid w:val="001C7A69"/>
    <w:rsid w:val="001D43C4"/>
    <w:rsid w:val="001D5EAA"/>
    <w:rsid w:val="001E0F2B"/>
    <w:rsid w:val="001E3388"/>
    <w:rsid w:val="001E4A2B"/>
    <w:rsid w:val="001E62DD"/>
    <w:rsid w:val="001E7CF3"/>
    <w:rsid w:val="001F10AB"/>
    <w:rsid w:val="001F18A2"/>
    <w:rsid w:val="001F77A4"/>
    <w:rsid w:val="002000CB"/>
    <w:rsid w:val="0020144E"/>
    <w:rsid w:val="00202417"/>
    <w:rsid w:val="00202CBA"/>
    <w:rsid w:val="00203073"/>
    <w:rsid w:val="0020356F"/>
    <w:rsid w:val="0020515C"/>
    <w:rsid w:val="00210F87"/>
    <w:rsid w:val="00215D27"/>
    <w:rsid w:val="00216DA5"/>
    <w:rsid w:val="00217613"/>
    <w:rsid w:val="00226281"/>
    <w:rsid w:val="0022711E"/>
    <w:rsid w:val="0023092D"/>
    <w:rsid w:val="00230A14"/>
    <w:rsid w:val="00230C9D"/>
    <w:rsid w:val="00230D1A"/>
    <w:rsid w:val="0023297F"/>
    <w:rsid w:val="00234219"/>
    <w:rsid w:val="0023522B"/>
    <w:rsid w:val="00236A80"/>
    <w:rsid w:val="00246692"/>
    <w:rsid w:val="00247A0C"/>
    <w:rsid w:val="00251089"/>
    <w:rsid w:val="0025294C"/>
    <w:rsid w:val="00253F16"/>
    <w:rsid w:val="0025523A"/>
    <w:rsid w:val="00256264"/>
    <w:rsid w:val="00256752"/>
    <w:rsid w:val="0025758C"/>
    <w:rsid w:val="00263D4E"/>
    <w:rsid w:val="00264CD4"/>
    <w:rsid w:val="00264ED4"/>
    <w:rsid w:val="002655BF"/>
    <w:rsid w:val="0026714E"/>
    <w:rsid w:val="00271AE4"/>
    <w:rsid w:val="00273062"/>
    <w:rsid w:val="00274108"/>
    <w:rsid w:val="0027504C"/>
    <w:rsid w:val="00275B42"/>
    <w:rsid w:val="00277B8D"/>
    <w:rsid w:val="00282CC3"/>
    <w:rsid w:val="002841B2"/>
    <w:rsid w:val="00284DC8"/>
    <w:rsid w:val="002856B5"/>
    <w:rsid w:val="00291CE0"/>
    <w:rsid w:val="00292310"/>
    <w:rsid w:val="002938BC"/>
    <w:rsid w:val="002A2C94"/>
    <w:rsid w:val="002A48D6"/>
    <w:rsid w:val="002B331E"/>
    <w:rsid w:val="002B3F52"/>
    <w:rsid w:val="002B498D"/>
    <w:rsid w:val="002C30F7"/>
    <w:rsid w:val="002C55D5"/>
    <w:rsid w:val="002C7869"/>
    <w:rsid w:val="002D1AEC"/>
    <w:rsid w:val="002D7034"/>
    <w:rsid w:val="002E5029"/>
    <w:rsid w:val="002E545A"/>
    <w:rsid w:val="002E773F"/>
    <w:rsid w:val="002E7B85"/>
    <w:rsid w:val="002F09B6"/>
    <w:rsid w:val="002F24A5"/>
    <w:rsid w:val="002F4CEB"/>
    <w:rsid w:val="002F7138"/>
    <w:rsid w:val="00305E1C"/>
    <w:rsid w:val="003073BE"/>
    <w:rsid w:val="00310935"/>
    <w:rsid w:val="00310FCA"/>
    <w:rsid w:val="003145CD"/>
    <w:rsid w:val="00315236"/>
    <w:rsid w:val="00322723"/>
    <w:rsid w:val="0032331B"/>
    <w:rsid w:val="003332BF"/>
    <w:rsid w:val="00336511"/>
    <w:rsid w:val="00336813"/>
    <w:rsid w:val="003451C2"/>
    <w:rsid w:val="00351FF7"/>
    <w:rsid w:val="003536D3"/>
    <w:rsid w:val="00354CBE"/>
    <w:rsid w:val="00355E1F"/>
    <w:rsid w:val="003623DE"/>
    <w:rsid w:val="003636BB"/>
    <w:rsid w:val="00366726"/>
    <w:rsid w:val="003704ED"/>
    <w:rsid w:val="00371769"/>
    <w:rsid w:val="00380224"/>
    <w:rsid w:val="00384624"/>
    <w:rsid w:val="00391465"/>
    <w:rsid w:val="003944DE"/>
    <w:rsid w:val="0039454D"/>
    <w:rsid w:val="00394FD0"/>
    <w:rsid w:val="0039719C"/>
    <w:rsid w:val="003A2FCD"/>
    <w:rsid w:val="003A37FF"/>
    <w:rsid w:val="003A3E7F"/>
    <w:rsid w:val="003B13B9"/>
    <w:rsid w:val="003B2178"/>
    <w:rsid w:val="003B2979"/>
    <w:rsid w:val="003B2C6D"/>
    <w:rsid w:val="003B398C"/>
    <w:rsid w:val="003B533C"/>
    <w:rsid w:val="003B7592"/>
    <w:rsid w:val="003C02C4"/>
    <w:rsid w:val="003C0C30"/>
    <w:rsid w:val="003C20AA"/>
    <w:rsid w:val="003C5EEF"/>
    <w:rsid w:val="003C7603"/>
    <w:rsid w:val="003D064E"/>
    <w:rsid w:val="003D2F7C"/>
    <w:rsid w:val="003D419F"/>
    <w:rsid w:val="003D5BDE"/>
    <w:rsid w:val="003E020D"/>
    <w:rsid w:val="003E2C98"/>
    <w:rsid w:val="003E3C40"/>
    <w:rsid w:val="003F5BD2"/>
    <w:rsid w:val="003F7AD6"/>
    <w:rsid w:val="00400188"/>
    <w:rsid w:val="00400288"/>
    <w:rsid w:val="00400C6D"/>
    <w:rsid w:val="00400EDF"/>
    <w:rsid w:val="00402659"/>
    <w:rsid w:val="00402A77"/>
    <w:rsid w:val="00404282"/>
    <w:rsid w:val="0041459F"/>
    <w:rsid w:val="00416048"/>
    <w:rsid w:val="00416512"/>
    <w:rsid w:val="00416D61"/>
    <w:rsid w:val="0042000A"/>
    <w:rsid w:val="00420767"/>
    <w:rsid w:val="00422FC9"/>
    <w:rsid w:val="00423383"/>
    <w:rsid w:val="00423623"/>
    <w:rsid w:val="00424671"/>
    <w:rsid w:val="00430D7C"/>
    <w:rsid w:val="0043157F"/>
    <w:rsid w:val="00431FF4"/>
    <w:rsid w:val="00436996"/>
    <w:rsid w:val="00440872"/>
    <w:rsid w:val="004413C9"/>
    <w:rsid w:val="00442153"/>
    <w:rsid w:val="00447679"/>
    <w:rsid w:val="004542EB"/>
    <w:rsid w:val="00463C19"/>
    <w:rsid w:val="00471C14"/>
    <w:rsid w:val="0047266E"/>
    <w:rsid w:val="004749E9"/>
    <w:rsid w:val="004757B6"/>
    <w:rsid w:val="0048744B"/>
    <w:rsid w:val="004878CA"/>
    <w:rsid w:val="00490B56"/>
    <w:rsid w:val="00491734"/>
    <w:rsid w:val="00493EA1"/>
    <w:rsid w:val="00495640"/>
    <w:rsid w:val="00495A04"/>
    <w:rsid w:val="0049614E"/>
    <w:rsid w:val="004A0903"/>
    <w:rsid w:val="004A5AE7"/>
    <w:rsid w:val="004A63C2"/>
    <w:rsid w:val="004B02A3"/>
    <w:rsid w:val="004B134E"/>
    <w:rsid w:val="004B445B"/>
    <w:rsid w:val="004B5531"/>
    <w:rsid w:val="004B566E"/>
    <w:rsid w:val="004C44FE"/>
    <w:rsid w:val="004C4D46"/>
    <w:rsid w:val="004C5B21"/>
    <w:rsid w:val="004C66B7"/>
    <w:rsid w:val="004D5241"/>
    <w:rsid w:val="004D541A"/>
    <w:rsid w:val="004D6C5E"/>
    <w:rsid w:val="004D6D1E"/>
    <w:rsid w:val="004D7865"/>
    <w:rsid w:val="004E0385"/>
    <w:rsid w:val="004E3DE9"/>
    <w:rsid w:val="004E6E5F"/>
    <w:rsid w:val="004E7574"/>
    <w:rsid w:val="004F436A"/>
    <w:rsid w:val="004F4D41"/>
    <w:rsid w:val="004F5082"/>
    <w:rsid w:val="004F50DA"/>
    <w:rsid w:val="00501C3D"/>
    <w:rsid w:val="005048AD"/>
    <w:rsid w:val="00505212"/>
    <w:rsid w:val="0050711E"/>
    <w:rsid w:val="0051196B"/>
    <w:rsid w:val="0052094E"/>
    <w:rsid w:val="00520CA8"/>
    <w:rsid w:val="00520DDD"/>
    <w:rsid w:val="00521F12"/>
    <w:rsid w:val="00523DEC"/>
    <w:rsid w:val="0052484E"/>
    <w:rsid w:val="00525BD5"/>
    <w:rsid w:val="00527F13"/>
    <w:rsid w:val="0053644E"/>
    <w:rsid w:val="0053736E"/>
    <w:rsid w:val="00542DCD"/>
    <w:rsid w:val="00545691"/>
    <w:rsid w:val="00545D93"/>
    <w:rsid w:val="00551546"/>
    <w:rsid w:val="00555C53"/>
    <w:rsid w:val="00561C19"/>
    <w:rsid w:val="00561F47"/>
    <w:rsid w:val="00563CC3"/>
    <w:rsid w:val="00570B8F"/>
    <w:rsid w:val="00574FF5"/>
    <w:rsid w:val="00575DB9"/>
    <w:rsid w:val="0057619F"/>
    <w:rsid w:val="005765F1"/>
    <w:rsid w:val="00577288"/>
    <w:rsid w:val="005808D5"/>
    <w:rsid w:val="00587826"/>
    <w:rsid w:val="00587B59"/>
    <w:rsid w:val="00593CE7"/>
    <w:rsid w:val="00596EE5"/>
    <w:rsid w:val="00597454"/>
    <w:rsid w:val="005A20CA"/>
    <w:rsid w:val="005A2401"/>
    <w:rsid w:val="005A357C"/>
    <w:rsid w:val="005A43C7"/>
    <w:rsid w:val="005A4E0A"/>
    <w:rsid w:val="005A5FE3"/>
    <w:rsid w:val="005B343A"/>
    <w:rsid w:val="005B36E0"/>
    <w:rsid w:val="005B43C1"/>
    <w:rsid w:val="005B46FE"/>
    <w:rsid w:val="005C01A5"/>
    <w:rsid w:val="005C12FA"/>
    <w:rsid w:val="005C2C90"/>
    <w:rsid w:val="005C65D2"/>
    <w:rsid w:val="005C789E"/>
    <w:rsid w:val="005D1C4A"/>
    <w:rsid w:val="005D4FC1"/>
    <w:rsid w:val="005D5C3E"/>
    <w:rsid w:val="005D61BF"/>
    <w:rsid w:val="005D77B0"/>
    <w:rsid w:val="005E1396"/>
    <w:rsid w:val="005E1CB2"/>
    <w:rsid w:val="005E529B"/>
    <w:rsid w:val="005E6E64"/>
    <w:rsid w:val="005F686C"/>
    <w:rsid w:val="005F6D59"/>
    <w:rsid w:val="00601F58"/>
    <w:rsid w:val="00603F5A"/>
    <w:rsid w:val="00604FA5"/>
    <w:rsid w:val="00606812"/>
    <w:rsid w:val="00607938"/>
    <w:rsid w:val="0061528F"/>
    <w:rsid w:val="00617ED7"/>
    <w:rsid w:val="00620F07"/>
    <w:rsid w:val="0062350F"/>
    <w:rsid w:val="00624182"/>
    <w:rsid w:val="00626057"/>
    <w:rsid w:val="0062770B"/>
    <w:rsid w:val="00627777"/>
    <w:rsid w:val="00632B45"/>
    <w:rsid w:val="0063419B"/>
    <w:rsid w:val="006366D5"/>
    <w:rsid w:val="006373C5"/>
    <w:rsid w:val="00637478"/>
    <w:rsid w:val="0064101F"/>
    <w:rsid w:val="0064130F"/>
    <w:rsid w:val="00643130"/>
    <w:rsid w:val="00646444"/>
    <w:rsid w:val="00646BF5"/>
    <w:rsid w:val="00647570"/>
    <w:rsid w:val="00650B3D"/>
    <w:rsid w:val="00651886"/>
    <w:rsid w:val="006534B5"/>
    <w:rsid w:val="006542CD"/>
    <w:rsid w:val="00654F9F"/>
    <w:rsid w:val="00661381"/>
    <w:rsid w:val="0066195C"/>
    <w:rsid w:val="00662978"/>
    <w:rsid w:val="00665B0C"/>
    <w:rsid w:val="00667070"/>
    <w:rsid w:val="00667682"/>
    <w:rsid w:val="00667960"/>
    <w:rsid w:val="00671EEE"/>
    <w:rsid w:val="0067203B"/>
    <w:rsid w:val="00673203"/>
    <w:rsid w:val="00681153"/>
    <w:rsid w:val="00681654"/>
    <w:rsid w:val="00681723"/>
    <w:rsid w:val="00681757"/>
    <w:rsid w:val="00681BDB"/>
    <w:rsid w:val="0068485A"/>
    <w:rsid w:val="00686C27"/>
    <w:rsid w:val="00690CC9"/>
    <w:rsid w:val="00690F5B"/>
    <w:rsid w:val="006928B3"/>
    <w:rsid w:val="00696398"/>
    <w:rsid w:val="006B46AB"/>
    <w:rsid w:val="006B4FAD"/>
    <w:rsid w:val="006B68C3"/>
    <w:rsid w:val="006B7889"/>
    <w:rsid w:val="006C1377"/>
    <w:rsid w:val="006C2AAB"/>
    <w:rsid w:val="006C7D83"/>
    <w:rsid w:val="006D0125"/>
    <w:rsid w:val="006D0662"/>
    <w:rsid w:val="006D2DEB"/>
    <w:rsid w:val="006D7DA2"/>
    <w:rsid w:val="006D7DE4"/>
    <w:rsid w:val="006E0B40"/>
    <w:rsid w:val="006E2687"/>
    <w:rsid w:val="006E4ADD"/>
    <w:rsid w:val="006E58C6"/>
    <w:rsid w:val="006F1266"/>
    <w:rsid w:val="006F16F3"/>
    <w:rsid w:val="006F3735"/>
    <w:rsid w:val="006F43B3"/>
    <w:rsid w:val="006F77ED"/>
    <w:rsid w:val="007005DA"/>
    <w:rsid w:val="00702927"/>
    <w:rsid w:val="00704B1C"/>
    <w:rsid w:val="00711EE6"/>
    <w:rsid w:val="007139A5"/>
    <w:rsid w:val="00715ADD"/>
    <w:rsid w:val="00715C39"/>
    <w:rsid w:val="00716009"/>
    <w:rsid w:val="00723702"/>
    <w:rsid w:val="00732CB5"/>
    <w:rsid w:val="007340F9"/>
    <w:rsid w:val="00735D84"/>
    <w:rsid w:val="00736A12"/>
    <w:rsid w:val="0074431C"/>
    <w:rsid w:val="007479E1"/>
    <w:rsid w:val="00747B50"/>
    <w:rsid w:val="007524EF"/>
    <w:rsid w:val="00755CA3"/>
    <w:rsid w:val="00756CC2"/>
    <w:rsid w:val="007640DA"/>
    <w:rsid w:val="00764557"/>
    <w:rsid w:val="0076692B"/>
    <w:rsid w:val="00771AFF"/>
    <w:rsid w:val="00771FAE"/>
    <w:rsid w:val="0077242F"/>
    <w:rsid w:val="00776D03"/>
    <w:rsid w:val="0077727F"/>
    <w:rsid w:val="007804D4"/>
    <w:rsid w:val="007812B7"/>
    <w:rsid w:val="00781501"/>
    <w:rsid w:val="00783841"/>
    <w:rsid w:val="00785CFF"/>
    <w:rsid w:val="00786E93"/>
    <w:rsid w:val="00786F41"/>
    <w:rsid w:val="007873FF"/>
    <w:rsid w:val="00787DA0"/>
    <w:rsid w:val="007925BB"/>
    <w:rsid w:val="00794824"/>
    <w:rsid w:val="007A1F65"/>
    <w:rsid w:val="007A41DF"/>
    <w:rsid w:val="007A4774"/>
    <w:rsid w:val="007A7B07"/>
    <w:rsid w:val="007B09D6"/>
    <w:rsid w:val="007B28EC"/>
    <w:rsid w:val="007B5634"/>
    <w:rsid w:val="007B6141"/>
    <w:rsid w:val="007B73E3"/>
    <w:rsid w:val="007C0FCA"/>
    <w:rsid w:val="007C5759"/>
    <w:rsid w:val="007C6D1A"/>
    <w:rsid w:val="007D0BAF"/>
    <w:rsid w:val="007D1393"/>
    <w:rsid w:val="007D13DD"/>
    <w:rsid w:val="007D2BBC"/>
    <w:rsid w:val="007D2E89"/>
    <w:rsid w:val="007D54BD"/>
    <w:rsid w:val="007D69A7"/>
    <w:rsid w:val="007E5B80"/>
    <w:rsid w:val="007F1454"/>
    <w:rsid w:val="007F3002"/>
    <w:rsid w:val="007F3DA2"/>
    <w:rsid w:val="008001A1"/>
    <w:rsid w:val="00807533"/>
    <w:rsid w:val="00812D78"/>
    <w:rsid w:val="008137EA"/>
    <w:rsid w:val="00814F1F"/>
    <w:rsid w:val="00816DCE"/>
    <w:rsid w:val="0081740A"/>
    <w:rsid w:val="008214A6"/>
    <w:rsid w:val="00821727"/>
    <w:rsid w:val="00822BCA"/>
    <w:rsid w:val="00824027"/>
    <w:rsid w:val="00824D29"/>
    <w:rsid w:val="008258C8"/>
    <w:rsid w:val="008269D0"/>
    <w:rsid w:val="00827C17"/>
    <w:rsid w:val="00827FD2"/>
    <w:rsid w:val="0083212A"/>
    <w:rsid w:val="0083255B"/>
    <w:rsid w:val="00832A97"/>
    <w:rsid w:val="00833380"/>
    <w:rsid w:val="0083793A"/>
    <w:rsid w:val="00842D85"/>
    <w:rsid w:val="00851C39"/>
    <w:rsid w:val="008522A6"/>
    <w:rsid w:val="00852438"/>
    <w:rsid w:val="008542DB"/>
    <w:rsid w:val="00854650"/>
    <w:rsid w:val="00854D46"/>
    <w:rsid w:val="008564B9"/>
    <w:rsid w:val="008566A7"/>
    <w:rsid w:val="008566B0"/>
    <w:rsid w:val="00857B8E"/>
    <w:rsid w:val="008622B8"/>
    <w:rsid w:val="00864613"/>
    <w:rsid w:val="00864D14"/>
    <w:rsid w:val="008661EB"/>
    <w:rsid w:val="00867646"/>
    <w:rsid w:val="0087159D"/>
    <w:rsid w:val="00875DB8"/>
    <w:rsid w:val="00880324"/>
    <w:rsid w:val="00880492"/>
    <w:rsid w:val="00886C69"/>
    <w:rsid w:val="00887CD9"/>
    <w:rsid w:val="00887E4E"/>
    <w:rsid w:val="00890C16"/>
    <w:rsid w:val="00891A61"/>
    <w:rsid w:val="0089409C"/>
    <w:rsid w:val="00894BDE"/>
    <w:rsid w:val="008B1CA6"/>
    <w:rsid w:val="008B34CB"/>
    <w:rsid w:val="008B4759"/>
    <w:rsid w:val="008C066B"/>
    <w:rsid w:val="008C089E"/>
    <w:rsid w:val="008C1781"/>
    <w:rsid w:val="008C2C0A"/>
    <w:rsid w:val="008C3CE7"/>
    <w:rsid w:val="008C4633"/>
    <w:rsid w:val="008C4C61"/>
    <w:rsid w:val="008C7157"/>
    <w:rsid w:val="008D143F"/>
    <w:rsid w:val="008D38AF"/>
    <w:rsid w:val="008D4CEE"/>
    <w:rsid w:val="008D62FB"/>
    <w:rsid w:val="008D7227"/>
    <w:rsid w:val="008D7382"/>
    <w:rsid w:val="008E0009"/>
    <w:rsid w:val="008E3BF5"/>
    <w:rsid w:val="008E3D56"/>
    <w:rsid w:val="008E5AF9"/>
    <w:rsid w:val="008E6ECF"/>
    <w:rsid w:val="008F12A6"/>
    <w:rsid w:val="009027B2"/>
    <w:rsid w:val="0090350C"/>
    <w:rsid w:val="00903C2A"/>
    <w:rsid w:val="00905057"/>
    <w:rsid w:val="0091245E"/>
    <w:rsid w:val="009127CE"/>
    <w:rsid w:val="009144FC"/>
    <w:rsid w:val="0092116D"/>
    <w:rsid w:val="009223E3"/>
    <w:rsid w:val="009228B2"/>
    <w:rsid w:val="00922CE6"/>
    <w:rsid w:val="00922CFE"/>
    <w:rsid w:val="00923549"/>
    <w:rsid w:val="00923793"/>
    <w:rsid w:val="00924627"/>
    <w:rsid w:val="009246BB"/>
    <w:rsid w:val="0092622E"/>
    <w:rsid w:val="0092631A"/>
    <w:rsid w:val="009279DA"/>
    <w:rsid w:val="0093138A"/>
    <w:rsid w:val="00934397"/>
    <w:rsid w:val="0093760F"/>
    <w:rsid w:val="00942BCC"/>
    <w:rsid w:val="00943F2C"/>
    <w:rsid w:val="00946370"/>
    <w:rsid w:val="009531A7"/>
    <w:rsid w:val="009557E6"/>
    <w:rsid w:val="00960913"/>
    <w:rsid w:val="009611F3"/>
    <w:rsid w:val="009615B6"/>
    <w:rsid w:val="009615E0"/>
    <w:rsid w:val="00965364"/>
    <w:rsid w:val="0096782F"/>
    <w:rsid w:val="00972A39"/>
    <w:rsid w:val="009734BF"/>
    <w:rsid w:val="00981137"/>
    <w:rsid w:val="00981506"/>
    <w:rsid w:val="00981B40"/>
    <w:rsid w:val="00982A61"/>
    <w:rsid w:val="009853B6"/>
    <w:rsid w:val="009857D7"/>
    <w:rsid w:val="009910A5"/>
    <w:rsid w:val="00991C3B"/>
    <w:rsid w:val="00994952"/>
    <w:rsid w:val="00994BFD"/>
    <w:rsid w:val="00994E1C"/>
    <w:rsid w:val="00996F3A"/>
    <w:rsid w:val="009977D0"/>
    <w:rsid w:val="009A40A7"/>
    <w:rsid w:val="009A504F"/>
    <w:rsid w:val="009A5441"/>
    <w:rsid w:val="009A5B46"/>
    <w:rsid w:val="009B35FC"/>
    <w:rsid w:val="009B655A"/>
    <w:rsid w:val="009B663C"/>
    <w:rsid w:val="009B6DFC"/>
    <w:rsid w:val="009B75EC"/>
    <w:rsid w:val="009C01CC"/>
    <w:rsid w:val="009C32A5"/>
    <w:rsid w:val="009C3F93"/>
    <w:rsid w:val="009C79CD"/>
    <w:rsid w:val="009E1146"/>
    <w:rsid w:val="009E4F8A"/>
    <w:rsid w:val="009E509B"/>
    <w:rsid w:val="009E5F52"/>
    <w:rsid w:val="009F1D73"/>
    <w:rsid w:val="009F272A"/>
    <w:rsid w:val="009F3542"/>
    <w:rsid w:val="009F3D30"/>
    <w:rsid w:val="009F511C"/>
    <w:rsid w:val="00A01CF8"/>
    <w:rsid w:val="00A021F8"/>
    <w:rsid w:val="00A05238"/>
    <w:rsid w:val="00A06E11"/>
    <w:rsid w:val="00A10BD1"/>
    <w:rsid w:val="00A11331"/>
    <w:rsid w:val="00A11752"/>
    <w:rsid w:val="00A11773"/>
    <w:rsid w:val="00A148A8"/>
    <w:rsid w:val="00A14A83"/>
    <w:rsid w:val="00A14B70"/>
    <w:rsid w:val="00A2040E"/>
    <w:rsid w:val="00A20631"/>
    <w:rsid w:val="00A21B64"/>
    <w:rsid w:val="00A25134"/>
    <w:rsid w:val="00A26011"/>
    <w:rsid w:val="00A3047C"/>
    <w:rsid w:val="00A30DE6"/>
    <w:rsid w:val="00A329D6"/>
    <w:rsid w:val="00A32A60"/>
    <w:rsid w:val="00A340A0"/>
    <w:rsid w:val="00A40B7B"/>
    <w:rsid w:val="00A42278"/>
    <w:rsid w:val="00A438E1"/>
    <w:rsid w:val="00A51F9F"/>
    <w:rsid w:val="00A5669A"/>
    <w:rsid w:val="00A62AC1"/>
    <w:rsid w:val="00A64A98"/>
    <w:rsid w:val="00A64B28"/>
    <w:rsid w:val="00A66167"/>
    <w:rsid w:val="00A8171E"/>
    <w:rsid w:val="00A84A41"/>
    <w:rsid w:val="00A87A43"/>
    <w:rsid w:val="00A87C3E"/>
    <w:rsid w:val="00A9145D"/>
    <w:rsid w:val="00A91E52"/>
    <w:rsid w:val="00A94774"/>
    <w:rsid w:val="00A95C25"/>
    <w:rsid w:val="00A96169"/>
    <w:rsid w:val="00A96A30"/>
    <w:rsid w:val="00A97928"/>
    <w:rsid w:val="00AA2664"/>
    <w:rsid w:val="00AA2C9E"/>
    <w:rsid w:val="00AA5EB2"/>
    <w:rsid w:val="00AA6FDA"/>
    <w:rsid w:val="00AB1F76"/>
    <w:rsid w:val="00AB5327"/>
    <w:rsid w:val="00AB5DC0"/>
    <w:rsid w:val="00AB7C73"/>
    <w:rsid w:val="00AC148E"/>
    <w:rsid w:val="00AC3DB9"/>
    <w:rsid w:val="00AC3E5C"/>
    <w:rsid w:val="00AC43FE"/>
    <w:rsid w:val="00AC5BEA"/>
    <w:rsid w:val="00AC5C28"/>
    <w:rsid w:val="00AC6208"/>
    <w:rsid w:val="00AD2C31"/>
    <w:rsid w:val="00AD3525"/>
    <w:rsid w:val="00AD5363"/>
    <w:rsid w:val="00AE523B"/>
    <w:rsid w:val="00AF4A85"/>
    <w:rsid w:val="00B005EB"/>
    <w:rsid w:val="00B00A8B"/>
    <w:rsid w:val="00B011ED"/>
    <w:rsid w:val="00B0235B"/>
    <w:rsid w:val="00B0280E"/>
    <w:rsid w:val="00B06DBD"/>
    <w:rsid w:val="00B073F4"/>
    <w:rsid w:val="00B1072A"/>
    <w:rsid w:val="00B1760F"/>
    <w:rsid w:val="00B25D91"/>
    <w:rsid w:val="00B303F0"/>
    <w:rsid w:val="00B30605"/>
    <w:rsid w:val="00B30D9D"/>
    <w:rsid w:val="00B325AF"/>
    <w:rsid w:val="00B37962"/>
    <w:rsid w:val="00B40704"/>
    <w:rsid w:val="00B456B4"/>
    <w:rsid w:val="00B4601F"/>
    <w:rsid w:val="00B46F45"/>
    <w:rsid w:val="00B5028E"/>
    <w:rsid w:val="00B53426"/>
    <w:rsid w:val="00B551EF"/>
    <w:rsid w:val="00B57562"/>
    <w:rsid w:val="00B61975"/>
    <w:rsid w:val="00B625C0"/>
    <w:rsid w:val="00B632FA"/>
    <w:rsid w:val="00B646D2"/>
    <w:rsid w:val="00B646E8"/>
    <w:rsid w:val="00B66BA8"/>
    <w:rsid w:val="00B66EC1"/>
    <w:rsid w:val="00B67C38"/>
    <w:rsid w:val="00B7163F"/>
    <w:rsid w:val="00B748D4"/>
    <w:rsid w:val="00B8215D"/>
    <w:rsid w:val="00B83DA8"/>
    <w:rsid w:val="00B90D45"/>
    <w:rsid w:val="00B90E49"/>
    <w:rsid w:val="00B920C4"/>
    <w:rsid w:val="00B929F0"/>
    <w:rsid w:val="00B93A0D"/>
    <w:rsid w:val="00B97650"/>
    <w:rsid w:val="00BA222D"/>
    <w:rsid w:val="00BA2DEB"/>
    <w:rsid w:val="00BA4930"/>
    <w:rsid w:val="00BA737D"/>
    <w:rsid w:val="00BB01FF"/>
    <w:rsid w:val="00BB2218"/>
    <w:rsid w:val="00BB5CDE"/>
    <w:rsid w:val="00BB6448"/>
    <w:rsid w:val="00BB64D2"/>
    <w:rsid w:val="00BC2C4C"/>
    <w:rsid w:val="00BC46C9"/>
    <w:rsid w:val="00BC4B5A"/>
    <w:rsid w:val="00BD1CE3"/>
    <w:rsid w:val="00BD4950"/>
    <w:rsid w:val="00BD4BAC"/>
    <w:rsid w:val="00BD58D8"/>
    <w:rsid w:val="00BE04A2"/>
    <w:rsid w:val="00BE6573"/>
    <w:rsid w:val="00BE7DA9"/>
    <w:rsid w:val="00BF12BD"/>
    <w:rsid w:val="00BF1A87"/>
    <w:rsid w:val="00BF5AFF"/>
    <w:rsid w:val="00C008AC"/>
    <w:rsid w:val="00C107FB"/>
    <w:rsid w:val="00C1312F"/>
    <w:rsid w:val="00C13166"/>
    <w:rsid w:val="00C13476"/>
    <w:rsid w:val="00C134D5"/>
    <w:rsid w:val="00C13C31"/>
    <w:rsid w:val="00C17B8B"/>
    <w:rsid w:val="00C24E0B"/>
    <w:rsid w:val="00C25DA2"/>
    <w:rsid w:val="00C309D9"/>
    <w:rsid w:val="00C314F3"/>
    <w:rsid w:val="00C32821"/>
    <w:rsid w:val="00C35044"/>
    <w:rsid w:val="00C35AA9"/>
    <w:rsid w:val="00C45300"/>
    <w:rsid w:val="00C45F76"/>
    <w:rsid w:val="00C46D43"/>
    <w:rsid w:val="00C522EB"/>
    <w:rsid w:val="00C53B1E"/>
    <w:rsid w:val="00C55ADA"/>
    <w:rsid w:val="00C57255"/>
    <w:rsid w:val="00C572B9"/>
    <w:rsid w:val="00C573B5"/>
    <w:rsid w:val="00C609F4"/>
    <w:rsid w:val="00C61B16"/>
    <w:rsid w:val="00C61BB8"/>
    <w:rsid w:val="00C624DD"/>
    <w:rsid w:val="00C64967"/>
    <w:rsid w:val="00C710B1"/>
    <w:rsid w:val="00C716CB"/>
    <w:rsid w:val="00C730CB"/>
    <w:rsid w:val="00C731E7"/>
    <w:rsid w:val="00C779BA"/>
    <w:rsid w:val="00C77D50"/>
    <w:rsid w:val="00C807D6"/>
    <w:rsid w:val="00C8206F"/>
    <w:rsid w:val="00C82A96"/>
    <w:rsid w:val="00C8521F"/>
    <w:rsid w:val="00C8603A"/>
    <w:rsid w:val="00C86484"/>
    <w:rsid w:val="00C866D7"/>
    <w:rsid w:val="00C914DE"/>
    <w:rsid w:val="00C942D6"/>
    <w:rsid w:val="00CA0B22"/>
    <w:rsid w:val="00CA1FFD"/>
    <w:rsid w:val="00CA2CBF"/>
    <w:rsid w:val="00CA4959"/>
    <w:rsid w:val="00CA5526"/>
    <w:rsid w:val="00CB4B5F"/>
    <w:rsid w:val="00CB5EB8"/>
    <w:rsid w:val="00CB7E81"/>
    <w:rsid w:val="00CC5922"/>
    <w:rsid w:val="00CD0166"/>
    <w:rsid w:val="00CD2A31"/>
    <w:rsid w:val="00CD3551"/>
    <w:rsid w:val="00CE462A"/>
    <w:rsid w:val="00CE59B3"/>
    <w:rsid w:val="00CE65C6"/>
    <w:rsid w:val="00CF4209"/>
    <w:rsid w:val="00CF58C3"/>
    <w:rsid w:val="00CF7E05"/>
    <w:rsid w:val="00D005F0"/>
    <w:rsid w:val="00D0100A"/>
    <w:rsid w:val="00D03717"/>
    <w:rsid w:val="00D0662B"/>
    <w:rsid w:val="00D10C4A"/>
    <w:rsid w:val="00D12232"/>
    <w:rsid w:val="00D1398C"/>
    <w:rsid w:val="00D14C70"/>
    <w:rsid w:val="00D159CE"/>
    <w:rsid w:val="00D16F2B"/>
    <w:rsid w:val="00D17E6B"/>
    <w:rsid w:val="00D203D6"/>
    <w:rsid w:val="00D24DD1"/>
    <w:rsid w:val="00D27AFE"/>
    <w:rsid w:val="00D30924"/>
    <w:rsid w:val="00D30D0C"/>
    <w:rsid w:val="00D34DBC"/>
    <w:rsid w:val="00D3547E"/>
    <w:rsid w:val="00D37C48"/>
    <w:rsid w:val="00D37FB1"/>
    <w:rsid w:val="00D4064B"/>
    <w:rsid w:val="00D41A5B"/>
    <w:rsid w:val="00D43B2E"/>
    <w:rsid w:val="00D472EF"/>
    <w:rsid w:val="00D529D2"/>
    <w:rsid w:val="00D52D41"/>
    <w:rsid w:val="00D54E34"/>
    <w:rsid w:val="00D569DE"/>
    <w:rsid w:val="00D56E9C"/>
    <w:rsid w:val="00D57FC5"/>
    <w:rsid w:val="00D63C0B"/>
    <w:rsid w:val="00D652D5"/>
    <w:rsid w:val="00D66975"/>
    <w:rsid w:val="00D66A5E"/>
    <w:rsid w:val="00D71720"/>
    <w:rsid w:val="00D76AE4"/>
    <w:rsid w:val="00D77827"/>
    <w:rsid w:val="00D77A52"/>
    <w:rsid w:val="00D77B4E"/>
    <w:rsid w:val="00D962DA"/>
    <w:rsid w:val="00DA10B6"/>
    <w:rsid w:val="00DA7AA0"/>
    <w:rsid w:val="00DB08DA"/>
    <w:rsid w:val="00DB5F59"/>
    <w:rsid w:val="00DB7522"/>
    <w:rsid w:val="00DC1AC6"/>
    <w:rsid w:val="00DC2494"/>
    <w:rsid w:val="00DD0C5C"/>
    <w:rsid w:val="00DD11E5"/>
    <w:rsid w:val="00DD6633"/>
    <w:rsid w:val="00DE4E84"/>
    <w:rsid w:val="00DE5F69"/>
    <w:rsid w:val="00DE74FF"/>
    <w:rsid w:val="00DF662A"/>
    <w:rsid w:val="00DF7744"/>
    <w:rsid w:val="00E0000F"/>
    <w:rsid w:val="00E0147B"/>
    <w:rsid w:val="00E023A5"/>
    <w:rsid w:val="00E057FB"/>
    <w:rsid w:val="00E064BA"/>
    <w:rsid w:val="00E072FE"/>
    <w:rsid w:val="00E078DA"/>
    <w:rsid w:val="00E079A7"/>
    <w:rsid w:val="00E07FB4"/>
    <w:rsid w:val="00E10B78"/>
    <w:rsid w:val="00E11BC5"/>
    <w:rsid w:val="00E12BDC"/>
    <w:rsid w:val="00E15FC2"/>
    <w:rsid w:val="00E162B3"/>
    <w:rsid w:val="00E2314E"/>
    <w:rsid w:val="00E23315"/>
    <w:rsid w:val="00E234B4"/>
    <w:rsid w:val="00E23DE2"/>
    <w:rsid w:val="00E311C5"/>
    <w:rsid w:val="00E339C6"/>
    <w:rsid w:val="00E3464E"/>
    <w:rsid w:val="00E368F3"/>
    <w:rsid w:val="00E403BB"/>
    <w:rsid w:val="00E41429"/>
    <w:rsid w:val="00E4281F"/>
    <w:rsid w:val="00E429E1"/>
    <w:rsid w:val="00E4389B"/>
    <w:rsid w:val="00E43E2B"/>
    <w:rsid w:val="00E46C96"/>
    <w:rsid w:val="00E52A41"/>
    <w:rsid w:val="00E53022"/>
    <w:rsid w:val="00E5698C"/>
    <w:rsid w:val="00E6243D"/>
    <w:rsid w:val="00E705C6"/>
    <w:rsid w:val="00E7258D"/>
    <w:rsid w:val="00E7425D"/>
    <w:rsid w:val="00E75ABB"/>
    <w:rsid w:val="00E75F4C"/>
    <w:rsid w:val="00E763B0"/>
    <w:rsid w:val="00E86A0D"/>
    <w:rsid w:val="00E93501"/>
    <w:rsid w:val="00E954B8"/>
    <w:rsid w:val="00E95897"/>
    <w:rsid w:val="00EA3064"/>
    <w:rsid w:val="00EA33C0"/>
    <w:rsid w:val="00EA763A"/>
    <w:rsid w:val="00EA7763"/>
    <w:rsid w:val="00EB3EDE"/>
    <w:rsid w:val="00EB437C"/>
    <w:rsid w:val="00EB57C6"/>
    <w:rsid w:val="00EB6C96"/>
    <w:rsid w:val="00EC2F39"/>
    <w:rsid w:val="00EC3B3B"/>
    <w:rsid w:val="00EC4602"/>
    <w:rsid w:val="00EC6FA5"/>
    <w:rsid w:val="00ED03B8"/>
    <w:rsid w:val="00ED0F13"/>
    <w:rsid w:val="00ED26AE"/>
    <w:rsid w:val="00ED2831"/>
    <w:rsid w:val="00ED50B0"/>
    <w:rsid w:val="00EE17C0"/>
    <w:rsid w:val="00EE3900"/>
    <w:rsid w:val="00EE4C20"/>
    <w:rsid w:val="00EE52C3"/>
    <w:rsid w:val="00EE5A72"/>
    <w:rsid w:val="00EE623B"/>
    <w:rsid w:val="00EF0776"/>
    <w:rsid w:val="00EF4220"/>
    <w:rsid w:val="00EF4A98"/>
    <w:rsid w:val="00EF51BF"/>
    <w:rsid w:val="00EF62D2"/>
    <w:rsid w:val="00F03482"/>
    <w:rsid w:val="00F03AE3"/>
    <w:rsid w:val="00F06159"/>
    <w:rsid w:val="00F06B25"/>
    <w:rsid w:val="00F074A7"/>
    <w:rsid w:val="00F10226"/>
    <w:rsid w:val="00F134C5"/>
    <w:rsid w:val="00F14368"/>
    <w:rsid w:val="00F22326"/>
    <w:rsid w:val="00F25975"/>
    <w:rsid w:val="00F25B81"/>
    <w:rsid w:val="00F27DED"/>
    <w:rsid w:val="00F33499"/>
    <w:rsid w:val="00F350D5"/>
    <w:rsid w:val="00F35122"/>
    <w:rsid w:val="00F37686"/>
    <w:rsid w:val="00F4011E"/>
    <w:rsid w:val="00F40FB8"/>
    <w:rsid w:val="00F422D1"/>
    <w:rsid w:val="00F42545"/>
    <w:rsid w:val="00F52850"/>
    <w:rsid w:val="00F54039"/>
    <w:rsid w:val="00F54A6C"/>
    <w:rsid w:val="00F61138"/>
    <w:rsid w:val="00F630DD"/>
    <w:rsid w:val="00F7176F"/>
    <w:rsid w:val="00F72608"/>
    <w:rsid w:val="00F72721"/>
    <w:rsid w:val="00F730E5"/>
    <w:rsid w:val="00F77F1C"/>
    <w:rsid w:val="00F77FA4"/>
    <w:rsid w:val="00F812E3"/>
    <w:rsid w:val="00F83F46"/>
    <w:rsid w:val="00F84845"/>
    <w:rsid w:val="00F84DBE"/>
    <w:rsid w:val="00F84FFF"/>
    <w:rsid w:val="00F97883"/>
    <w:rsid w:val="00F97C4C"/>
    <w:rsid w:val="00FA13A2"/>
    <w:rsid w:val="00FA13CD"/>
    <w:rsid w:val="00FA4875"/>
    <w:rsid w:val="00FA4C67"/>
    <w:rsid w:val="00FA5EE9"/>
    <w:rsid w:val="00FC2788"/>
    <w:rsid w:val="00FC283C"/>
    <w:rsid w:val="00FC52C2"/>
    <w:rsid w:val="00FC552D"/>
    <w:rsid w:val="00FC5750"/>
    <w:rsid w:val="00FC5EDB"/>
    <w:rsid w:val="00FD0828"/>
    <w:rsid w:val="00FD257C"/>
    <w:rsid w:val="00FD461F"/>
    <w:rsid w:val="00FD4DC8"/>
    <w:rsid w:val="00FD4DE3"/>
    <w:rsid w:val="00FD55D2"/>
    <w:rsid w:val="00FD59AF"/>
    <w:rsid w:val="00FD68DE"/>
    <w:rsid w:val="00FD6901"/>
    <w:rsid w:val="00FD7703"/>
    <w:rsid w:val="00FD787F"/>
    <w:rsid w:val="00FD7A76"/>
    <w:rsid w:val="00FE071F"/>
    <w:rsid w:val="00FE13C6"/>
    <w:rsid w:val="00FE36BF"/>
    <w:rsid w:val="00FE4EB3"/>
    <w:rsid w:val="00FE54C7"/>
    <w:rsid w:val="00FE685D"/>
    <w:rsid w:val="00FE7DCB"/>
    <w:rsid w:val="00FF520D"/>
    <w:rsid w:val="00FF54BC"/>
    <w:rsid w:val="00FF6E60"/>
    <w:rsid w:val="00FF6F73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70F7"/>
  <w15:chartTrackingRefBased/>
  <w15:docId w15:val="{71D2F971-7F62-4732-AA78-B840AB4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32A5"/>
    <w:pPr>
      <w:spacing w:after="0" w:line="256" w:lineRule="auto"/>
    </w:pPr>
    <w:rPr>
      <w:rFonts w:ascii="Calibri" w:eastAsia="SimSu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2A5"/>
    <w:rPr>
      <w:rFonts w:ascii="Calibri" w:eastAsia="SimSun" w:hAnsi="Calibri" w:cs="Calibri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9C32A5"/>
    <w:pPr>
      <w:suppressAutoHyphens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2A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9C32A5"/>
  </w:style>
  <w:style w:type="paragraph" w:styleId="Bezmezer">
    <w:name w:val="No Spacing"/>
    <w:link w:val="BezmezerChar"/>
    <w:uiPriority w:val="1"/>
    <w:qFormat/>
    <w:rsid w:val="009C32A5"/>
    <w:pPr>
      <w:suppressAutoHyphens/>
      <w:spacing w:after="0" w:line="240" w:lineRule="auto"/>
      <w:ind w:left="714" w:hanging="357"/>
      <w:jc w:val="both"/>
    </w:pPr>
  </w:style>
  <w:style w:type="paragraph" w:customStyle="1" w:styleId="Normln1">
    <w:name w:val="Normální1"/>
    <w:rsid w:val="009C32A5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Tlotextu">
    <w:name w:val="Tělo textu"/>
    <w:basedOn w:val="Normln1"/>
    <w:rsid w:val="009C32A5"/>
    <w:pPr>
      <w:spacing w:after="140" w:line="288" w:lineRule="auto"/>
    </w:pPr>
  </w:style>
  <w:style w:type="paragraph" w:customStyle="1" w:styleId="Nadpis">
    <w:name w:val="Nadpis"/>
    <w:basedOn w:val="Normln1"/>
    <w:next w:val="Tlotextu"/>
    <w:rsid w:val="009C32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opisek">
    <w:name w:val="Popisek"/>
    <w:basedOn w:val="Normln1"/>
    <w:rsid w:val="009C32A5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1"/>
    <w:rsid w:val="009C32A5"/>
    <w:pPr>
      <w:suppressLineNumbers/>
    </w:pPr>
    <w:rPr>
      <w:rFonts w:cs="Lucida Sans"/>
    </w:rPr>
  </w:style>
  <w:style w:type="paragraph" w:customStyle="1" w:styleId="Obsahtabulky">
    <w:name w:val="Obsah tabulky"/>
    <w:basedOn w:val="Normln1"/>
    <w:rsid w:val="009C32A5"/>
  </w:style>
  <w:style w:type="paragraph" w:customStyle="1" w:styleId="Nadpistabulky">
    <w:name w:val="Nadpis tabulky"/>
    <w:basedOn w:val="Obsahtabulky"/>
    <w:rsid w:val="009C32A5"/>
  </w:style>
  <w:style w:type="character" w:styleId="Odkaznakoment">
    <w:name w:val="annotation reference"/>
    <w:basedOn w:val="Standardnpsmoodstavce"/>
    <w:uiPriority w:val="99"/>
    <w:semiHidden/>
    <w:unhideWhenUsed/>
    <w:rsid w:val="009C32A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2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2A5"/>
    <w:rPr>
      <w:rFonts w:ascii="Segoe UI" w:eastAsia="SimSun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9C32A5"/>
    <w:rPr>
      <w:rFonts w:ascii="Calibri" w:eastAsia="SimSun" w:hAnsi="Calibri" w:cs="Calibri"/>
    </w:rPr>
  </w:style>
  <w:style w:type="paragraph" w:styleId="Zpat">
    <w:name w:val="footer"/>
    <w:basedOn w:val="Normln"/>
    <w:link w:val="ZpatChar"/>
    <w:uiPriority w:val="99"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2A5"/>
    <w:rPr>
      <w:rFonts w:ascii="Calibri" w:eastAsia="SimSun" w:hAnsi="Calibri" w:cs="Calibri"/>
    </w:rPr>
  </w:style>
  <w:style w:type="character" w:customStyle="1" w:styleId="Internetovodkaz">
    <w:name w:val="Internetový odkaz"/>
    <w:basedOn w:val="Standardnpsmoodstavce"/>
    <w:uiPriority w:val="99"/>
    <w:rsid w:val="009C32A5"/>
    <w:rPr>
      <w:color w:val="0563C1"/>
      <w:u w:val="single"/>
    </w:rPr>
  </w:style>
  <w:style w:type="character" w:customStyle="1" w:styleId="ListLabel1">
    <w:name w:val="ListLabel 1"/>
    <w:rsid w:val="009C32A5"/>
    <w:rPr>
      <w:rFonts w:ascii="Courier New" w:hAnsi="Courier New" w:cs="Courier New" w:hint="default"/>
    </w:rPr>
  </w:style>
  <w:style w:type="character" w:customStyle="1" w:styleId="ListLabel2">
    <w:name w:val="ListLabel 2"/>
    <w:rsid w:val="009C32A5"/>
    <w:rPr>
      <w:b w:val="0"/>
      <w:bCs w:val="0"/>
    </w:rPr>
  </w:style>
  <w:style w:type="character" w:customStyle="1" w:styleId="ListLabel3">
    <w:name w:val="ListLabel 3"/>
    <w:rsid w:val="009C32A5"/>
    <w:rPr>
      <w:b w:val="0"/>
      <w:bCs w:val="0"/>
      <w:color w:val="000000"/>
    </w:rPr>
  </w:style>
  <w:style w:type="character" w:customStyle="1" w:styleId="ListLabel4">
    <w:name w:val="ListLabel 4"/>
    <w:rsid w:val="009C32A5"/>
    <w:rPr>
      <w:rFonts w:ascii="Times New Roman" w:eastAsia="Times New Roman" w:hAnsi="Times New Roman" w:cs="Times New Roman" w:hint="default"/>
    </w:rPr>
  </w:style>
  <w:style w:type="character" w:customStyle="1" w:styleId="ListLabel5">
    <w:name w:val="ListLabel 5"/>
    <w:rsid w:val="009C32A5"/>
    <w:rPr>
      <w:rFonts w:ascii="OpenSymbol" w:eastAsia="OpenSymbol" w:hAnsi="OpenSymbol" w:cs="OpenSymbol" w:hint="default"/>
    </w:rPr>
  </w:style>
  <w:style w:type="character" w:customStyle="1" w:styleId="ListLabel6">
    <w:name w:val="ListLabel 6"/>
    <w:rsid w:val="009C32A5"/>
    <w:rPr>
      <w:rFonts w:ascii="Wingdings" w:hAnsi="Wingdings" w:cs="Wingdings" w:hint="default"/>
    </w:rPr>
  </w:style>
  <w:style w:type="character" w:customStyle="1" w:styleId="ListLabel7">
    <w:name w:val="ListLabel 7"/>
    <w:rsid w:val="009C32A5"/>
    <w:rPr>
      <w:rFonts w:ascii="Courier New" w:hAnsi="Courier New" w:cs="Courier New" w:hint="default"/>
    </w:rPr>
  </w:style>
  <w:style w:type="character" w:customStyle="1" w:styleId="ListLabel8">
    <w:name w:val="ListLabel 8"/>
    <w:rsid w:val="009C32A5"/>
    <w:rPr>
      <w:rFonts w:ascii="Symbol" w:hAnsi="Symbol" w:cs="Symbol" w:hint="default"/>
    </w:rPr>
  </w:style>
  <w:style w:type="character" w:customStyle="1" w:styleId="ListLabel9">
    <w:name w:val="ListLabel 9"/>
    <w:rsid w:val="009C32A5"/>
    <w:rPr>
      <w:b w:val="0"/>
      <w:bCs w:val="0"/>
    </w:rPr>
  </w:style>
  <w:style w:type="character" w:customStyle="1" w:styleId="ListLabel10">
    <w:name w:val="ListLabel 10"/>
    <w:rsid w:val="009C32A5"/>
    <w:rPr>
      <w:rFonts w:ascii="Times New Roman" w:hAnsi="Times New Roman" w:cs="Times New Roman" w:hint="default"/>
    </w:rPr>
  </w:style>
  <w:style w:type="character" w:customStyle="1" w:styleId="ListLabel11">
    <w:name w:val="ListLabel 11"/>
    <w:rsid w:val="009C32A5"/>
    <w:rPr>
      <w:rFonts w:ascii="Wingdings" w:hAnsi="Wingdings" w:cs="Wingdings" w:hint="default"/>
    </w:rPr>
  </w:style>
  <w:style w:type="character" w:customStyle="1" w:styleId="ListLabel12">
    <w:name w:val="ListLabel 12"/>
    <w:rsid w:val="009C32A5"/>
    <w:rPr>
      <w:rFonts w:ascii="Courier New" w:hAnsi="Courier New" w:cs="Courier New" w:hint="default"/>
    </w:rPr>
  </w:style>
  <w:style w:type="character" w:customStyle="1" w:styleId="ListLabel13">
    <w:name w:val="ListLabel 13"/>
    <w:rsid w:val="009C32A5"/>
    <w:rPr>
      <w:rFonts w:ascii="Symbol" w:hAnsi="Symbol" w:cs="Symbol" w:hint="default"/>
    </w:rPr>
  </w:style>
  <w:style w:type="character" w:customStyle="1" w:styleId="ListLabel14">
    <w:name w:val="ListLabel 14"/>
    <w:rsid w:val="009C32A5"/>
    <w:rPr>
      <w:b w:val="0"/>
      <w:bCs w:val="0"/>
    </w:rPr>
  </w:style>
  <w:style w:type="character" w:customStyle="1" w:styleId="ListLabel15">
    <w:name w:val="ListLabel 15"/>
    <w:rsid w:val="009C32A5"/>
    <w:rPr>
      <w:rFonts w:ascii="Times New Roman" w:hAnsi="Times New Roman" w:cs="Times New Roman" w:hint="default"/>
    </w:rPr>
  </w:style>
  <w:style w:type="character" w:customStyle="1" w:styleId="ListLabel16">
    <w:name w:val="ListLabel 16"/>
    <w:rsid w:val="009C32A5"/>
    <w:rPr>
      <w:rFonts w:ascii="Wingdings" w:hAnsi="Wingdings" w:cs="Wingdings" w:hint="default"/>
    </w:rPr>
  </w:style>
  <w:style w:type="character" w:customStyle="1" w:styleId="ListLabel17">
    <w:name w:val="ListLabel 17"/>
    <w:rsid w:val="009C32A5"/>
    <w:rPr>
      <w:rFonts w:ascii="Courier New" w:hAnsi="Courier New" w:cs="Courier New" w:hint="default"/>
    </w:rPr>
  </w:style>
  <w:style w:type="character" w:customStyle="1" w:styleId="ListLabel18">
    <w:name w:val="ListLabel 18"/>
    <w:rsid w:val="009C32A5"/>
    <w:rPr>
      <w:rFonts w:ascii="Symbol" w:hAnsi="Symbol" w:cs="Symbol" w:hint="default"/>
    </w:rPr>
  </w:style>
  <w:style w:type="character" w:customStyle="1" w:styleId="ListLabel19">
    <w:name w:val="ListLabel 19"/>
    <w:rsid w:val="009C32A5"/>
    <w:rPr>
      <w:b w:val="0"/>
      <w:bCs w:val="0"/>
    </w:rPr>
  </w:style>
  <w:style w:type="character" w:customStyle="1" w:styleId="ListLabel20">
    <w:name w:val="ListLabel 20"/>
    <w:rsid w:val="009C32A5"/>
    <w:rPr>
      <w:rFonts w:ascii="Times New Roman" w:hAnsi="Times New Roman" w:cs="Times New Roman" w:hint="default"/>
    </w:rPr>
  </w:style>
  <w:style w:type="character" w:customStyle="1" w:styleId="ListLabel21">
    <w:name w:val="ListLabel 21"/>
    <w:rsid w:val="009C32A5"/>
    <w:rPr>
      <w:rFonts w:ascii="Wingdings" w:hAnsi="Wingdings" w:cs="Wingdings" w:hint="default"/>
    </w:rPr>
  </w:style>
  <w:style w:type="character" w:customStyle="1" w:styleId="ListLabel22">
    <w:name w:val="ListLabel 22"/>
    <w:rsid w:val="009C32A5"/>
    <w:rPr>
      <w:rFonts w:ascii="Courier New" w:hAnsi="Courier New" w:cs="Courier New" w:hint="default"/>
    </w:rPr>
  </w:style>
  <w:style w:type="character" w:customStyle="1" w:styleId="ListLabel23">
    <w:name w:val="ListLabel 23"/>
    <w:rsid w:val="009C32A5"/>
    <w:rPr>
      <w:rFonts w:ascii="Symbol" w:hAnsi="Symbol" w:cs="Symbol" w:hint="default"/>
    </w:rPr>
  </w:style>
  <w:style w:type="character" w:customStyle="1" w:styleId="ListLabel24">
    <w:name w:val="ListLabel 24"/>
    <w:rsid w:val="009C32A5"/>
    <w:rPr>
      <w:b w:val="0"/>
      <w:bCs w:val="0"/>
    </w:rPr>
  </w:style>
  <w:style w:type="character" w:customStyle="1" w:styleId="ListLabel25">
    <w:name w:val="ListLabel 25"/>
    <w:rsid w:val="009C32A5"/>
    <w:rPr>
      <w:rFonts w:ascii="Times New Roman" w:hAnsi="Times New Roman" w:cs="Times New Roman" w:hint="default"/>
    </w:rPr>
  </w:style>
  <w:style w:type="character" w:customStyle="1" w:styleId="ListLabel26">
    <w:name w:val="ListLabel 26"/>
    <w:rsid w:val="009C32A5"/>
    <w:rPr>
      <w:rFonts w:ascii="Wingdings" w:hAnsi="Wingdings" w:cs="Wingdings" w:hint="default"/>
    </w:rPr>
  </w:style>
  <w:style w:type="character" w:customStyle="1" w:styleId="ListLabel27">
    <w:name w:val="ListLabel 27"/>
    <w:rsid w:val="009C32A5"/>
    <w:rPr>
      <w:rFonts w:ascii="Courier New" w:hAnsi="Courier New" w:cs="Courier New" w:hint="default"/>
    </w:rPr>
  </w:style>
  <w:style w:type="character" w:customStyle="1" w:styleId="ListLabel28">
    <w:name w:val="ListLabel 28"/>
    <w:rsid w:val="009C32A5"/>
    <w:rPr>
      <w:rFonts w:ascii="Symbol" w:hAnsi="Symbol" w:cs="Symbol" w:hint="default"/>
    </w:rPr>
  </w:style>
  <w:style w:type="character" w:customStyle="1" w:styleId="ListLabel29">
    <w:name w:val="ListLabel 29"/>
    <w:rsid w:val="009C32A5"/>
    <w:rPr>
      <w:b w:val="0"/>
      <w:bCs w:val="0"/>
    </w:rPr>
  </w:style>
  <w:style w:type="character" w:customStyle="1" w:styleId="ListLabel30">
    <w:name w:val="ListLabel 30"/>
    <w:rsid w:val="009C32A5"/>
    <w:rPr>
      <w:rFonts w:ascii="Times New Roman" w:hAnsi="Times New Roman" w:cs="Times New Roman" w:hint="default"/>
    </w:rPr>
  </w:style>
  <w:style w:type="character" w:customStyle="1" w:styleId="TextbublinyChar1">
    <w:name w:val="Text bubliny Char1"/>
    <w:basedOn w:val="Standardnpsmoodstavce"/>
    <w:uiPriority w:val="99"/>
    <w:semiHidden/>
    <w:rsid w:val="009C32A5"/>
    <w:rPr>
      <w:rFonts w:ascii="Segoe UI" w:hAnsi="Segoe UI" w:cs="Segoe UI" w:hint="default"/>
      <w:sz w:val="18"/>
      <w:szCs w:val="18"/>
    </w:rPr>
  </w:style>
  <w:style w:type="character" w:customStyle="1" w:styleId="ZhlavChar1">
    <w:name w:val="Záhlaví Char1"/>
    <w:basedOn w:val="Standardnpsmoodstavce"/>
    <w:uiPriority w:val="99"/>
    <w:semiHidden/>
    <w:rsid w:val="009C32A5"/>
  </w:style>
  <w:style w:type="character" w:customStyle="1" w:styleId="ZpatChar1">
    <w:name w:val="Zápatí Char1"/>
    <w:basedOn w:val="Standardnpsmoodstavce"/>
    <w:uiPriority w:val="99"/>
    <w:semiHidden/>
    <w:rsid w:val="009C32A5"/>
  </w:style>
  <w:style w:type="character" w:customStyle="1" w:styleId="TextkomenteChar1">
    <w:name w:val="Text komentáře Char1"/>
    <w:basedOn w:val="Standardnpsmoodstavce"/>
    <w:uiPriority w:val="99"/>
    <w:semiHidden/>
    <w:rsid w:val="009C32A5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9C32A5"/>
    <w:rPr>
      <w:b/>
      <w:bCs/>
      <w:sz w:val="20"/>
      <w:szCs w:val="20"/>
    </w:rPr>
  </w:style>
  <w:style w:type="paragraph" w:styleId="Odstavecseseznamem">
    <w:name w:val="List Paragraph"/>
    <w:basedOn w:val="Normln1"/>
    <w:uiPriority w:val="34"/>
    <w:qFormat/>
    <w:rsid w:val="009C32A5"/>
    <w:pPr>
      <w:ind w:left="720"/>
      <w:contextualSpacing/>
    </w:pPr>
  </w:style>
  <w:style w:type="paragraph" w:styleId="Seznam">
    <w:name w:val="List"/>
    <w:basedOn w:val="Tlotextu"/>
    <w:semiHidden/>
    <w:unhideWhenUsed/>
    <w:rsid w:val="009C32A5"/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2BB6-CE2C-469D-9C85-8EC6D1D4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6141</Words>
  <Characters>36232</Characters>
  <Application>Microsoft Office Word</Application>
  <DocSecurity>8</DocSecurity>
  <Lines>301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Radmila KAČMAŘÍKOVÁ</dc:creator>
  <cp:keywords/>
  <dc:description/>
  <cp:lastModifiedBy>Ilona OBORNÁ</cp:lastModifiedBy>
  <cp:revision>15</cp:revision>
  <cp:lastPrinted>2022-05-24T08:55:00Z</cp:lastPrinted>
  <dcterms:created xsi:type="dcterms:W3CDTF">2022-05-12T13:27:00Z</dcterms:created>
  <dcterms:modified xsi:type="dcterms:W3CDTF">2022-06-10T08:24:00Z</dcterms:modified>
</cp:coreProperties>
</file>