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AA" w:rsidRPr="004E6954" w:rsidRDefault="00000BDB" w:rsidP="006A1AC7">
      <w:pPr>
        <w:rPr>
          <w:b/>
          <w:sz w:val="20"/>
          <w:szCs w:val="20"/>
        </w:rPr>
      </w:pPr>
      <w:r w:rsidRPr="004E6954">
        <w:rPr>
          <w:b/>
          <w:sz w:val="20"/>
          <w:szCs w:val="20"/>
        </w:rPr>
        <w:t>Statutární m</w:t>
      </w:r>
      <w:r w:rsidR="00C41945" w:rsidRPr="004E6954">
        <w:rPr>
          <w:b/>
          <w:sz w:val="20"/>
          <w:szCs w:val="20"/>
        </w:rPr>
        <w:t>ěsto Frýdek-Místek</w:t>
      </w:r>
      <w:r w:rsidR="006A1AC7">
        <w:rPr>
          <w:b/>
          <w:sz w:val="20"/>
          <w:szCs w:val="20"/>
        </w:rPr>
        <w:t xml:space="preserve"> – </w:t>
      </w:r>
      <w:r w:rsidR="00BC052B">
        <w:rPr>
          <w:b/>
          <w:sz w:val="20"/>
          <w:szCs w:val="20"/>
        </w:rPr>
        <w:t>tajemník Magistrátu města Frýdku-Místku</w:t>
      </w:r>
      <w:r w:rsidR="006A1AC7">
        <w:rPr>
          <w:b/>
          <w:sz w:val="20"/>
          <w:szCs w:val="20"/>
        </w:rPr>
        <w:t xml:space="preserve"> – </w:t>
      </w:r>
      <w:r w:rsidR="00C41945" w:rsidRPr="004E6954">
        <w:rPr>
          <w:b/>
          <w:sz w:val="20"/>
          <w:szCs w:val="20"/>
        </w:rPr>
        <w:t>vyhlašuje výběrové řízení na</w:t>
      </w:r>
      <w:r w:rsidR="000707AA" w:rsidRPr="004E6954">
        <w:rPr>
          <w:b/>
          <w:sz w:val="20"/>
          <w:szCs w:val="20"/>
        </w:rPr>
        <w:t xml:space="preserve"> </w:t>
      </w:r>
      <w:r w:rsidR="000B21CB">
        <w:rPr>
          <w:b/>
          <w:sz w:val="20"/>
          <w:szCs w:val="20"/>
        </w:rPr>
        <w:t xml:space="preserve">místo </w:t>
      </w:r>
      <w:r w:rsidR="00417A39">
        <w:rPr>
          <w:b/>
          <w:sz w:val="20"/>
          <w:szCs w:val="20"/>
        </w:rPr>
        <w:t xml:space="preserve">hlavního </w:t>
      </w:r>
      <w:r w:rsidR="00A97482">
        <w:rPr>
          <w:b/>
          <w:sz w:val="20"/>
          <w:szCs w:val="20"/>
        </w:rPr>
        <w:t>architekta města Frýdek-Místek</w:t>
      </w:r>
      <w:r w:rsidR="001B0575" w:rsidRPr="004E6954">
        <w:rPr>
          <w:b/>
          <w:sz w:val="20"/>
          <w:szCs w:val="20"/>
        </w:rPr>
        <w:t xml:space="preserve">, Radniční 1148, 738 22 Frýdek-Místek, </w:t>
      </w:r>
      <w:r w:rsidR="000707AA" w:rsidRPr="004E6954">
        <w:rPr>
          <w:b/>
          <w:sz w:val="20"/>
          <w:szCs w:val="20"/>
        </w:rPr>
        <w:t xml:space="preserve">IČ: </w:t>
      </w:r>
      <w:r w:rsidR="001B0575" w:rsidRPr="004E6954">
        <w:rPr>
          <w:b/>
          <w:sz w:val="20"/>
          <w:szCs w:val="20"/>
        </w:rPr>
        <w:t>00296643</w:t>
      </w:r>
    </w:p>
    <w:p w:rsidR="00C41945" w:rsidRPr="004E6954" w:rsidRDefault="00C41945" w:rsidP="006A6129">
      <w:pPr>
        <w:pStyle w:val="Zkladntext"/>
        <w:pBdr>
          <w:bottom w:val="single" w:sz="4" w:space="1" w:color="auto"/>
        </w:pBdr>
        <w:jc w:val="left"/>
        <w:rPr>
          <w:sz w:val="20"/>
          <w:szCs w:val="20"/>
        </w:rPr>
      </w:pPr>
    </w:p>
    <w:p w:rsidR="00C41945" w:rsidRPr="004E6954" w:rsidRDefault="00C41945">
      <w:pPr>
        <w:rPr>
          <w:sz w:val="20"/>
          <w:szCs w:val="20"/>
        </w:rPr>
      </w:pPr>
    </w:p>
    <w:p w:rsidR="00AF5CC0" w:rsidRDefault="00C703F3" w:rsidP="00AF5CC0">
      <w:pPr>
        <w:pStyle w:val="Zkladntext"/>
        <w:ind w:left="1276" w:hanging="1276"/>
        <w:rPr>
          <w:b w:val="0"/>
          <w:sz w:val="20"/>
          <w:szCs w:val="20"/>
        </w:rPr>
      </w:pPr>
      <w:r w:rsidRPr="004E6954">
        <w:rPr>
          <w:sz w:val="20"/>
          <w:szCs w:val="20"/>
          <w:u w:val="single"/>
        </w:rPr>
        <w:t>Druh práce</w:t>
      </w:r>
      <w:r w:rsidRPr="00421ED2">
        <w:rPr>
          <w:b w:val="0"/>
          <w:sz w:val="20"/>
          <w:szCs w:val="20"/>
          <w:u w:val="single"/>
        </w:rPr>
        <w:t>:</w:t>
      </w:r>
      <w:r w:rsidR="000B21CB" w:rsidRPr="00421ED2">
        <w:rPr>
          <w:b w:val="0"/>
          <w:sz w:val="20"/>
          <w:szCs w:val="20"/>
        </w:rPr>
        <w:t xml:space="preserve"> </w:t>
      </w:r>
      <w:r w:rsidR="00421ED2" w:rsidRPr="00421ED2">
        <w:rPr>
          <w:b w:val="0"/>
          <w:sz w:val="20"/>
          <w:szCs w:val="20"/>
        </w:rPr>
        <w:t>hlavní architekt města F-M</w:t>
      </w:r>
      <w:r w:rsidR="00020114">
        <w:rPr>
          <w:b w:val="0"/>
          <w:sz w:val="20"/>
          <w:szCs w:val="20"/>
        </w:rPr>
        <w:t xml:space="preserve"> </w:t>
      </w:r>
    </w:p>
    <w:p w:rsidR="00C41945" w:rsidRPr="004E6954" w:rsidRDefault="00C41945" w:rsidP="00B41ACE">
      <w:pPr>
        <w:pStyle w:val="Zkladntext"/>
        <w:spacing w:before="120"/>
        <w:ind w:left="1276" w:hanging="1276"/>
        <w:rPr>
          <w:sz w:val="20"/>
          <w:szCs w:val="20"/>
        </w:rPr>
      </w:pPr>
      <w:r w:rsidRPr="004E6954">
        <w:rPr>
          <w:sz w:val="20"/>
          <w:szCs w:val="20"/>
          <w:u w:val="single"/>
        </w:rPr>
        <w:t>Místo výkonu práce:</w:t>
      </w:r>
      <w:r w:rsidR="000B21CB" w:rsidRPr="000B21CB">
        <w:rPr>
          <w:sz w:val="20"/>
          <w:szCs w:val="20"/>
        </w:rPr>
        <w:t xml:space="preserve"> </w:t>
      </w:r>
      <w:r w:rsidR="004E6954" w:rsidRPr="00E46A14">
        <w:rPr>
          <w:b w:val="0"/>
          <w:sz w:val="20"/>
          <w:szCs w:val="20"/>
        </w:rPr>
        <w:t>město</w:t>
      </w:r>
      <w:r w:rsidR="00020114" w:rsidRPr="00E46A14">
        <w:rPr>
          <w:b w:val="0"/>
          <w:sz w:val="20"/>
          <w:szCs w:val="20"/>
        </w:rPr>
        <w:t xml:space="preserve"> </w:t>
      </w:r>
      <w:r w:rsidR="00D57403" w:rsidRPr="00E46A14">
        <w:rPr>
          <w:b w:val="0"/>
          <w:sz w:val="20"/>
          <w:szCs w:val="20"/>
        </w:rPr>
        <w:t>Frýd</w:t>
      </w:r>
      <w:r w:rsidR="004E6954" w:rsidRPr="00E46A14">
        <w:rPr>
          <w:b w:val="0"/>
          <w:sz w:val="20"/>
          <w:szCs w:val="20"/>
        </w:rPr>
        <w:t>ek</w:t>
      </w:r>
      <w:r w:rsidR="00F65AFA" w:rsidRPr="00E46A14">
        <w:rPr>
          <w:b w:val="0"/>
          <w:sz w:val="20"/>
          <w:szCs w:val="20"/>
        </w:rPr>
        <w:t>-Míst</w:t>
      </w:r>
      <w:r w:rsidR="004E6954" w:rsidRPr="00E46A14">
        <w:rPr>
          <w:b w:val="0"/>
          <w:sz w:val="20"/>
          <w:szCs w:val="20"/>
        </w:rPr>
        <w:t>e</w:t>
      </w:r>
      <w:r w:rsidR="00D57403" w:rsidRPr="00E46A14">
        <w:rPr>
          <w:b w:val="0"/>
          <w:sz w:val="20"/>
          <w:szCs w:val="20"/>
        </w:rPr>
        <w:t>k</w:t>
      </w:r>
      <w:r w:rsidR="00D57403" w:rsidRPr="004E6954">
        <w:rPr>
          <w:sz w:val="20"/>
          <w:szCs w:val="20"/>
        </w:rPr>
        <w:t xml:space="preserve"> </w:t>
      </w:r>
    </w:p>
    <w:p w:rsidR="00C41945" w:rsidRPr="004E6954" w:rsidRDefault="00C41945">
      <w:pPr>
        <w:pStyle w:val="Zkladntext"/>
        <w:spacing w:before="120"/>
        <w:rPr>
          <w:sz w:val="20"/>
          <w:szCs w:val="20"/>
        </w:rPr>
      </w:pPr>
      <w:r w:rsidRPr="004E6954">
        <w:rPr>
          <w:sz w:val="20"/>
          <w:szCs w:val="20"/>
          <w:u w:val="single"/>
        </w:rPr>
        <w:t>Platová třída:</w:t>
      </w:r>
      <w:r w:rsidR="000B21CB" w:rsidRPr="000B21CB">
        <w:rPr>
          <w:sz w:val="20"/>
          <w:szCs w:val="20"/>
        </w:rPr>
        <w:t xml:space="preserve"> </w:t>
      </w:r>
      <w:r w:rsidR="00EE475B">
        <w:rPr>
          <w:b w:val="0"/>
          <w:bCs/>
          <w:sz w:val="20"/>
          <w:szCs w:val="20"/>
        </w:rPr>
        <w:t>1</w:t>
      </w:r>
      <w:r w:rsidR="00421ED2">
        <w:rPr>
          <w:b w:val="0"/>
          <w:bCs/>
          <w:sz w:val="20"/>
          <w:szCs w:val="20"/>
        </w:rPr>
        <w:t>1</w:t>
      </w:r>
      <w:r w:rsidR="004E6954" w:rsidRPr="004E6954">
        <w:rPr>
          <w:b w:val="0"/>
          <w:bCs/>
          <w:sz w:val="20"/>
          <w:szCs w:val="20"/>
        </w:rPr>
        <w:t xml:space="preserve"> (platový stupeň podle délky uznané praxe v souladu s nařízením </w:t>
      </w:r>
      <w:r w:rsidR="004E6954">
        <w:rPr>
          <w:b w:val="0"/>
          <w:bCs/>
          <w:sz w:val="20"/>
          <w:szCs w:val="20"/>
        </w:rPr>
        <w:t>vlády č. 564/2006 Sb.,</w:t>
      </w:r>
      <w:r w:rsidR="004E6954" w:rsidRPr="004E6954">
        <w:rPr>
          <w:b w:val="0"/>
          <w:bCs/>
          <w:sz w:val="20"/>
          <w:szCs w:val="20"/>
        </w:rPr>
        <w:t xml:space="preserve"> </w:t>
      </w:r>
      <w:r w:rsidR="006A1AC7">
        <w:rPr>
          <w:b w:val="0"/>
          <w:bCs/>
          <w:sz w:val="20"/>
          <w:szCs w:val="20"/>
        </w:rPr>
        <w:br/>
      </w:r>
      <w:r w:rsidR="004E6954" w:rsidRPr="004E6954">
        <w:rPr>
          <w:b w:val="0"/>
          <w:bCs/>
          <w:sz w:val="20"/>
          <w:szCs w:val="20"/>
        </w:rPr>
        <w:t xml:space="preserve">o platových poměrech zaměstnanců ve veřejných službách </w:t>
      </w:r>
      <w:r w:rsidR="00B22161">
        <w:rPr>
          <w:b w:val="0"/>
          <w:bCs/>
          <w:sz w:val="20"/>
          <w:szCs w:val="20"/>
        </w:rPr>
        <w:t>a</w:t>
      </w:r>
      <w:r w:rsidR="004E6954" w:rsidRPr="004E6954">
        <w:rPr>
          <w:b w:val="0"/>
          <w:bCs/>
          <w:sz w:val="20"/>
          <w:szCs w:val="20"/>
        </w:rPr>
        <w:t> správě</w:t>
      </w:r>
      <w:r w:rsidR="004E6954" w:rsidRPr="004E6954">
        <w:rPr>
          <w:b w:val="0"/>
          <w:bCs/>
          <w:sz w:val="20"/>
          <w:szCs w:val="20"/>
          <w:lang w:val="en-US"/>
        </w:rPr>
        <w:t>;</w:t>
      </w:r>
      <w:r w:rsidR="004E6954" w:rsidRPr="004E6954">
        <w:rPr>
          <w:b w:val="0"/>
          <w:bCs/>
          <w:sz w:val="20"/>
          <w:szCs w:val="20"/>
        </w:rPr>
        <w:t xml:space="preserve"> možnost postupného přiznání osobního příplatku dle zákona č. 262/2006 Sb., zákoník práce, ve znění pozdějších předpisů)</w:t>
      </w:r>
    </w:p>
    <w:p w:rsidR="00663C36" w:rsidRPr="00794A22" w:rsidRDefault="00663C36" w:rsidP="00421ED2">
      <w:pPr>
        <w:pStyle w:val="Zkladntext"/>
        <w:spacing w:before="120" w:line="360" w:lineRule="auto"/>
        <w:ind w:left="708" w:hanging="708"/>
        <w:rPr>
          <w:b w:val="0"/>
          <w:sz w:val="20"/>
          <w:szCs w:val="20"/>
        </w:rPr>
      </w:pPr>
      <w:r w:rsidRPr="00794A22">
        <w:rPr>
          <w:sz w:val="20"/>
          <w:szCs w:val="20"/>
          <w:u w:val="single"/>
        </w:rPr>
        <w:t>Předpokládaný nástup:</w:t>
      </w:r>
      <w:r w:rsidR="006A1AC7">
        <w:rPr>
          <w:b w:val="0"/>
          <w:sz w:val="20"/>
          <w:szCs w:val="20"/>
        </w:rPr>
        <w:t xml:space="preserve"> </w:t>
      </w:r>
      <w:r w:rsidR="00421ED2">
        <w:rPr>
          <w:b w:val="0"/>
          <w:sz w:val="20"/>
          <w:szCs w:val="20"/>
        </w:rPr>
        <w:t>leden 2015</w:t>
      </w:r>
      <w:r w:rsidRPr="00794A22">
        <w:rPr>
          <w:b w:val="0"/>
          <w:sz w:val="20"/>
          <w:szCs w:val="20"/>
        </w:rPr>
        <w:t xml:space="preserve"> nebo</w:t>
      </w:r>
      <w:r>
        <w:rPr>
          <w:b w:val="0"/>
          <w:sz w:val="20"/>
          <w:szCs w:val="20"/>
        </w:rPr>
        <w:t xml:space="preserve"> dle dohody</w:t>
      </w:r>
    </w:p>
    <w:p w:rsidR="00C41945" w:rsidRPr="004E6954" w:rsidRDefault="00C41945">
      <w:pPr>
        <w:pStyle w:val="Zkladntext"/>
        <w:spacing w:before="120"/>
        <w:rPr>
          <w:sz w:val="20"/>
          <w:szCs w:val="20"/>
        </w:rPr>
      </w:pPr>
      <w:r w:rsidRPr="004E6954">
        <w:rPr>
          <w:sz w:val="20"/>
          <w:szCs w:val="20"/>
          <w:u w:val="single"/>
        </w:rPr>
        <w:t>Pracovní poměr:</w:t>
      </w:r>
      <w:r w:rsidR="000B21CB" w:rsidRPr="000B21CB">
        <w:rPr>
          <w:sz w:val="20"/>
          <w:szCs w:val="20"/>
        </w:rPr>
        <w:t xml:space="preserve"> </w:t>
      </w:r>
      <w:r w:rsidRPr="004E6954">
        <w:rPr>
          <w:b w:val="0"/>
          <w:bCs/>
          <w:sz w:val="20"/>
          <w:szCs w:val="20"/>
        </w:rPr>
        <w:t>dob</w:t>
      </w:r>
      <w:r w:rsidR="00DA338B">
        <w:rPr>
          <w:b w:val="0"/>
          <w:bCs/>
          <w:sz w:val="20"/>
          <w:szCs w:val="20"/>
        </w:rPr>
        <w:t xml:space="preserve">a </w:t>
      </w:r>
      <w:r w:rsidR="007963BD">
        <w:rPr>
          <w:b w:val="0"/>
          <w:bCs/>
          <w:sz w:val="20"/>
          <w:szCs w:val="20"/>
        </w:rPr>
        <w:t>ne</w:t>
      </w:r>
      <w:r w:rsidR="00DC376D">
        <w:rPr>
          <w:b w:val="0"/>
          <w:bCs/>
          <w:sz w:val="20"/>
          <w:szCs w:val="20"/>
        </w:rPr>
        <w:t>určit</w:t>
      </w:r>
      <w:r w:rsidR="00DA338B">
        <w:rPr>
          <w:b w:val="0"/>
          <w:bCs/>
          <w:sz w:val="20"/>
          <w:szCs w:val="20"/>
        </w:rPr>
        <w:t xml:space="preserve">á </w:t>
      </w:r>
    </w:p>
    <w:p w:rsidR="007A534E" w:rsidRPr="004E6954" w:rsidRDefault="007A534E">
      <w:pPr>
        <w:rPr>
          <w:b/>
          <w:sz w:val="20"/>
          <w:szCs w:val="20"/>
          <w:u w:val="single"/>
        </w:rPr>
      </w:pPr>
    </w:p>
    <w:p w:rsidR="00C41945" w:rsidRPr="004E6954" w:rsidRDefault="00C41945">
      <w:pPr>
        <w:rPr>
          <w:b/>
          <w:sz w:val="20"/>
          <w:szCs w:val="20"/>
          <w:u w:val="single"/>
        </w:rPr>
      </w:pPr>
      <w:r w:rsidRPr="004E6954">
        <w:rPr>
          <w:b/>
          <w:sz w:val="20"/>
          <w:szCs w:val="20"/>
          <w:u w:val="single"/>
        </w:rPr>
        <w:t>Požadované předpoklady:</w:t>
      </w:r>
    </w:p>
    <w:p w:rsidR="00F41325" w:rsidRDefault="00EE475B" w:rsidP="006A1AC7">
      <w:pPr>
        <w:numPr>
          <w:ilvl w:val="0"/>
          <w:numId w:val="1"/>
        </w:numPr>
        <w:rPr>
          <w:sz w:val="20"/>
          <w:szCs w:val="20"/>
        </w:rPr>
      </w:pPr>
      <w:r w:rsidRPr="004E6954">
        <w:rPr>
          <w:sz w:val="20"/>
          <w:szCs w:val="20"/>
        </w:rPr>
        <w:t>vysokoškolské vzdělání</w:t>
      </w:r>
      <w:r w:rsidR="006B6B7F">
        <w:rPr>
          <w:sz w:val="20"/>
          <w:szCs w:val="20"/>
        </w:rPr>
        <w:t>, fakulta architektury</w:t>
      </w:r>
      <w:r w:rsidR="0056734A">
        <w:rPr>
          <w:sz w:val="20"/>
          <w:szCs w:val="20"/>
        </w:rPr>
        <w:t>, autorizace ČKA</w:t>
      </w:r>
      <w:r w:rsidR="003354A1">
        <w:rPr>
          <w:sz w:val="20"/>
          <w:szCs w:val="20"/>
        </w:rPr>
        <w:t>, případně v jiné komoře</w:t>
      </w:r>
      <w:r w:rsidR="0056734A">
        <w:rPr>
          <w:sz w:val="20"/>
          <w:szCs w:val="20"/>
        </w:rPr>
        <w:t xml:space="preserve"> podmínkou</w:t>
      </w:r>
    </w:p>
    <w:p w:rsidR="00663C36" w:rsidRPr="00E16B61" w:rsidRDefault="00DE04C9" w:rsidP="006A1AC7">
      <w:pPr>
        <w:numPr>
          <w:ilvl w:val="0"/>
          <w:numId w:val="1"/>
        </w:numPr>
        <w:rPr>
          <w:sz w:val="20"/>
          <w:szCs w:val="20"/>
        </w:rPr>
      </w:pPr>
      <w:r w:rsidRPr="00B0029D">
        <w:rPr>
          <w:sz w:val="20"/>
          <w:szCs w:val="20"/>
        </w:rPr>
        <w:t>obecné předpoklady dle ustanovení § 4 zákona č. 312/2002 Sb., o úřednících územně samosprávných celků</w:t>
      </w:r>
      <w:r w:rsidR="00663C36">
        <w:rPr>
          <w:sz w:val="20"/>
          <w:szCs w:val="20"/>
        </w:rPr>
        <w:t xml:space="preserve"> a o změně některých zákonů, ve znění pozdějších předpisů</w:t>
      </w:r>
    </w:p>
    <w:p w:rsidR="00C41945" w:rsidRPr="004E6954" w:rsidRDefault="00C41945" w:rsidP="006A1AC7">
      <w:pPr>
        <w:numPr>
          <w:ilvl w:val="0"/>
          <w:numId w:val="1"/>
        </w:numPr>
        <w:rPr>
          <w:sz w:val="20"/>
          <w:szCs w:val="20"/>
        </w:rPr>
      </w:pPr>
      <w:r w:rsidRPr="004E6954">
        <w:rPr>
          <w:sz w:val="20"/>
          <w:szCs w:val="20"/>
        </w:rPr>
        <w:t>občanská</w:t>
      </w:r>
      <w:r w:rsidR="008B67A4" w:rsidRPr="004E6954">
        <w:rPr>
          <w:sz w:val="20"/>
          <w:szCs w:val="20"/>
        </w:rPr>
        <w:t xml:space="preserve"> bezúhonnost doložená výpisem z</w:t>
      </w:r>
      <w:r w:rsidR="00663C36">
        <w:rPr>
          <w:sz w:val="20"/>
          <w:szCs w:val="20"/>
        </w:rPr>
        <w:t xml:space="preserve"> evidence </w:t>
      </w:r>
      <w:r w:rsidR="008B67A4" w:rsidRPr="004E6954">
        <w:rPr>
          <w:sz w:val="20"/>
          <w:szCs w:val="20"/>
        </w:rPr>
        <w:t>R</w:t>
      </w:r>
      <w:r w:rsidRPr="004E6954">
        <w:rPr>
          <w:sz w:val="20"/>
          <w:szCs w:val="20"/>
        </w:rPr>
        <w:t>ejstříku trest</w:t>
      </w:r>
      <w:r w:rsidR="009B5FFB" w:rsidRPr="004E6954">
        <w:rPr>
          <w:sz w:val="20"/>
          <w:szCs w:val="20"/>
        </w:rPr>
        <w:t>ů</w:t>
      </w:r>
      <w:r w:rsidRPr="004E6954">
        <w:rPr>
          <w:sz w:val="20"/>
          <w:szCs w:val="20"/>
        </w:rPr>
        <w:t xml:space="preserve"> ne starší</w:t>
      </w:r>
      <w:r w:rsidR="008B67A4" w:rsidRPr="004E6954">
        <w:rPr>
          <w:sz w:val="20"/>
          <w:szCs w:val="20"/>
        </w:rPr>
        <w:t>m</w:t>
      </w:r>
      <w:r w:rsidRPr="004E6954">
        <w:rPr>
          <w:sz w:val="20"/>
          <w:szCs w:val="20"/>
        </w:rPr>
        <w:t xml:space="preserve"> než 3 měsíce </w:t>
      </w:r>
    </w:p>
    <w:p w:rsidR="00663C36" w:rsidRDefault="00663C36" w:rsidP="006A1AC7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základní znalosti následujících předpisů:</w:t>
      </w:r>
    </w:p>
    <w:p w:rsidR="00D32DFD" w:rsidRPr="004E6954" w:rsidRDefault="00D32DFD" w:rsidP="006A1AC7">
      <w:pPr>
        <w:numPr>
          <w:ilvl w:val="0"/>
          <w:numId w:val="14"/>
        </w:numPr>
        <w:rPr>
          <w:sz w:val="20"/>
          <w:szCs w:val="20"/>
        </w:rPr>
      </w:pPr>
      <w:r w:rsidRPr="004E6954">
        <w:rPr>
          <w:sz w:val="20"/>
          <w:szCs w:val="20"/>
        </w:rPr>
        <w:t xml:space="preserve">zákona č. </w:t>
      </w:r>
      <w:r w:rsidR="00FD3100" w:rsidRPr="004E6954">
        <w:rPr>
          <w:sz w:val="20"/>
          <w:szCs w:val="20"/>
        </w:rPr>
        <w:t>183</w:t>
      </w:r>
      <w:r w:rsidRPr="004E6954">
        <w:rPr>
          <w:sz w:val="20"/>
          <w:szCs w:val="20"/>
        </w:rPr>
        <w:t>/</w:t>
      </w:r>
      <w:r w:rsidR="00FD3100" w:rsidRPr="004E6954">
        <w:rPr>
          <w:sz w:val="20"/>
          <w:szCs w:val="20"/>
        </w:rPr>
        <w:t>2006</w:t>
      </w:r>
      <w:r w:rsidRPr="004E6954">
        <w:rPr>
          <w:sz w:val="20"/>
          <w:szCs w:val="20"/>
        </w:rPr>
        <w:t xml:space="preserve"> Sb.</w:t>
      </w:r>
      <w:r w:rsidR="008013D6" w:rsidRPr="004E6954">
        <w:rPr>
          <w:sz w:val="20"/>
          <w:szCs w:val="20"/>
        </w:rPr>
        <w:t xml:space="preserve">, o územním plánování a stavebním řádu </w:t>
      </w:r>
      <w:r w:rsidRPr="004E6954">
        <w:rPr>
          <w:sz w:val="20"/>
          <w:szCs w:val="20"/>
        </w:rPr>
        <w:t>(stavební zákon), ve znění pozdějších předpisů</w:t>
      </w:r>
      <w:r w:rsidR="002A7901" w:rsidRPr="004E6954">
        <w:rPr>
          <w:sz w:val="20"/>
          <w:szCs w:val="20"/>
        </w:rPr>
        <w:t xml:space="preserve"> a prováděcích vyhlášek</w:t>
      </w:r>
    </w:p>
    <w:p w:rsidR="00C41945" w:rsidRDefault="00C41945" w:rsidP="006A1AC7">
      <w:pPr>
        <w:numPr>
          <w:ilvl w:val="0"/>
          <w:numId w:val="14"/>
        </w:numPr>
        <w:rPr>
          <w:sz w:val="20"/>
          <w:szCs w:val="20"/>
        </w:rPr>
      </w:pPr>
      <w:r w:rsidRPr="004E6954">
        <w:rPr>
          <w:sz w:val="20"/>
          <w:szCs w:val="20"/>
        </w:rPr>
        <w:t>zá</w:t>
      </w:r>
      <w:r w:rsidR="009B5FFB" w:rsidRPr="004E6954">
        <w:rPr>
          <w:sz w:val="20"/>
          <w:szCs w:val="20"/>
        </w:rPr>
        <w:t xml:space="preserve">kona </w:t>
      </w:r>
      <w:r w:rsidRPr="004E6954">
        <w:rPr>
          <w:sz w:val="20"/>
          <w:szCs w:val="20"/>
        </w:rPr>
        <w:t xml:space="preserve">č. </w:t>
      </w:r>
      <w:r w:rsidR="000A3BF6" w:rsidRPr="004E6954">
        <w:rPr>
          <w:sz w:val="20"/>
          <w:szCs w:val="20"/>
        </w:rPr>
        <w:t>128</w:t>
      </w:r>
      <w:r w:rsidRPr="004E6954">
        <w:rPr>
          <w:sz w:val="20"/>
          <w:szCs w:val="20"/>
        </w:rPr>
        <w:t xml:space="preserve">/2000 Sb., o </w:t>
      </w:r>
      <w:r w:rsidR="000A3BF6" w:rsidRPr="004E6954">
        <w:rPr>
          <w:sz w:val="20"/>
          <w:szCs w:val="20"/>
        </w:rPr>
        <w:t>obcích</w:t>
      </w:r>
      <w:r w:rsidRPr="004E6954">
        <w:rPr>
          <w:sz w:val="20"/>
          <w:szCs w:val="20"/>
        </w:rPr>
        <w:t>,</w:t>
      </w:r>
      <w:r w:rsidR="008013D6" w:rsidRPr="004E6954">
        <w:rPr>
          <w:sz w:val="20"/>
          <w:szCs w:val="20"/>
        </w:rPr>
        <w:t xml:space="preserve"> (obecní zřízení)</w:t>
      </w:r>
      <w:r w:rsidR="006A1AC7">
        <w:rPr>
          <w:sz w:val="20"/>
          <w:szCs w:val="20"/>
        </w:rPr>
        <w:t>,</w:t>
      </w:r>
      <w:r w:rsidRPr="004E6954">
        <w:rPr>
          <w:sz w:val="20"/>
          <w:szCs w:val="20"/>
        </w:rPr>
        <w:t xml:space="preserve"> ve znění pozdějších předpisů</w:t>
      </w:r>
    </w:p>
    <w:p w:rsidR="006A1AC7" w:rsidRDefault="006A1AC7" w:rsidP="006A1AC7">
      <w:pPr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znalost problematiky územně samosprávného celku </w:t>
      </w:r>
    </w:p>
    <w:p w:rsidR="00584662" w:rsidRPr="00474083" w:rsidRDefault="00584662" w:rsidP="006A1AC7">
      <w:pPr>
        <w:numPr>
          <w:ilvl w:val="0"/>
          <w:numId w:val="14"/>
        </w:numPr>
        <w:rPr>
          <w:sz w:val="20"/>
          <w:szCs w:val="20"/>
        </w:rPr>
      </w:pPr>
      <w:r w:rsidRPr="00474083">
        <w:rPr>
          <w:sz w:val="20"/>
          <w:szCs w:val="20"/>
        </w:rPr>
        <w:t>řidičský průkaz skupiny B</w:t>
      </w:r>
    </w:p>
    <w:p w:rsidR="00474083" w:rsidRPr="00B26169" w:rsidRDefault="00474083" w:rsidP="00474083">
      <w:pPr>
        <w:numPr>
          <w:ilvl w:val="0"/>
          <w:numId w:val="1"/>
        </w:numPr>
        <w:rPr>
          <w:sz w:val="20"/>
          <w:szCs w:val="20"/>
          <w:u w:val="single"/>
        </w:rPr>
      </w:pPr>
      <w:r w:rsidRPr="00474083">
        <w:rPr>
          <w:sz w:val="20"/>
          <w:szCs w:val="20"/>
        </w:rPr>
        <w:t xml:space="preserve"> organizační schopnosti a velmi dobrá schopnost komunikace s lidmi a vystupování na veřejnosti, velmi dobré komunikační dovednosti, schopnost koncepčního myšlení</w:t>
      </w:r>
      <w:r>
        <w:rPr>
          <w:sz w:val="20"/>
          <w:szCs w:val="20"/>
        </w:rPr>
        <w:t>,</w:t>
      </w:r>
      <w:r w:rsidRPr="00474083">
        <w:rPr>
          <w:sz w:val="20"/>
          <w:szCs w:val="20"/>
        </w:rPr>
        <w:t xml:space="preserve"> otevřenosti a schopnosti diskuse </w:t>
      </w:r>
    </w:p>
    <w:p w:rsidR="00B26169" w:rsidRPr="008B1130" w:rsidRDefault="00B26169" w:rsidP="00B26169">
      <w:pPr>
        <w:pStyle w:val="Odstavecseseznamem"/>
        <w:numPr>
          <w:ilvl w:val="0"/>
          <w:numId w:val="1"/>
        </w:numPr>
        <w:rPr>
          <w:color w:val="000000"/>
          <w:sz w:val="20"/>
          <w:szCs w:val="20"/>
        </w:rPr>
      </w:pPr>
      <w:r w:rsidRPr="008B1130">
        <w:rPr>
          <w:color w:val="000000"/>
          <w:sz w:val="20"/>
          <w:szCs w:val="20"/>
        </w:rPr>
        <w:t>prokázání znalostí nástrojů, které má samospráva k dispozici pro rozhodování o území a možnosti (způsoby) jejich aplikace v konkrétní urbánní a architektonické praxi (v širších sociálních, ekonomických, případně i právních souvislostech) - nejedná se o znalosti jednotlivých zákonů a podzákonných předpisů, nýbrž spíše o  souhrnnou ucelenou představu prostředí, ve kterém bude hlavní architekt působit</w:t>
      </w:r>
    </w:p>
    <w:p w:rsidR="00474083" w:rsidRPr="00474083" w:rsidRDefault="006B6B7F" w:rsidP="00474083">
      <w:pPr>
        <w:numPr>
          <w:ilvl w:val="0"/>
          <w:numId w:val="1"/>
        </w:numPr>
        <w:rPr>
          <w:sz w:val="20"/>
          <w:szCs w:val="20"/>
          <w:u w:val="single"/>
        </w:rPr>
      </w:pPr>
      <w:bookmarkStart w:id="0" w:name="_GoBack"/>
      <w:bookmarkEnd w:id="0"/>
      <w:r w:rsidRPr="00474083">
        <w:rPr>
          <w:sz w:val="20"/>
          <w:szCs w:val="20"/>
        </w:rPr>
        <w:t xml:space="preserve">praxe v oboru </w:t>
      </w:r>
      <w:r w:rsidR="006C5844">
        <w:rPr>
          <w:sz w:val="20"/>
          <w:szCs w:val="20"/>
        </w:rPr>
        <w:t>podmínkou</w:t>
      </w:r>
    </w:p>
    <w:p w:rsidR="00474083" w:rsidRDefault="00474083" w:rsidP="00474083">
      <w:pPr>
        <w:numPr>
          <w:ilvl w:val="0"/>
          <w:numId w:val="1"/>
        </w:numPr>
        <w:rPr>
          <w:sz w:val="20"/>
          <w:szCs w:val="20"/>
        </w:rPr>
      </w:pPr>
      <w:r w:rsidRPr="00474083">
        <w:rPr>
          <w:sz w:val="20"/>
          <w:szCs w:val="20"/>
        </w:rPr>
        <w:t>uživatelská znalost práce s PC – Word, Outlook, práce s</w:t>
      </w:r>
      <w:r w:rsidR="008B1130">
        <w:rPr>
          <w:sz w:val="20"/>
          <w:szCs w:val="20"/>
        </w:rPr>
        <w:t> </w:t>
      </w:r>
      <w:r w:rsidRPr="00474083">
        <w:rPr>
          <w:sz w:val="20"/>
          <w:szCs w:val="20"/>
        </w:rPr>
        <w:t>internetem</w:t>
      </w:r>
    </w:p>
    <w:p w:rsidR="008B1130" w:rsidRPr="00474083" w:rsidRDefault="008B1130" w:rsidP="008B1130">
      <w:pPr>
        <w:ind w:left="397"/>
        <w:rPr>
          <w:sz w:val="20"/>
          <w:szCs w:val="20"/>
        </w:rPr>
      </w:pPr>
    </w:p>
    <w:p w:rsidR="00C41945" w:rsidRPr="00474083" w:rsidRDefault="00C41945" w:rsidP="00474083">
      <w:pPr>
        <w:rPr>
          <w:b/>
          <w:sz w:val="20"/>
          <w:szCs w:val="20"/>
          <w:u w:val="single"/>
        </w:rPr>
      </w:pPr>
      <w:r w:rsidRPr="00474083">
        <w:rPr>
          <w:b/>
          <w:sz w:val="20"/>
          <w:szCs w:val="20"/>
          <w:u w:val="single"/>
        </w:rPr>
        <w:t>Náležitosti přihlášky:</w:t>
      </w:r>
    </w:p>
    <w:p w:rsidR="00C41945" w:rsidRPr="004E6954" w:rsidRDefault="00C41945">
      <w:pPr>
        <w:numPr>
          <w:ilvl w:val="0"/>
          <w:numId w:val="4"/>
        </w:numPr>
        <w:rPr>
          <w:sz w:val="20"/>
          <w:szCs w:val="20"/>
        </w:rPr>
      </w:pPr>
      <w:r w:rsidRPr="004E6954">
        <w:rPr>
          <w:sz w:val="20"/>
          <w:szCs w:val="20"/>
        </w:rPr>
        <w:t>jméno, příjmení a titul uchazeče</w:t>
      </w:r>
    </w:p>
    <w:p w:rsidR="00C41945" w:rsidRPr="004E6954" w:rsidRDefault="00C41945">
      <w:pPr>
        <w:numPr>
          <w:ilvl w:val="0"/>
          <w:numId w:val="4"/>
        </w:numPr>
        <w:rPr>
          <w:sz w:val="20"/>
          <w:szCs w:val="20"/>
        </w:rPr>
      </w:pPr>
      <w:r w:rsidRPr="004E6954">
        <w:rPr>
          <w:sz w:val="20"/>
          <w:szCs w:val="20"/>
        </w:rPr>
        <w:t>datum a místo narození uchazeče</w:t>
      </w:r>
    </w:p>
    <w:p w:rsidR="00C41945" w:rsidRPr="004E6954" w:rsidRDefault="00C41945">
      <w:pPr>
        <w:numPr>
          <w:ilvl w:val="0"/>
          <w:numId w:val="4"/>
        </w:numPr>
        <w:rPr>
          <w:sz w:val="20"/>
          <w:szCs w:val="20"/>
        </w:rPr>
      </w:pPr>
      <w:r w:rsidRPr="004E6954">
        <w:rPr>
          <w:sz w:val="20"/>
          <w:szCs w:val="20"/>
        </w:rPr>
        <w:t>státní příslušnost uchazeče</w:t>
      </w:r>
    </w:p>
    <w:p w:rsidR="00C41945" w:rsidRPr="004E6954" w:rsidRDefault="00C41945">
      <w:pPr>
        <w:numPr>
          <w:ilvl w:val="0"/>
          <w:numId w:val="4"/>
        </w:numPr>
        <w:rPr>
          <w:sz w:val="20"/>
          <w:szCs w:val="20"/>
        </w:rPr>
      </w:pPr>
      <w:r w:rsidRPr="004E6954">
        <w:rPr>
          <w:sz w:val="20"/>
          <w:szCs w:val="20"/>
        </w:rPr>
        <w:t>místo trvalého pobytu uchazeče</w:t>
      </w:r>
    </w:p>
    <w:p w:rsidR="00C41945" w:rsidRPr="004E6954" w:rsidRDefault="00C41945">
      <w:pPr>
        <w:numPr>
          <w:ilvl w:val="0"/>
          <w:numId w:val="4"/>
        </w:numPr>
        <w:rPr>
          <w:sz w:val="20"/>
          <w:szCs w:val="20"/>
        </w:rPr>
      </w:pPr>
      <w:r w:rsidRPr="004E6954">
        <w:rPr>
          <w:sz w:val="20"/>
          <w:szCs w:val="20"/>
        </w:rPr>
        <w:t>číslo občanského průkazu nebo číslo dokladu o povolení k pobytu, jde-li o občana</w:t>
      </w:r>
      <w:r w:rsidR="000B21CB">
        <w:rPr>
          <w:sz w:val="20"/>
          <w:szCs w:val="20"/>
        </w:rPr>
        <w:t xml:space="preserve"> jiného státu</w:t>
      </w:r>
    </w:p>
    <w:p w:rsidR="00C41945" w:rsidRDefault="00C41945">
      <w:pPr>
        <w:numPr>
          <w:ilvl w:val="0"/>
          <w:numId w:val="4"/>
        </w:numPr>
        <w:rPr>
          <w:sz w:val="20"/>
          <w:szCs w:val="20"/>
        </w:rPr>
      </w:pPr>
      <w:r w:rsidRPr="004E6954">
        <w:rPr>
          <w:sz w:val="20"/>
          <w:szCs w:val="20"/>
        </w:rPr>
        <w:t>datum a podpis uchazeče</w:t>
      </w:r>
    </w:p>
    <w:p w:rsidR="0043490C" w:rsidRPr="006A1AC7" w:rsidRDefault="006A1AC7" w:rsidP="0043490C">
      <w:pPr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>K</w:t>
      </w:r>
      <w:r w:rsidR="0043490C" w:rsidRPr="006A1AC7">
        <w:rPr>
          <w:b/>
          <w:sz w:val="20"/>
          <w:szCs w:val="20"/>
        </w:rPr>
        <w:t> přihlášce je nutno doložit mj. tyto doklady:</w:t>
      </w:r>
    </w:p>
    <w:p w:rsidR="0043490C" w:rsidRDefault="0043490C" w:rsidP="00CB1870">
      <w:pPr>
        <w:numPr>
          <w:ilvl w:val="0"/>
          <w:numId w:val="20"/>
        </w:numPr>
        <w:ind w:left="357" w:hanging="357"/>
        <w:rPr>
          <w:sz w:val="20"/>
          <w:szCs w:val="20"/>
        </w:rPr>
      </w:pPr>
      <w:r w:rsidRPr="004E6954">
        <w:rPr>
          <w:sz w:val="20"/>
          <w:szCs w:val="20"/>
        </w:rPr>
        <w:t xml:space="preserve">životopis, ve kterém </w:t>
      </w:r>
      <w:r w:rsidR="000B21CB">
        <w:rPr>
          <w:sz w:val="20"/>
          <w:szCs w:val="20"/>
        </w:rPr>
        <w:t>budou uvedeny</w:t>
      </w:r>
      <w:r w:rsidRPr="004E6954">
        <w:rPr>
          <w:sz w:val="20"/>
          <w:szCs w:val="20"/>
        </w:rPr>
        <w:t xml:space="preserve"> údaje o dosavadních zaměstnáních a o odborných znalostech </w:t>
      </w:r>
      <w:r w:rsidR="0084086B">
        <w:rPr>
          <w:sz w:val="20"/>
          <w:szCs w:val="20"/>
        </w:rPr>
        <w:br/>
      </w:r>
      <w:r w:rsidRPr="004E6954">
        <w:rPr>
          <w:sz w:val="20"/>
          <w:szCs w:val="20"/>
        </w:rPr>
        <w:t xml:space="preserve">a dovednostech </w:t>
      </w:r>
      <w:r w:rsidR="00FF233F">
        <w:rPr>
          <w:sz w:val="20"/>
          <w:szCs w:val="20"/>
        </w:rPr>
        <w:t xml:space="preserve"> </w:t>
      </w:r>
    </w:p>
    <w:p w:rsidR="00EE34D6" w:rsidRDefault="0043490C" w:rsidP="00CB1870">
      <w:pPr>
        <w:numPr>
          <w:ilvl w:val="0"/>
          <w:numId w:val="20"/>
        </w:numPr>
        <w:ind w:left="357" w:hanging="357"/>
        <w:rPr>
          <w:sz w:val="20"/>
          <w:szCs w:val="20"/>
        </w:rPr>
      </w:pPr>
      <w:r w:rsidRPr="004E6954">
        <w:rPr>
          <w:sz w:val="20"/>
          <w:szCs w:val="20"/>
        </w:rPr>
        <w:t>ověřená kopie dokladu o nejvyšším dosaženém vzdělání</w:t>
      </w:r>
    </w:p>
    <w:p w:rsidR="002C42ED" w:rsidRDefault="002C42ED" w:rsidP="00CB1870">
      <w:pPr>
        <w:numPr>
          <w:ilvl w:val="0"/>
          <w:numId w:val="20"/>
        </w:numPr>
        <w:rPr>
          <w:sz w:val="20"/>
          <w:szCs w:val="20"/>
        </w:rPr>
      </w:pPr>
      <w:r w:rsidRPr="004E6954">
        <w:rPr>
          <w:sz w:val="20"/>
          <w:szCs w:val="20"/>
        </w:rPr>
        <w:t>občanská bezúhonnost doložená výpisem z Rejstříku trestů ne starším než 3 měsíce</w:t>
      </w:r>
    </w:p>
    <w:p w:rsidR="00CB7047" w:rsidRPr="008B1130" w:rsidRDefault="00CB7047" w:rsidP="008B1130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 w:rsidRPr="008B1130">
        <w:rPr>
          <w:color w:val="000000"/>
          <w:sz w:val="20"/>
          <w:szCs w:val="20"/>
        </w:rPr>
        <w:t>vlastní představa metody přístupu k městu a základní koncepce města z hlediska prostorového a strategického rozvoje</w:t>
      </w:r>
      <w:r w:rsidR="003C0E85" w:rsidRPr="008B1130">
        <w:rPr>
          <w:color w:val="000000"/>
          <w:sz w:val="20"/>
          <w:szCs w:val="20"/>
        </w:rPr>
        <w:t xml:space="preserve"> v písemné podobě v rozmezí max. 2 stránek formátu A4</w:t>
      </w:r>
    </w:p>
    <w:p w:rsidR="006A1AC7" w:rsidRPr="007D77AB" w:rsidRDefault="007D77AB" w:rsidP="006A1AC7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 w:rsidRPr="007D77AB">
        <w:rPr>
          <w:sz w:val="20"/>
          <w:szCs w:val="20"/>
        </w:rPr>
        <w:t>zpracování</w:t>
      </w:r>
      <w:r w:rsidR="0045283A">
        <w:rPr>
          <w:sz w:val="20"/>
          <w:szCs w:val="20"/>
        </w:rPr>
        <w:t xml:space="preserve"> studie</w:t>
      </w:r>
      <w:r w:rsidRPr="007D77AB">
        <w:rPr>
          <w:sz w:val="20"/>
          <w:szCs w:val="20"/>
        </w:rPr>
        <w:t xml:space="preserve"> využití</w:t>
      </w:r>
      <w:r w:rsidR="0069511E">
        <w:rPr>
          <w:sz w:val="20"/>
          <w:szCs w:val="20"/>
        </w:rPr>
        <w:t xml:space="preserve"> nástupiště </w:t>
      </w:r>
      <w:r w:rsidRPr="007D77AB">
        <w:rPr>
          <w:sz w:val="20"/>
          <w:szCs w:val="20"/>
        </w:rPr>
        <w:t>bývalého autobusového nádraží v</w:t>
      </w:r>
      <w:r w:rsidR="0055004D">
        <w:rPr>
          <w:sz w:val="20"/>
          <w:szCs w:val="20"/>
        </w:rPr>
        <w:t> </w:t>
      </w:r>
      <w:r w:rsidRPr="007D77AB">
        <w:rPr>
          <w:sz w:val="20"/>
          <w:szCs w:val="20"/>
        </w:rPr>
        <w:t>Místku</w:t>
      </w:r>
      <w:r w:rsidR="0055004D">
        <w:rPr>
          <w:sz w:val="20"/>
          <w:szCs w:val="20"/>
        </w:rPr>
        <w:t xml:space="preserve"> </w:t>
      </w:r>
      <w:r w:rsidRPr="007D77AB">
        <w:rPr>
          <w:sz w:val="20"/>
          <w:szCs w:val="20"/>
        </w:rPr>
        <w:t xml:space="preserve">(podklady budou dodány </w:t>
      </w:r>
      <w:proofErr w:type="spellStart"/>
      <w:r w:rsidRPr="007D77AB">
        <w:rPr>
          <w:sz w:val="20"/>
          <w:szCs w:val="20"/>
        </w:rPr>
        <w:t>OÚRaSŘ</w:t>
      </w:r>
      <w:proofErr w:type="spellEnd"/>
      <w:r w:rsidR="003C0E85">
        <w:rPr>
          <w:sz w:val="20"/>
          <w:szCs w:val="20"/>
        </w:rPr>
        <w:t xml:space="preserve"> na základě žádosti uchazeče</w:t>
      </w:r>
      <w:r w:rsidR="006C5844">
        <w:rPr>
          <w:sz w:val="20"/>
          <w:szCs w:val="20"/>
        </w:rPr>
        <w:t>)</w:t>
      </w:r>
    </w:p>
    <w:p w:rsidR="008B1130" w:rsidRDefault="008B1130" w:rsidP="006A1AC7">
      <w:pPr>
        <w:rPr>
          <w:sz w:val="20"/>
          <w:szCs w:val="20"/>
        </w:rPr>
      </w:pPr>
    </w:p>
    <w:p w:rsidR="0055004D" w:rsidRDefault="006A1AC7" w:rsidP="0055004D">
      <w:pPr>
        <w:rPr>
          <w:sz w:val="20"/>
          <w:szCs w:val="20"/>
        </w:rPr>
      </w:pPr>
      <w:r w:rsidRPr="006A1AC7">
        <w:rPr>
          <w:sz w:val="20"/>
          <w:szCs w:val="20"/>
        </w:rPr>
        <w:t xml:space="preserve">V přihlášce uveďte i číslo telefonu a e-mailovou adresu pro další komunikaci. </w:t>
      </w:r>
    </w:p>
    <w:p w:rsidR="004E6954" w:rsidRPr="004E6954" w:rsidRDefault="004E6954" w:rsidP="0055004D">
      <w:pPr>
        <w:rPr>
          <w:sz w:val="20"/>
          <w:szCs w:val="20"/>
        </w:rPr>
      </w:pPr>
      <w:r>
        <w:rPr>
          <w:sz w:val="20"/>
          <w:szCs w:val="20"/>
        </w:rPr>
        <w:t>Z</w:t>
      </w:r>
      <w:r w:rsidRPr="004E6954">
        <w:rPr>
          <w:sz w:val="20"/>
          <w:szCs w:val="20"/>
        </w:rPr>
        <w:t>aslané materiály budou</w:t>
      </w:r>
      <w:r>
        <w:rPr>
          <w:sz w:val="20"/>
          <w:szCs w:val="20"/>
        </w:rPr>
        <w:t xml:space="preserve"> po ukončení výběrového řízení</w:t>
      </w:r>
      <w:r w:rsidRPr="004E6954">
        <w:rPr>
          <w:sz w:val="20"/>
          <w:szCs w:val="20"/>
        </w:rPr>
        <w:t xml:space="preserve"> skartovány.</w:t>
      </w:r>
    </w:p>
    <w:p w:rsidR="00C41945" w:rsidRPr="004E6954" w:rsidRDefault="009B7000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="00C41945" w:rsidRPr="004E6954">
        <w:rPr>
          <w:sz w:val="20"/>
          <w:szCs w:val="20"/>
        </w:rPr>
        <w:t>řihlášky s požadovanými doklady zasílejte</w:t>
      </w:r>
      <w:r w:rsidR="00B22161">
        <w:rPr>
          <w:sz w:val="20"/>
          <w:szCs w:val="20"/>
        </w:rPr>
        <w:t xml:space="preserve"> v zalepené obálce s označením „Výběrové řízení – neotvírat“ a s uvedením adresy uchazeče</w:t>
      </w:r>
      <w:r w:rsidR="000B21CB">
        <w:rPr>
          <w:sz w:val="20"/>
          <w:szCs w:val="20"/>
        </w:rPr>
        <w:t xml:space="preserve"> </w:t>
      </w:r>
      <w:r w:rsidR="00C41945" w:rsidRPr="00B22161">
        <w:rPr>
          <w:b/>
          <w:sz w:val="20"/>
          <w:szCs w:val="20"/>
        </w:rPr>
        <w:t>do</w:t>
      </w:r>
      <w:r w:rsidR="00112C16">
        <w:rPr>
          <w:b/>
          <w:sz w:val="20"/>
          <w:szCs w:val="20"/>
        </w:rPr>
        <w:t xml:space="preserve"> 5. 12. 2014</w:t>
      </w:r>
      <w:r w:rsidR="00C41945" w:rsidRPr="004E6954">
        <w:rPr>
          <w:sz w:val="20"/>
          <w:szCs w:val="20"/>
        </w:rPr>
        <w:t xml:space="preserve"> na adresu:</w:t>
      </w:r>
    </w:p>
    <w:p w:rsidR="00B22161" w:rsidRDefault="00B22161" w:rsidP="009215E6">
      <w:pPr>
        <w:rPr>
          <w:b/>
          <w:sz w:val="20"/>
          <w:szCs w:val="20"/>
        </w:rPr>
      </w:pPr>
    </w:p>
    <w:p w:rsidR="00C41945" w:rsidRPr="004E6954" w:rsidRDefault="009215E6" w:rsidP="009215E6">
      <w:pPr>
        <w:rPr>
          <w:b/>
          <w:sz w:val="20"/>
          <w:szCs w:val="20"/>
        </w:rPr>
      </w:pPr>
      <w:r w:rsidRPr="004E6954">
        <w:rPr>
          <w:b/>
          <w:sz w:val="20"/>
          <w:szCs w:val="20"/>
        </w:rPr>
        <w:t>M</w:t>
      </w:r>
      <w:r w:rsidR="00FE7594" w:rsidRPr="004E6954">
        <w:rPr>
          <w:b/>
          <w:sz w:val="20"/>
          <w:szCs w:val="20"/>
        </w:rPr>
        <w:t>agistrát města Frýd</w:t>
      </w:r>
      <w:r w:rsidRPr="004E6954">
        <w:rPr>
          <w:b/>
          <w:sz w:val="20"/>
          <w:szCs w:val="20"/>
        </w:rPr>
        <w:t>k</w:t>
      </w:r>
      <w:r w:rsidR="00FE7594" w:rsidRPr="004E6954">
        <w:rPr>
          <w:b/>
          <w:sz w:val="20"/>
          <w:szCs w:val="20"/>
        </w:rPr>
        <w:t>u-Míst</w:t>
      </w:r>
      <w:r w:rsidR="00C41945" w:rsidRPr="004E6954">
        <w:rPr>
          <w:b/>
          <w:sz w:val="20"/>
          <w:szCs w:val="20"/>
        </w:rPr>
        <w:t>k</w:t>
      </w:r>
      <w:r w:rsidR="00FE7594" w:rsidRPr="004E6954">
        <w:rPr>
          <w:b/>
          <w:sz w:val="20"/>
          <w:szCs w:val="20"/>
        </w:rPr>
        <w:t>u</w:t>
      </w:r>
    </w:p>
    <w:p w:rsidR="00C41945" w:rsidRPr="004E6954" w:rsidRDefault="00DA5C1F" w:rsidP="009215E6">
      <w:pPr>
        <w:rPr>
          <w:b/>
          <w:sz w:val="20"/>
          <w:szCs w:val="20"/>
        </w:rPr>
      </w:pPr>
      <w:r w:rsidRPr="004E6954">
        <w:rPr>
          <w:b/>
          <w:sz w:val="20"/>
          <w:szCs w:val="20"/>
        </w:rPr>
        <w:t>odbor územního</w:t>
      </w:r>
      <w:r w:rsidR="00E07A13">
        <w:rPr>
          <w:b/>
          <w:sz w:val="20"/>
          <w:szCs w:val="20"/>
        </w:rPr>
        <w:t xml:space="preserve"> rozvoje a stavebního řádu</w:t>
      </w:r>
    </w:p>
    <w:p w:rsidR="00C41945" w:rsidRPr="004E6954" w:rsidRDefault="00C41945" w:rsidP="009215E6">
      <w:pPr>
        <w:pStyle w:val="Nadpis2"/>
        <w:rPr>
          <w:sz w:val="20"/>
          <w:szCs w:val="20"/>
        </w:rPr>
      </w:pPr>
      <w:r w:rsidRPr="004E6954">
        <w:rPr>
          <w:sz w:val="20"/>
          <w:szCs w:val="20"/>
        </w:rPr>
        <w:t>Radniční 1148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529"/>
        <w:gridCol w:w="3543"/>
      </w:tblGrid>
      <w:tr w:rsidR="002B289E" w:rsidRPr="004E6954" w:rsidTr="002B289E">
        <w:tc>
          <w:tcPr>
            <w:tcW w:w="3070" w:type="dxa"/>
          </w:tcPr>
          <w:p w:rsidR="002B289E" w:rsidRDefault="002B289E">
            <w:pPr>
              <w:rPr>
                <w:b/>
                <w:sz w:val="20"/>
                <w:szCs w:val="20"/>
              </w:rPr>
            </w:pPr>
            <w:proofErr w:type="gramStart"/>
            <w:r w:rsidRPr="004E6954">
              <w:rPr>
                <w:b/>
                <w:sz w:val="20"/>
                <w:szCs w:val="20"/>
              </w:rPr>
              <w:t>738 22  Frýdek-Místek</w:t>
            </w:r>
            <w:proofErr w:type="gramEnd"/>
            <w:r w:rsidRPr="004E6954">
              <w:rPr>
                <w:b/>
                <w:sz w:val="20"/>
                <w:szCs w:val="20"/>
              </w:rPr>
              <w:t xml:space="preserve">    </w:t>
            </w:r>
          </w:p>
          <w:p w:rsidR="00770CED" w:rsidRDefault="00770CED">
            <w:pPr>
              <w:rPr>
                <w:b/>
                <w:sz w:val="20"/>
                <w:szCs w:val="20"/>
              </w:rPr>
            </w:pPr>
          </w:p>
          <w:p w:rsidR="002B289E" w:rsidRPr="004E6954" w:rsidRDefault="002B289E" w:rsidP="00390BB3">
            <w:pPr>
              <w:rPr>
                <w:sz w:val="20"/>
                <w:szCs w:val="20"/>
              </w:rPr>
            </w:pPr>
            <w:r w:rsidRPr="004E6954">
              <w:rPr>
                <w:sz w:val="20"/>
                <w:szCs w:val="20"/>
              </w:rPr>
              <w:t>Ve Frýdku-Místku</w:t>
            </w:r>
            <w:r w:rsidR="00AF4291">
              <w:rPr>
                <w:sz w:val="20"/>
                <w:szCs w:val="20"/>
              </w:rPr>
              <w:t xml:space="preserve"> </w:t>
            </w:r>
            <w:r w:rsidR="00EB583A">
              <w:rPr>
                <w:sz w:val="20"/>
                <w:szCs w:val="20"/>
              </w:rPr>
              <w:t>1</w:t>
            </w:r>
            <w:r w:rsidR="00390BB3">
              <w:rPr>
                <w:sz w:val="20"/>
                <w:szCs w:val="20"/>
              </w:rPr>
              <w:t>2</w:t>
            </w:r>
            <w:r w:rsidR="00EB583A">
              <w:rPr>
                <w:sz w:val="20"/>
                <w:szCs w:val="20"/>
              </w:rPr>
              <w:t>. 11. 2014</w:t>
            </w:r>
          </w:p>
        </w:tc>
        <w:tc>
          <w:tcPr>
            <w:tcW w:w="2529" w:type="dxa"/>
          </w:tcPr>
          <w:p w:rsidR="002B289E" w:rsidRPr="004E6954" w:rsidRDefault="002B289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770CED" w:rsidRDefault="00770CED" w:rsidP="002B289E">
            <w:pPr>
              <w:ind w:right="23"/>
              <w:jc w:val="center"/>
              <w:rPr>
                <w:sz w:val="20"/>
                <w:szCs w:val="20"/>
              </w:rPr>
            </w:pPr>
          </w:p>
          <w:p w:rsidR="002B289E" w:rsidRPr="005B756B" w:rsidRDefault="002B289E" w:rsidP="002B289E">
            <w:pPr>
              <w:ind w:right="23"/>
              <w:jc w:val="center"/>
              <w:rPr>
                <w:spacing w:val="40"/>
                <w:sz w:val="20"/>
                <w:szCs w:val="20"/>
              </w:rPr>
            </w:pPr>
            <w:r w:rsidRPr="005B756B">
              <w:rPr>
                <w:sz w:val="20"/>
                <w:szCs w:val="20"/>
              </w:rPr>
              <w:t>Mgr.</w:t>
            </w:r>
            <w:r w:rsidR="000B21CB" w:rsidRPr="005B756B">
              <w:rPr>
                <w:sz w:val="20"/>
                <w:szCs w:val="20"/>
              </w:rPr>
              <w:t xml:space="preserve"> </w:t>
            </w:r>
            <w:r w:rsidRPr="005B756B">
              <w:rPr>
                <w:sz w:val="20"/>
                <w:szCs w:val="20"/>
              </w:rPr>
              <w:t>Ing.</w:t>
            </w:r>
            <w:r w:rsidR="000B21CB" w:rsidRPr="005B756B">
              <w:rPr>
                <w:sz w:val="20"/>
                <w:szCs w:val="20"/>
              </w:rPr>
              <w:t xml:space="preserve"> </w:t>
            </w:r>
            <w:proofErr w:type="gramStart"/>
            <w:r w:rsidRPr="005B756B">
              <w:rPr>
                <w:sz w:val="20"/>
                <w:szCs w:val="20"/>
              </w:rPr>
              <w:t xml:space="preserve">Petr  </w:t>
            </w:r>
            <w:r w:rsidRPr="005B756B">
              <w:rPr>
                <w:spacing w:val="40"/>
                <w:sz w:val="20"/>
                <w:szCs w:val="20"/>
              </w:rPr>
              <w:t>Menšík</w:t>
            </w:r>
            <w:proofErr w:type="gramEnd"/>
          </w:p>
          <w:p w:rsidR="002B289E" w:rsidRPr="005B756B" w:rsidRDefault="002B289E" w:rsidP="002B289E">
            <w:pPr>
              <w:ind w:left="-895" w:hanging="1462"/>
              <w:jc w:val="center"/>
              <w:rPr>
                <w:sz w:val="20"/>
                <w:szCs w:val="20"/>
              </w:rPr>
            </w:pPr>
            <w:r w:rsidRPr="005B756B">
              <w:rPr>
                <w:sz w:val="20"/>
                <w:szCs w:val="20"/>
              </w:rPr>
              <w:t xml:space="preserve">tajemník </w:t>
            </w:r>
            <w:proofErr w:type="spellStart"/>
            <w:r w:rsidRPr="005B756B">
              <w:rPr>
                <w:sz w:val="20"/>
                <w:szCs w:val="20"/>
              </w:rPr>
              <w:t>Magistrtssssss</w:t>
            </w:r>
            <w:proofErr w:type="spellEnd"/>
            <w:r w:rsidRPr="005B756B">
              <w:rPr>
                <w:sz w:val="20"/>
                <w:szCs w:val="20"/>
              </w:rPr>
              <w:t xml:space="preserve">         tajemník Magistrátu města</w:t>
            </w:r>
            <w:r w:rsidR="000B21CB" w:rsidRPr="005B756B">
              <w:rPr>
                <w:sz w:val="20"/>
                <w:szCs w:val="20"/>
              </w:rPr>
              <w:t xml:space="preserve"> </w:t>
            </w:r>
            <w:r w:rsidRPr="005B756B">
              <w:rPr>
                <w:sz w:val="20"/>
                <w:szCs w:val="20"/>
              </w:rPr>
              <w:t>Frýdku-Místku</w:t>
            </w:r>
          </w:p>
        </w:tc>
      </w:tr>
    </w:tbl>
    <w:p w:rsidR="00C41945" w:rsidRPr="004E6954" w:rsidRDefault="00C41945" w:rsidP="009B7000">
      <w:pPr>
        <w:rPr>
          <w:sz w:val="20"/>
          <w:szCs w:val="20"/>
        </w:rPr>
      </w:pPr>
    </w:p>
    <w:sectPr w:rsidR="00C41945" w:rsidRPr="004E6954" w:rsidSect="005500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C0A" w:rsidRDefault="00E35C0A" w:rsidP="00396DF2">
      <w:r>
        <w:separator/>
      </w:r>
    </w:p>
  </w:endnote>
  <w:endnote w:type="continuationSeparator" w:id="0">
    <w:p w:rsidR="00E35C0A" w:rsidRDefault="00E35C0A" w:rsidP="0039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GotTDemCon">
    <w:altName w:val="Arial"/>
    <w:charset w:val="EE"/>
    <w:family w:val="swiss"/>
    <w:pitch w:val="variable"/>
    <w:sig w:usb0="00000001" w:usb1="0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C0A" w:rsidRDefault="00E35C0A" w:rsidP="00396DF2">
      <w:r>
        <w:separator/>
      </w:r>
    </w:p>
  </w:footnote>
  <w:footnote w:type="continuationSeparator" w:id="0">
    <w:p w:rsidR="00E35C0A" w:rsidRDefault="00E35C0A" w:rsidP="00396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7C04A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6B35B3"/>
    <w:multiLevelType w:val="singleLevel"/>
    <w:tmpl w:val="A0D0E13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  <w:u w:val="none"/>
      </w:rPr>
    </w:lvl>
  </w:abstractNum>
  <w:abstractNum w:abstractNumId="2">
    <w:nsid w:val="02F402DB"/>
    <w:multiLevelType w:val="hybridMultilevel"/>
    <w:tmpl w:val="94D67C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C84010"/>
    <w:multiLevelType w:val="hybridMultilevel"/>
    <w:tmpl w:val="E8C697D2"/>
    <w:lvl w:ilvl="0" w:tplc="7722EDEE"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4">
    <w:nsid w:val="11FC2E59"/>
    <w:multiLevelType w:val="hybridMultilevel"/>
    <w:tmpl w:val="B656AEB8"/>
    <w:lvl w:ilvl="0" w:tplc="00AC089C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5">
    <w:nsid w:val="12E762C1"/>
    <w:multiLevelType w:val="hybridMultilevel"/>
    <w:tmpl w:val="94E82484"/>
    <w:lvl w:ilvl="0" w:tplc="50CAD07A"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6">
    <w:nsid w:val="2283322C"/>
    <w:multiLevelType w:val="hybridMultilevel"/>
    <w:tmpl w:val="E552201E"/>
    <w:lvl w:ilvl="0" w:tplc="4CA275B4"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7">
    <w:nsid w:val="23FA61B1"/>
    <w:multiLevelType w:val="hybridMultilevel"/>
    <w:tmpl w:val="3DC89022"/>
    <w:lvl w:ilvl="0" w:tplc="693C918E"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FranklinGotTDemCon" w:eastAsia="Times New Roman" w:hAnsi="FranklinGotTDemCo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8">
    <w:nsid w:val="257707E5"/>
    <w:multiLevelType w:val="multilevel"/>
    <w:tmpl w:val="B656AEB8"/>
    <w:lvl w:ilvl="0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9">
    <w:nsid w:val="26A370EB"/>
    <w:multiLevelType w:val="multilevel"/>
    <w:tmpl w:val="E552201E"/>
    <w:lvl w:ilvl="0"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0">
    <w:nsid w:val="3ECF4533"/>
    <w:multiLevelType w:val="hybridMultilevel"/>
    <w:tmpl w:val="17AC7918"/>
    <w:lvl w:ilvl="0" w:tplc="2550DC46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1">
    <w:nsid w:val="41325542"/>
    <w:multiLevelType w:val="singleLevel"/>
    <w:tmpl w:val="C1A44FCA"/>
    <w:lvl w:ilvl="0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abstractNum w:abstractNumId="12">
    <w:nsid w:val="444C5AD3"/>
    <w:multiLevelType w:val="multilevel"/>
    <w:tmpl w:val="E8C697D2"/>
    <w:lvl w:ilvl="0"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3">
    <w:nsid w:val="44750973"/>
    <w:multiLevelType w:val="hybridMultilevel"/>
    <w:tmpl w:val="BFDE329E"/>
    <w:lvl w:ilvl="0" w:tplc="92D682DA"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4">
    <w:nsid w:val="4B385CA3"/>
    <w:multiLevelType w:val="multilevel"/>
    <w:tmpl w:val="3DC89022"/>
    <w:lvl w:ilvl="0"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FranklinGotTDemCon" w:eastAsia="Times New Roman" w:hAnsi="FranklinGotTDemCo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5">
    <w:nsid w:val="51043D2F"/>
    <w:multiLevelType w:val="singleLevel"/>
    <w:tmpl w:val="FB849F1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u w:val="none"/>
      </w:rPr>
    </w:lvl>
  </w:abstractNum>
  <w:abstractNum w:abstractNumId="16">
    <w:nsid w:val="510B6109"/>
    <w:multiLevelType w:val="singleLevel"/>
    <w:tmpl w:val="D826C3D6"/>
    <w:lvl w:ilvl="0">
      <w:start w:val="1"/>
      <w:numFmt w:val="bullet"/>
      <w:lvlText w:val=""/>
      <w:lvlJc w:val="left"/>
      <w:pPr>
        <w:tabs>
          <w:tab w:val="num" w:pos="1721"/>
        </w:tabs>
        <w:ind w:left="1701" w:hanging="340"/>
      </w:pPr>
      <w:rPr>
        <w:rFonts w:ascii="Wingdings" w:hAnsi="Wingdings" w:hint="default"/>
      </w:rPr>
    </w:lvl>
  </w:abstractNum>
  <w:abstractNum w:abstractNumId="17">
    <w:nsid w:val="559C1BCD"/>
    <w:multiLevelType w:val="hybridMultilevel"/>
    <w:tmpl w:val="99B43E2A"/>
    <w:lvl w:ilvl="0" w:tplc="57FA9F1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8962B2"/>
    <w:multiLevelType w:val="multilevel"/>
    <w:tmpl w:val="B656AEB8"/>
    <w:lvl w:ilvl="0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9">
    <w:nsid w:val="7B105CBC"/>
    <w:multiLevelType w:val="singleLevel"/>
    <w:tmpl w:val="A6E898CA"/>
    <w:lvl w:ilvl="0">
      <w:start w:val="1"/>
      <w:numFmt w:val="bullet"/>
      <w:lvlText w:val=""/>
      <w:lvlJc w:val="left"/>
      <w:pPr>
        <w:tabs>
          <w:tab w:val="num" w:pos="1772"/>
        </w:tabs>
        <w:ind w:left="1758" w:hanging="346"/>
      </w:pPr>
      <w:rPr>
        <w:rFonts w:ascii="Wingdings" w:hAnsi="Wingdings" w:hint="default"/>
      </w:rPr>
    </w:lvl>
  </w:abstractNum>
  <w:abstractNum w:abstractNumId="20">
    <w:nsid w:val="7DCF35DD"/>
    <w:multiLevelType w:val="singleLevel"/>
    <w:tmpl w:val="C1A44FCA"/>
    <w:lvl w:ilvl="0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num w:numId="1">
    <w:abstractNumId w:val="1"/>
  </w:num>
  <w:num w:numId="2">
    <w:abstractNumId w:val="11"/>
  </w:num>
  <w:num w:numId="3">
    <w:abstractNumId w:val="20"/>
  </w:num>
  <w:num w:numId="4">
    <w:abstractNumId w:val="15"/>
  </w:num>
  <w:num w:numId="5">
    <w:abstractNumId w:val="19"/>
  </w:num>
  <w:num w:numId="6">
    <w:abstractNumId w:val="16"/>
  </w:num>
  <w:num w:numId="7">
    <w:abstractNumId w:val="10"/>
  </w:num>
  <w:num w:numId="8">
    <w:abstractNumId w:val="4"/>
  </w:num>
  <w:num w:numId="9">
    <w:abstractNumId w:val="18"/>
  </w:num>
  <w:num w:numId="10">
    <w:abstractNumId w:val="6"/>
  </w:num>
  <w:num w:numId="11">
    <w:abstractNumId w:val="8"/>
  </w:num>
  <w:num w:numId="12">
    <w:abstractNumId w:val="3"/>
  </w:num>
  <w:num w:numId="13">
    <w:abstractNumId w:val="9"/>
  </w:num>
  <w:num w:numId="14">
    <w:abstractNumId w:val="13"/>
  </w:num>
  <w:num w:numId="15">
    <w:abstractNumId w:val="12"/>
  </w:num>
  <w:num w:numId="16">
    <w:abstractNumId w:val="7"/>
  </w:num>
  <w:num w:numId="17">
    <w:abstractNumId w:val="14"/>
  </w:num>
  <w:num w:numId="18">
    <w:abstractNumId w:val="5"/>
  </w:num>
  <w:num w:numId="19">
    <w:abstractNumId w:val="17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DD"/>
    <w:rsid w:val="00000BDB"/>
    <w:rsid w:val="00011D93"/>
    <w:rsid w:val="000138D9"/>
    <w:rsid w:val="00020114"/>
    <w:rsid w:val="000342B3"/>
    <w:rsid w:val="000707AA"/>
    <w:rsid w:val="000A3BF6"/>
    <w:rsid w:val="000B0067"/>
    <w:rsid w:val="000B21CB"/>
    <w:rsid w:val="00105A0B"/>
    <w:rsid w:val="00112C16"/>
    <w:rsid w:val="001557F3"/>
    <w:rsid w:val="0016437A"/>
    <w:rsid w:val="001674DF"/>
    <w:rsid w:val="00173E8B"/>
    <w:rsid w:val="00182680"/>
    <w:rsid w:val="001B0575"/>
    <w:rsid w:val="001C010B"/>
    <w:rsid w:val="001C158F"/>
    <w:rsid w:val="001D44DE"/>
    <w:rsid w:val="001E4F01"/>
    <w:rsid w:val="0020546A"/>
    <w:rsid w:val="002140D7"/>
    <w:rsid w:val="002601CC"/>
    <w:rsid w:val="0029510A"/>
    <w:rsid w:val="002A7901"/>
    <w:rsid w:val="002B077C"/>
    <w:rsid w:val="002B289E"/>
    <w:rsid w:val="002C42ED"/>
    <w:rsid w:val="00303E7F"/>
    <w:rsid w:val="00312532"/>
    <w:rsid w:val="003354A1"/>
    <w:rsid w:val="003428DA"/>
    <w:rsid w:val="003456AA"/>
    <w:rsid w:val="00373363"/>
    <w:rsid w:val="0038508C"/>
    <w:rsid w:val="00390BB3"/>
    <w:rsid w:val="00396DF2"/>
    <w:rsid w:val="003A7B47"/>
    <w:rsid w:val="003C0E85"/>
    <w:rsid w:val="003C3224"/>
    <w:rsid w:val="0041224D"/>
    <w:rsid w:val="00416D90"/>
    <w:rsid w:val="00417A39"/>
    <w:rsid w:val="00421ED2"/>
    <w:rsid w:val="00422C03"/>
    <w:rsid w:val="004317FE"/>
    <w:rsid w:val="0043490C"/>
    <w:rsid w:val="0045283A"/>
    <w:rsid w:val="00460231"/>
    <w:rsid w:val="00464EE1"/>
    <w:rsid w:val="00474083"/>
    <w:rsid w:val="00480F02"/>
    <w:rsid w:val="0048414D"/>
    <w:rsid w:val="004A0FE2"/>
    <w:rsid w:val="004A1FE1"/>
    <w:rsid w:val="004A3955"/>
    <w:rsid w:val="004A46E3"/>
    <w:rsid w:val="004B4DDA"/>
    <w:rsid w:val="004C1665"/>
    <w:rsid w:val="004C543F"/>
    <w:rsid w:val="004E0FB9"/>
    <w:rsid w:val="004E3195"/>
    <w:rsid w:val="004E6954"/>
    <w:rsid w:val="004F04FA"/>
    <w:rsid w:val="0055004D"/>
    <w:rsid w:val="00557AAD"/>
    <w:rsid w:val="00557F85"/>
    <w:rsid w:val="0056734A"/>
    <w:rsid w:val="00584662"/>
    <w:rsid w:val="005866DD"/>
    <w:rsid w:val="00586C8D"/>
    <w:rsid w:val="005B62B3"/>
    <w:rsid w:val="005B6D7E"/>
    <w:rsid w:val="005B756B"/>
    <w:rsid w:val="005B7B31"/>
    <w:rsid w:val="005F0934"/>
    <w:rsid w:val="005F546A"/>
    <w:rsid w:val="0061401B"/>
    <w:rsid w:val="00616AF8"/>
    <w:rsid w:val="00633853"/>
    <w:rsid w:val="00660B8C"/>
    <w:rsid w:val="00663C36"/>
    <w:rsid w:val="0066612E"/>
    <w:rsid w:val="0069511E"/>
    <w:rsid w:val="006A1AC7"/>
    <w:rsid w:val="006A6129"/>
    <w:rsid w:val="006B6B7F"/>
    <w:rsid w:val="006C0131"/>
    <w:rsid w:val="006C5844"/>
    <w:rsid w:val="006E003E"/>
    <w:rsid w:val="007053B0"/>
    <w:rsid w:val="00713C09"/>
    <w:rsid w:val="00741815"/>
    <w:rsid w:val="00770CED"/>
    <w:rsid w:val="007963BD"/>
    <w:rsid w:val="007A0C10"/>
    <w:rsid w:val="007A534E"/>
    <w:rsid w:val="007C4DC2"/>
    <w:rsid w:val="007D6967"/>
    <w:rsid w:val="007D77AB"/>
    <w:rsid w:val="008013D6"/>
    <w:rsid w:val="0084086B"/>
    <w:rsid w:val="008458CC"/>
    <w:rsid w:val="00854D39"/>
    <w:rsid w:val="008862CA"/>
    <w:rsid w:val="00893994"/>
    <w:rsid w:val="008A45B7"/>
    <w:rsid w:val="008B1130"/>
    <w:rsid w:val="008B67A4"/>
    <w:rsid w:val="008B6BA3"/>
    <w:rsid w:val="009215E6"/>
    <w:rsid w:val="009329BA"/>
    <w:rsid w:val="0093709B"/>
    <w:rsid w:val="00975049"/>
    <w:rsid w:val="009B5FFB"/>
    <w:rsid w:val="009B7000"/>
    <w:rsid w:val="009C1AB9"/>
    <w:rsid w:val="009E06BC"/>
    <w:rsid w:val="00A03614"/>
    <w:rsid w:val="00A22396"/>
    <w:rsid w:val="00A2531C"/>
    <w:rsid w:val="00A2594F"/>
    <w:rsid w:val="00A41D08"/>
    <w:rsid w:val="00A41FF6"/>
    <w:rsid w:val="00A525BE"/>
    <w:rsid w:val="00A67AB5"/>
    <w:rsid w:val="00A85F77"/>
    <w:rsid w:val="00A97482"/>
    <w:rsid w:val="00AE0C1A"/>
    <w:rsid w:val="00AF4291"/>
    <w:rsid w:val="00AF5CC0"/>
    <w:rsid w:val="00B0029D"/>
    <w:rsid w:val="00B22161"/>
    <w:rsid w:val="00B22934"/>
    <w:rsid w:val="00B26169"/>
    <w:rsid w:val="00B41ACE"/>
    <w:rsid w:val="00B47327"/>
    <w:rsid w:val="00B57D0F"/>
    <w:rsid w:val="00B61FE2"/>
    <w:rsid w:val="00B91133"/>
    <w:rsid w:val="00B97842"/>
    <w:rsid w:val="00BC052B"/>
    <w:rsid w:val="00C04D60"/>
    <w:rsid w:val="00C12E28"/>
    <w:rsid w:val="00C2619E"/>
    <w:rsid w:val="00C41945"/>
    <w:rsid w:val="00C613D2"/>
    <w:rsid w:val="00C703F3"/>
    <w:rsid w:val="00C76877"/>
    <w:rsid w:val="00C84B8B"/>
    <w:rsid w:val="00CB1870"/>
    <w:rsid w:val="00CB6B49"/>
    <w:rsid w:val="00CB7047"/>
    <w:rsid w:val="00D30D45"/>
    <w:rsid w:val="00D32DFD"/>
    <w:rsid w:val="00D354A9"/>
    <w:rsid w:val="00D35D54"/>
    <w:rsid w:val="00D57403"/>
    <w:rsid w:val="00D85641"/>
    <w:rsid w:val="00DA338B"/>
    <w:rsid w:val="00DA5C1F"/>
    <w:rsid w:val="00DC376D"/>
    <w:rsid w:val="00DD1503"/>
    <w:rsid w:val="00DE04C9"/>
    <w:rsid w:val="00DE0A8F"/>
    <w:rsid w:val="00E07A13"/>
    <w:rsid w:val="00E35C0A"/>
    <w:rsid w:val="00E37000"/>
    <w:rsid w:val="00E46A14"/>
    <w:rsid w:val="00E624B1"/>
    <w:rsid w:val="00E73CC9"/>
    <w:rsid w:val="00E7750A"/>
    <w:rsid w:val="00E861D2"/>
    <w:rsid w:val="00EB583A"/>
    <w:rsid w:val="00EE34D6"/>
    <w:rsid w:val="00EE475B"/>
    <w:rsid w:val="00F23C16"/>
    <w:rsid w:val="00F37422"/>
    <w:rsid w:val="00F41325"/>
    <w:rsid w:val="00F50157"/>
    <w:rsid w:val="00F6155C"/>
    <w:rsid w:val="00F65AFA"/>
    <w:rsid w:val="00FD3100"/>
    <w:rsid w:val="00FD59EF"/>
    <w:rsid w:val="00FE71C8"/>
    <w:rsid w:val="00FE7594"/>
    <w:rsid w:val="00FF2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C16"/>
    <w:pPr>
      <w:jc w:val="both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422C03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422C03"/>
    <w:pPr>
      <w:keepNext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22C03"/>
    <w:rPr>
      <w:b/>
    </w:rPr>
  </w:style>
  <w:style w:type="paragraph" w:styleId="Zkladntextodsazen">
    <w:name w:val="Body Text Indent"/>
    <w:basedOn w:val="Normln"/>
    <w:rsid w:val="00422C03"/>
    <w:pPr>
      <w:spacing w:before="120"/>
      <w:ind w:left="360"/>
    </w:pPr>
    <w:rPr>
      <w:sz w:val="22"/>
    </w:rPr>
  </w:style>
  <w:style w:type="paragraph" w:styleId="Textbubliny">
    <w:name w:val="Balloon Text"/>
    <w:basedOn w:val="Normln"/>
    <w:semiHidden/>
    <w:rsid w:val="008B67A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72"/>
    <w:rsid w:val="006A1AC7"/>
    <w:pPr>
      <w:ind w:left="720"/>
      <w:contextualSpacing/>
    </w:pPr>
  </w:style>
  <w:style w:type="paragraph" w:styleId="Zhlav">
    <w:name w:val="header"/>
    <w:basedOn w:val="Normln"/>
    <w:link w:val="ZhlavChar"/>
    <w:rsid w:val="00396D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96DF2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rsid w:val="00396D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96DF2"/>
    <w:rPr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C16"/>
    <w:pPr>
      <w:jc w:val="both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422C03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422C03"/>
    <w:pPr>
      <w:keepNext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22C03"/>
    <w:rPr>
      <w:b/>
    </w:rPr>
  </w:style>
  <w:style w:type="paragraph" w:styleId="Zkladntextodsazen">
    <w:name w:val="Body Text Indent"/>
    <w:basedOn w:val="Normln"/>
    <w:rsid w:val="00422C03"/>
    <w:pPr>
      <w:spacing w:before="120"/>
      <w:ind w:left="360"/>
    </w:pPr>
    <w:rPr>
      <w:sz w:val="22"/>
    </w:rPr>
  </w:style>
  <w:style w:type="paragraph" w:styleId="Textbubliny">
    <w:name w:val="Balloon Text"/>
    <w:basedOn w:val="Normln"/>
    <w:semiHidden/>
    <w:rsid w:val="008B67A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72"/>
    <w:rsid w:val="006A1AC7"/>
    <w:pPr>
      <w:ind w:left="720"/>
      <w:contextualSpacing/>
    </w:pPr>
  </w:style>
  <w:style w:type="paragraph" w:styleId="Zhlav">
    <w:name w:val="header"/>
    <w:basedOn w:val="Normln"/>
    <w:link w:val="ZhlavChar"/>
    <w:rsid w:val="00396D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96DF2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rsid w:val="00396D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96DF2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500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MěÚ FM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Hlisnikovska</dc:creator>
  <cp:lastModifiedBy>sabrnak</cp:lastModifiedBy>
  <cp:revision>23</cp:revision>
  <cp:lastPrinted>2014-11-12T08:05:00Z</cp:lastPrinted>
  <dcterms:created xsi:type="dcterms:W3CDTF">2014-11-03T12:36:00Z</dcterms:created>
  <dcterms:modified xsi:type="dcterms:W3CDTF">2014-11-12T09:28:00Z</dcterms:modified>
</cp:coreProperties>
</file>