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748" w:rsidRDefault="00DA6748" w:rsidP="00A56C35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SENIOŘI Z </w:t>
      </w:r>
      <w:proofErr w:type="spellStart"/>
      <w:r>
        <w:rPr>
          <w:rFonts w:ascii="Times New Roman" w:hAnsi="Times New Roman" w:cs="Times New Roman"/>
          <w:sz w:val="28"/>
          <w:szCs w:val="28"/>
        </w:rPr>
        <w:t>MěO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SD Z FRÝDKU – MÍSTKU V TATRÁCH</w:t>
      </w:r>
    </w:p>
    <w:p w:rsidR="00A56C35" w:rsidRDefault="00D91757" w:rsidP="00A56C35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 podzim minulého roku </w:t>
      </w:r>
      <w:r w:rsidR="00E56687">
        <w:rPr>
          <w:rFonts w:ascii="Times New Roman" w:hAnsi="Times New Roman" w:cs="Times New Roman"/>
          <w:sz w:val="28"/>
          <w:szCs w:val="28"/>
        </w:rPr>
        <w:t>byl zorganizován zájezd do Vysokých Tater, který byl pro velký úspěch v</w:t>
      </w:r>
      <w:r w:rsidR="00E56687" w:rsidRPr="00A56C35">
        <w:rPr>
          <w:rFonts w:ascii="Times New Roman" w:hAnsi="Times New Roman" w:cs="Times New Roman"/>
          <w:sz w:val="28"/>
          <w:szCs w:val="28"/>
        </w:rPr>
        <w:t>e</w:t>
      </w:r>
      <w:r w:rsidR="00E56687">
        <w:rPr>
          <w:rFonts w:ascii="Times New Roman" w:hAnsi="Times New Roman" w:cs="Times New Roman"/>
          <w:sz w:val="28"/>
          <w:szCs w:val="28"/>
        </w:rPr>
        <w:t xml:space="preserve"> dnech 22. až 28. března zopakován. </w:t>
      </w:r>
      <w:r w:rsidR="00A56C35">
        <w:rPr>
          <w:rFonts w:ascii="Times New Roman" w:hAnsi="Times New Roman" w:cs="Times New Roman"/>
          <w:sz w:val="28"/>
          <w:szCs w:val="28"/>
        </w:rPr>
        <w:t xml:space="preserve">Tentokrát byl zájem tak velký, že bylo nutno vypravit hned tři autobusy, </w:t>
      </w:r>
      <w:r w:rsidR="00E56687">
        <w:rPr>
          <w:rFonts w:ascii="Times New Roman" w:hAnsi="Times New Roman" w:cs="Times New Roman"/>
          <w:sz w:val="28"/>
          <w:szCs w:val="28"/>
        </w:rPr>
        <w:t>za účasti 92 seniorů z Frýdku-Místku.</w:t>
      </w:r>
    </w:p>
    <w:p w:rsidR="00D4773F" w:rsidRDefault="00D4773F" w:rsidP="00A56C35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Odjíždělo se v neděli </w:t>
      </w:r>
      <w:proofErr w:type="gramStart"/>
      <w:r>
        <w:rPr>
          <w:rFonts w:ascii="Times New Roman" w:hAnsi="Times New Roman" w:cs="Times New Roman"/>
          <w:sz w:val="28"/>
          <w:szCs w:val="28"/>
        </w:rPr>
        <w:t>22.3. v 10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hodin dopoledne, s odstupem 15 minut mezi jednotlivými autobusy. Vedoucí zájezdu z CK MLK toto opatření zvolila s ohledem na polední přestávku na oběd v restauraci v obci </w:t>
      </w:r>
      <w:proofErr w:type="spellStart"/>
      <w:r>
        <w:rPr>
          <w:rFonts w:ascii="Times New Roman" w:hAnsi="Times New Roman" w:cs="Times New Roman"/>
          <w:sz w:val="28"/>
          <w:szCs w:val="28"/>
        </w:rPr>
        <w:t>Oščadnica</w:t>
      </w:r>
      <w:proofErr w:type="spellEnd"/>
      <w:r>
        <w:rPr>
          <w:rFonts w:ascii="Times New Roman" w:hAnsi="Times New Roman" w:cs="Times New Roman"/>
          <w:sz w:val="28"/>
          <w:szCs w:val="28"/>
        </w:rPr>
        <w:t>, aby personál a kuchaři zvládli obsloužit jeden autobus za druhým, což se podařilo k plné spokojenosti strávníků.</w:t>
      </w:r>
    </w:p>
    <w:p w:rsidR="00E32DEB" w:rsidRDefault="00D4773F" w:rsidP="00A56C35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 další bezpečnostní přestávce v okolí Liptovského Mikuláše, pokračovala cesta do cíle – hotelu Morava v Tatranské Lomnici, kde </w:t>
      </w:r>
      <w:r w:rsidR="000E2323">
        <w:rPr>
          <w:rFonts w:ascii="Times New Roman" w:hAnsi="Times New Roman" w:cs="Times New Roman"/>
          <w:sz w:val="28"/>
          <w:szCs w:val="28"/>
        </w:rPr>
        <w:t xml:space="preserve">kolem 15. hodiny </w:t>
      </w:r>
      <w:r>
        <w:rPr>
          <w:rFonts w:ascii="Times New Roman" w:hAnsi="Times New Roman" w:cs="Times New Roman"/>
          <w:sz w:val="28"/>
          <w:szCs w:val="28"/>
        </w:rPr>
        <w:t>proběhlo rovněž v pohodě ubytování.</w:t>
      </w:r>
      <w:r w:rsidR="000E2323">
        <w:rPr>
          <w:rFonts w:ascii="Times New Roman" w:hAnsi="Times New Roman" w:cs="Times New Roman"/>
          <w:sz w:val="28"/>
          <w:szCs w:val="28"/>
        </w:rPr>
        <w:t xml:space="preserve"> Pochmurné počasí, nám sice při příjezdu utajilo pohled na Tatry, ale personálem hotelu jsme byli ujištěni, </w:t>
      </w:r>
      <w:r w:rsidR="00E56687">
        <w:rPr>
          <w:rFonts w:ascii="Times New Roman" w:hAnsi="Times New Roman" w:cs="Times New Roman"/>
          <w:sz w:val="28"/>
          <w:szCs w:val="28"/>
        </w:rPr>
        <w:t xml:space="preserve">že jsou tam, kdy byly vždycky. </w:t>
      </w:r>
      <w:r w:rsidR="000E2323">
        <w:rPr>
          <w:rFonts w:ascii="Times New Roman" w:hAnsi="Times New Roman" w:cs="Times New Roman"/>
          <w:sz w:val="28"/>
          <w:szCs w:val="28"/>
        </w:rPr>
        <w:t>Přesvědčit jsme se o tom mohli ráno příštího dne, stejně jako po celý pobyt, kdy</w:t>
      </w:r>
      <w:r w:rsidR="00E32DEB">
        <w:rPr>
          <w:rFonts w:ascii="Times New Roman" w:hAnsi="Times New Roman" w:cs="Times New Roman"/>
          <w:sz w:val="28"/>
          <w:szCs w:val="28"/>
        </w:rPr>
        <w:t xml:space="preserve"> se dá říci, že </w:t>
      </w:r>
      <w:r w:rsidR="000E2323">
        <w:rPr>
          <w:rFonts w:ascii="Times New Roman" w:hAnsi="Times New Roman" w:cs="Times New Roman"/>
          <w:sz w:val="28"/>
          <w:szCs w:val="28"/>
        </w:rPr>
        <w:t xml:space="preserve">nám počasí </w:t>
      </w:r>
      <w:r w:rsidR="00E32DEB">
        <w:rPr>
          <w:rFonts w:ascii="Times New Roman" w:hAnsi="Times New Roman" w:cs="Times New Roman"/>
          <w:sz w:val="28"/>
          <w:szCs w:val="28"/>
        </w:rPr>
        <w:t>dopřálo příjemný pobyt a také možnost cestovat po okolí. K tomu jsme využili možnosti vyřídit doklad a cestovat vlakem zdarma, čehož využili ti, kteří chtěli poznat nejen Tatry, a také bližší, ale i vzdálenější oblasti Slovenska a jeho pamětihodností.</w:t>
      </w:r>
    </w:p>
    <w:p w:rsidR="00E32DEB" w:rsidRDefault="00E32DEB" w:rsidP="00A56C35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 celodenním individuálním programu pak </w:t>
      </w:r>
      <w:r w:rsidR="0078798F">
        <w:rPr>
          <w:rFonts w:ascii="Times New Roman" w:hAnsi="Times New Roman" w:cs="Times New Roman"/>
          <w:sz w:val="28"/>
          <w:szCs w:val="28"/>
        </w:rPr>
        <w:t xml:space="preserve">byly </w:t>
      </w:r>
      <w:r>
        <w:rPr>
          <w:rFonts w:ascii="Times New Roman" w:hAnsi="Times New Roman" w:cs="Times New Roman"/>
          <w:sz w:val="28"/>
          <w:szCs w:val="28"/>
        </w:rPr>
        <w:t>večer</w:t>
      </w:r>
      <w:r w:rsidR="0078798F">
        <w:rPr>
          <w:rFonts w:ascii="Times New Roman" w:hAnsi="Times New Roman" w:cs="Times New Roman"/>
          <w:sz w:val="28"/>
          <w:szCs w:val="28"/>
        </w:rPr>
        <w:t>y</w:t>
      </w:r>
      <w:r w:rsidR="000447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naplněn</w:t>
      </w:r>
      <w:r w:rsidR="0078798F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zpěvem a hudbou u cimbálu, nebo harmoniky.</w:t>
      </w:r>
      <w:r w:rsidR="0078798F">
        <w:rPr>
          <w:rFonts w:ascii="Times New Roman" w:hAnsi="Times New Roman" w:cs="Times New Roman"/>
          <w:sz w:val="28"/>
          <w:szCs w:val="28"/>
        </w:rPr>
        <w:t xml:space="preserve"> Dočkali se i milovníci moderních melodií k poslechu i tanci.</w:t>
      </w:r>
    </w:p>
    <w:p w:rsidR="0078798F" w:rsidRDefault="0078798F" w:rsidP="00A56C35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Tento zájezd zahrnoval také návštěvu </w:t>
      </w:r>
      <w:r w:rsidR="00FF291F">
        <w:rPr>
          <w:rFonts w:ascii="Times New Roman" w:hAnsi="Times New Roman" w:cs="Times New Roman"/>
          <w:sz w:val="28"/>
          <w:szCs w:val="28"/>
        </w:rPr>
        <w:t xml:space="preserve">pěkného areálu </w:t>
      </w:r>
      <w:r>
        <w:rPr>
          <w:rFonts w:ascii="Times New Roman" w:hAnsi="Times New Roman" w:cs="Times New Roman"/>
          <w:sz w:val="28"/>
          <w:szCs w:val="28"/>
        </w:rPr>
        <w:t>termálního koupaliště ve Vrbové</w:t>
      </w:r>
      <w:r w:rsidR="00FF291F">
        <w:rPr>
          <w:rFonts w:ascii="Times New Roman" w:hAnsi="Times New Roman" w:cs="Times New Roman"/>
          <w:sz w:val="28"/>
          <w:szCs w:val="28"/>
        </w:rPr>
        <w:t>, kde zájemci strávili příjemné odpoledne.</w:t>
      </w:r>
      <w:r w:rsidR="00E566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Součástí pobytu byla nabídka na zájezd do polského městečka Zakopané, kam byl vypraven jeden autobus. Po prohlídce pamětihodností a výkladu o městě, pak následoval program podle vlastního výběru. </w:t>
      </w:r>
    </w:p>
    <w:p w:rsidR="00D91757" w:rsidRPr="00D91757" w:rsidRDefault="00E56687" w:rsidP="00D91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cs-CZ"/>
        </w:rPr>
        <w:t>T</w:t>
      </w:r>
      <w:r w:rsidR="00D91757" w:rsidRPr="00D91757">
        <w:rPr>
          <w:rFonts w:ascii="Times New Roman" w:eastAsia="Times New Roman" w:hAnsi="Times New Roman" w:cs="Times New Roman"/>
          <w:sz w:val="28"/>
          <w:szCs w:val="24"/>
          <w:lang w:eastAsia="cs-CZ"/>
        </w:rPr>
        <w:t>éměř všichni senioři navštívili Štrbské pleso, Starý Smokovec,</w:t>
      </w:r>
      <w:r w:rsidR="00D91757">
        <w:rPr>
          <w:rFonts w:ascii="Times New Roman" w:eastAsia="Times New Roman" w:hAnsi="Times New Roman" w:cs="Times New Roman"/>
          <w:sz w:val="28"/>
          <w:szCs w:val="24"/>
          <w:lang w:eastAsia="cs-CZ"/>
        </w:rPr>
        <w:t xml:space="preserve"> </w:t>
      </w:r>
      <w:r w:rsidR="00D91757" w:rsidRPr="00D91757">
        <w:rPr>
          <w:rFonts w:ascii="Times New Roman" w:eastAsia="Times New Roman" w:hAnsi="Times New Roman" w:cs="Times New Roman"/>
          <w:sz w:val="28"/>
          <w:szCs w:val="24"/>
          <w:lang w:eastAsia="cs-CZ"/>
        </w:rPr>
        <w:t xml:space="preserve">někteří vyjeli lanovkou na Skalnaté pleso anebo vyšlápli na </w:t>
      </w:r>
      <w:proofErr w:type="spellStart"/>
      <w:r w:rsidR="00D91757" w:rsidRPr="00D91757">
        <w:rPr>
          <w:rFonts w:ascii="Times New Roman" w:eastAsia="Times New Roman" w:hAnsi="Times New Roman" w:cs="Times New Roman"/>
          <w:sz w:val="28"/>
          <w:szCs w:val="24"/>
          <w:lang w:eastAsia="cs-CZ"/>
        </w:rPr>
        <w:t>Hreb</w:t>
      </w:r>
      <w:r w:rsidR="00D91757">
        <w:rPr>
          <w:rFonts w:ascii="Times New Roman" w:eastAsia="Times New Roman" w:hAnsi="Times New Roman" w:cs="Times New Roman"/>
          <w:sz w:val="28"/>
          <w:szCs w:val="24"/>
          <w:lang w:eastAsia="cs-CZ"/>
        </w:rPr>
        <w:t>i</w:t>
      </w:r>
      <w:r w:rsidR="00D91757" w:rsidRPr="00D91757">
        <w:rPr>
          <w:rFonts w:ascii="Times New Roman" w:eastAsia="Times New Roman" w:hAnsi="Times New Roman" w:cs="Times New Roman"/>
          <w:sz w:val="28"/>
          <w:szCs w:val="24"/>
          <w:lang w:eastAsia="cs-CZ"/>
        </w:rPr>
        <w:t>enok</w:t>
      </w:r>
      <w:proofErr w:type="spellEnd"/>
      <w:r w:rsidR="00D91757">
        <w:rPr>
          <w:rFonts w:ascii="Times New Roman" w:eastAsia="Times New Roman" w:hAnsi="Times New Roman" w:cs="Times New Roman"/>
          <w:sz w:val="28"/>
          <w:szCs w:val="24"/>
          <w:lang w:eastAsia="cs-CZ"/>
        </w:rPr>
        <w:t>.</w:t>
      </w:r>
      <w:r w:rsidR="00D91757" w:rsidRPr="00D91757">
        <w:rPr>
          <w:rFonts w:ascii="Times New Roman" w:eastAsia="Times New Roman" w:hAnsi="Times New Roman" w:cs="Times New Roman"/>
          <w:sz w:val="28"/>
          <w:szCs w:val="24"/>
          <w:lang w:eastAsia="cs-CZ"/>
        </w:rPr>
        <w:t xml:space="preserve"> Někteří  se rozhodli poznat  krásy a historii podtatranských městeček, </w:t>
      </w:r>
      <w:proofErr w:type="spellStart"/>
      <w:proofErr w:type="gramStart"/>
      <w:r w:rsidR="00D91757" w:rsidRPr="00D91757">
        <w:rPr>
          <w:rFonts w:ascii="Times New Roman" w:eastAsia="Times New Roman" w:hAnsi="Times New Roman" w:cs="Times New Roman"/>
          <w:sz w:val="28"/>
          <w:szCs w:val="24"/>
          <w:lang w:eastAsia="cs-CZ"/>
        </w:rPr>
        <w:t>n.př</w:t>
      </w:r>
      <w:proofErr w:type="spellEnd"/>
      <w:r w:rsidR="00D91757" w:rsidRPr="00D91757">
        <w:rPr>
          <w:rFonts w:ascii="Times New Roman" w:eastAsia="Times New Roman" w:hAnsi="Times New Roman" w:cs="Times New Roman"/>
          <w:sz w:val="28"/>
          <w:szCs w:val="24"/>
          <w:lang w:eastAsia="cs-CZ"/>
        </w:rPr>
        <w:t>.</w:t>
      </w:r>
      <w:proofErr w:type="gramEnd"/>
      <w:r w:rsidR="00D91757" w:rsidRPr="00D91757">
        <w:rPr>
          <w:rFonts w:ascii="Times New Roman" w:eastAsia="Times New Roman" w:hAnsi="Times New Roman" w:cs="Times New Roman"/>
          <w:sz w:val="28"/>
          <w:szCs w:val="24"/>
          <w:lang w:eastAsia="cs-CZ"/>
        </w:rPr>
        <w:t xml:space="preserve"> Levoče, Kežmaroku, Popradu nebo Spišské Soboty.</w:t>
      </w:r>
    </w:p>
    <w:p w:rsidR="00D91757" w:rsidRPr="00D91757" w:rsidRDefault="00D91757" w:rsidP="00D91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  <w:r w:rsidRPr="00D91757">
        <w:rPr>
          <w:rFonts w:ascii="Times New Roman" w:eastAsia="Times New Roman" w:hAnsi="Times New Roman" w:cs="Times New Roman"/>
          <w:sz w:val="28"/>
          <w:szCs w:val="24"/>
          <w:lang w:eastAsia="cs-CZ"/>
        </w:rPr>
        <w:t xml:space="preserve"> Několik sportovně založených odvážlivců si ještě zalyžovalo na Skalnatém Plese anebo běžkovali na Štrbském Plese a v </w:t>
      </w:r>
      <w:proofErr w:type="spellStart"/>
      <w:r w:rsidRPr="00D91757">
        <w:rPr>
          <w:rFonts w:ascii="Times New Roman" w:eastAsia="Times New Roman" w:hAnsi="Times New Roman" w:cs="Times New Roman"/>
          <w:sz w:val="28"/>
          <w:szCs w:val="24"/>
          <w:lang w:eastAsia="cs-CZ"/>
        </w:rPr>
        <w:t>Žiaru</w:t>
      </w:r>
      <w:proofErr w:type="spellEnd"/>
      <w:r w:rsidRPr="00D91757">
        <w:rPr>
          <w:rFonts w:ascii="Times New Roman" w:eastAsia="Times New Roman" w:hAnsi="Times New Roman" w:cs="Times New Roman"/>
          <w:sz w:val="28"/>
          <w:szCs w:val="24"/>
          <w:lang w:eastAsia="cs-CZ"/>
        </w:rPr>
        <w:t>. </w:t>
      </w:r>
    </w:p>
    <w:p w:rsidR="00D91757" w:rsidRPr="00D91757" w:rsidRDefault="00D91757" w:rsidP="00D917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cs-CZ"/>
        </w:rPr>
      </w:pPr>
      <w:proofErr w:type="spellStart"/>
      <w:r w:rsidRPr="00D91757">
        <w:rPr>
          <w:rFonts w:ascii="Times New Roman" w:eastAsia="Times New Roman" w:hAnsi="Times New Roman" w:cs="Times New Roman"/>
          <w:sz w:val="28"/>
          <w:szCs w:val="24"/>
          <w:lang w:eastAsia="cs-CZ"/>
        </w:rPr>
        <w:t>Zájemnci</w:t>
      </w:r>
      <w:proofErr w:type="spellEnd"/>
      <w:r w:rsidRPr="00D91757">
        <w:rPr>
          <w:rFonts w:ascii="Times New Roman" w:eastAsia="Times New Roman" w:hAnsi="Times New Roman" w:cs="Times New Roman"/>
          <w:sz w:val="28"/>
          <w:szCs w:val="24"/>
          <w:lang w:eastAsia="cs-CZ"/>
        </w:rPr>
        <w:t xml:space="preserve"> si </w:t>
      </w:r>
      <w:r>
        <w:rPr>
          <w:rFonts w:ascii="Times New Roman" w:eastAsia="Times New Roman" w:hAnsi="Times New Roman" w:cs="Times New Roman"/>
          <w:sz w:val="28"/>
          <w:szCs w:val="24"/>
          <w:lang w:eastAsia="cs-CZ"/>
        </w:rPr>
        <w:t xml:space="preserve">také </w:t>
      </w:r>
      <w:r w:rsidRPr="00D91757">
        <w:rPr>
          <w:rFonts w:ascii="Times New Roman" w:eastAsia="Times New Roman" w:hAnsi="Times New Roman" w:cs="Times New Roman"/>
          <w:sz w:val="28"/>
          <w:szCs w:val="24"/>
          <w:lang w:eastAsia="cs-CZ"/>
        </w:rPr>
        <w:t>vyslechli</w:t>
      </w:r>
      <w:r>
        <w:rPr>
          <w:rFonts w:ascii="Times New Roman" w:eastAsia="Times New Roman" w:hAnsi="Times New Roman" w:cs="Times New Roman"/>
          <w:sz w:val="28"/>
          <w:szCs w:val="24"/>
          <w:lang w:eastAsia="cs-CZ"/>
        </w:rPr>
        <w:t xml:space="preserve"> odbornou</w:t>
      </w:r>
      <w:r w:rsidRPr="00D91757">
        <w:rPr>
          <w:rFonts w:ascii="Times New Roman" w:eastAsia="Times New Roman" w:hAnsi="Times New Roman" w:cs="Times New Roman"/>
          <w:sz w:val="28"/>
          <w:szCs w:val="24"/>
          <w:lang w:eastAsia="cs-CZ"/>
        </w:rPr>
        <w:t xml:space="preserve"> přednášku bývalého ředitele </w:t>
      </w:r>
      <w:proofErr w:type="spellStart"/>
      <w:r w:rsidRPr="00D91757">
        <w:rPr>
          <w:rFonts w:ascii="Times New Roman" w:eastAsia="Times New Roman" w:hAnsi="Times New Roman" w:cs="Times New Roman"/>
          <w:sz w:val="28"/>
          <w:szCs w:val="24"/>
          <w:lang w:eastAsia="cs-CZ"/>
        </w:rPr>
        <w:t>Tanapu</w:t>
      </w:r>
      <w:proofErr w:type="spellEnd"/>
      <w:r w:rsidRPr="00D91757">
        <w:rPr>
          <w:rFonts w:ascii="Times New Roman" w:eastAsia="Times New Roman" w:hAnsi="Times New Roman" w:cs="Times New Roman"/>
          <w:sz w:val="28"/>
          <w:szCs w:val="24"/>
          <w:lang w:eastAsia="cs-CZ"/>
        </w:rPr>
        <w:t>,</w:t>
      </w:r>
      <w:r>
        <w:rPr>
          <w:rFonts w:ascii="Times New Roman" w:eastAsia="Times New Roman" w:hAnsi="Times New Roman" w:cs="Times New Roman"/>
          <w:sz w:val="28"/>
          <w:szCs w:val="24"/>
          <w:lang w:eastAsia="cs-CZ"/>
        </w:rPr>
        <w:t> o zajímavostech oblasti</w:t>
      </w:r>
      <w:r w:rsidRPr="00D91757">
        <w:rPr>
          <w:rFonts w:ascii="Times New Roman" w:eastAsia="Times New Roman" w:hAnsi="Times New Roman" w:cs="Times New Roman"/>
          <w:sz w:val="28"/>
          <w:szCs w:val="24"/>
          <w:lang w:eastAsia="cs-CZ"/>
        </w:rPr>
        <w:t xml:space="preserve"> a zdejší zvířeně</w:t>
      </w:r>
      <w:r>
        <w:rPr>
          <w:rFonts w:ascii="Times New Roman" w:eastAsia="Times New Roman" w:hAnsi="Times New Roman" w:cs="Times New Roman"/>
          <w:sz w:val="28"/>
          <w:szCs w:val="24"/>
          <w:lang w:eastAsia="cs-CZ"/>
        </w:rPr>
        <w:t>.</w:t>
      </w:r>
      <w:r w:rsidR="00A07CCF">
        <w:rPr>
          <w:rFonts w:ascii="Times New Roman" w:eastAsia="Times New Roman" w:hAnsi="Times New Roman" w:cs="Times New Roman"/>
          <w:sz w:val="28"/>
          <w:szCs w:val="24"/>
          <w:lang w:eastAsia="cs-CZ"/>
        </w:rPr>
        <w:t xml:space="preserve"> </w:t>
      </w:r>
    </w:p>
    <w:p w:rsidR="00A56C35" w:rsidRDefault="00D91757" w:rsidP="00A56C35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E2323">
        <w:rPr>
          <w:rFonts w:ascii="Times New Roman" w:hAnsi="Times New Roman" w:cs="Times New Roman"/>
          <w:sz w:val="28"/>
          <w:szCs w:val="28"/>
        </w:rPr>
        <w:t xml:space="preserve"> </w:t>
      </w:r>
      <w:r w:rsidR="00FF291F">
        <w:rPr>
          <w:rFonts w:ascii="Times New Roman" w:hAnsi="Times New Roman" w:cs="Times New Roman"/>
          <w:sz w:val="28"/>
          <w:szCs w:val="28"/>
        </w:rPr>
        <w:t>Podtrženo a sečteno – tento zájezd splnil očekávání jak po organizační stránce, tak co se týká ubytování. O stravování by se toho dalo také napsat více, ale jen stručně – k výběru, kvalitě i množství by mohl vyjádřit v</w:t>
      </w:r>
      <w:r>
        <w:rPr>
          <w:rFonts w:ascii="Times New Roman" w:hAnsi="Times New Roman" w:cs="Times New Roman"/>
          <w:sz w:val="28"/>
          <w:szCs w:val="28"/>
        </w:rPr>
        <w:t>ýhrady jen velmi přísný kritik.</w:t>
      </w:r>
      <w:r w:rsidR="00A07CCF">
        <w:rPr>
          <w:rFonts w:ascii="Times New Roman" w:hAnsi="Times New Roman" w:cs="Times New Roman"/>
          <w:sz w:val="28"/>
          <w:szCs w:val="28"/>
        </w:rPr>
        <w:t xml:space="preserve"> </w:t>
      </w:r>
      <w:r w:rsidR="00FF291F">
        <w:rPr>
          <w:rFonts w:ascii="Times New Roman" w:hAnsi="Times New Roman" w:cs="Times New Roman"/>
          <w:sz w:val="28"/>
          <w:szCs w:val="28"/>
        </w:rPr>
        <w:t xml:space="preserve">Vzhledem k uvedenému se lze domnívat, že v případě další nabídky </w:t>
      </w:r>
      <w:r w:rsidR="0004471B">
        <w:rPr>
          <w:rFonts w:ascii="Times New Roman" w:hAnsi="Times New Roman" w:cs="Times New Roman"/>
          <w:sz w:val="28"/>
          <w:szCs w:val="28"/>
        </w:rPr>
        <w:t>za stejných podmínek, nebude nouze o naplnění tohoto zájezdu do Vysokých Tater, hotelu Morava. Proto patří pochvala CK MLK a také poděkování organizátorce paní Evě Slánské.</w:t>
      </w:r>
      <w:r w:rsidR="00FF291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A6748" w:rsidRDefault="00DA6748" w:rsidP="00A56C35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Text a foto Ladislav </w:t>
      </w:r>
      <w:proofErr w:type="spellStart"/>
      <w:r>
        <w:rPr>
          <w:rFonts w:ascii="Times New Roman" w:hAnsi="Times New Roman" w:cs="Times New Roman"/>
          <w:sz w:val="28"/>
          <w:szCs w:val="28"/>
        </w:rPr>
        <w:t>Steininge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r</w:t>
      </w:r>
      <w:proofErr w:type="spellEnd"/>
    </w:p>
    <w:p w:rsidR="00BA6B92" w:rsidRDefault="00373730" w:rsidP="00A56C35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="00A07CCF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424054" cy="4066731"/>
            <wp:effectExtent l="0" t="0" r="5715" b="0"/>
            <wp:docPr id="1" name="Obrázek 1" descr="C:\Users\Uzivatel\Desktop\TATRY 2015\FOTKY Z TATER 2015\STARÝ SMOKOVEC A ŠTRBSKÉ PLESO\DSC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TATRY 2015\FOTKY Z TATER 2015\STARÝ SMOKOVEC A ŠTRBSKÉ PLESO\DSCN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737" cy="40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F7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A6B92" w:rsidRDefault="00BA6B92" w:rsidP="00A56C35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</w:p>
    <w:p w:rsidR="00BA6B92" w:rsidRDefault="008D5F71" w:rsidP="00A56C35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07CCF" w:rsidRDefault="008D5F71" w:rsidP="00A56C35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73730">
        <w:rPr>
          <w:rFonts w:ascii="Times New Roman" w:hAnsi="Times New Roman" w:cs="Times New Roman"/>
          <w:sz w:val="28"/>
          <w:szCs w:val="28"/>
        </w:rPr>
        <w:t xml:space="preserve">       </w:t>
      </w:r>
      <w:r w:rsidR="00A07CCF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382490" cy="4035570"/>
            <wp:effectExtent l="0" t="0" r="8890" b="3175"/>
            <wp:docPr id="2" name="Obrázek 2" descr="C:\Users\Uzivatel\Desktop\TATRY 2015\FOTKY Z TATER 2015\TATRANSKÁ LOMNICA\DSCN8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TATRY 2015\FOTKY Z TATER 2015\TATRANSKÁ LOMNICA\DSCN8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82" cy="403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B92" w:rsidRDefault="00BA6B92" w:rsidP="00A56C35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</w:p>
    <w:p w:rsidR="00BA6B92" w:rsidRDefault="00BA6B92" w:rsidP="00A56C35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</w:p>
    <w:p w:rsidR="00BA6B92" w:rsidRDefault="00DA6748" w:rsidP="00A56C35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A07CCF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964382" cy="4471850"/>
            <wp:effectExtent l="0" t="0" r="0" b="5080"/>
            <wp:docPr id="3" name="Obrázek 3" descr="C:\Users\Uzivatel\Desktop\TATRY 2015\FOTKY Z TATER 2015\TATRANSKÁ LOMNICA\DSCN8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TATRY 2015\FOTKY Z TATER 2015\TATRANSKÁ LOMNICA\DSCN8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787" cy="446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AF7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A6B92" w:rsidRDefault="007F1AF7" w:rsidP="00A56C35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160B" w:rsidRDefault="007F1AF7" w:rsidP="00A56C35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6160B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6052458" cy="4537881"/>
            <wp:effectExtent l="0" t="0" r="5715" b="0"/>
            <wp:docPr id="4" name="Obrázek 4" descr="C:\Users\Uzivatel\Desktop\TATRY 2015\FOTKY Z TATER 2015\TATRANSKÁ LOMNICA\DSCN8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TATRY 2015\FOTKY Z TATER 2015\TATRANSKÁ LOMNICA\DSCN8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953" cy="455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B92" w:rsidRDefault="0066160B" w:rsidP="00A56C35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902036" cy="4425104"/>
            <wp:effectExtent l="0" t="0" r="3810" b="0"/>
            <wp:docPr id="5" name="Obrázek 5" descr="C:\Users\Uzivatel\Desktop\TATRY 2015\FOTKY Z TATER 2015\TATRANSKÁ LOMNICA\DSCN8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esktop\TATRY 2015\FOTKY Z TATER 2015\TATRANSKÁ LOMNICA\DSCN8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160" cy="443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AF7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A6B92" w:rsidRDefault="00BA6B92" w:rsidP="00BA6B92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</w:p>
    <w:p w:rsidR="00373730" w:rsidRPr="00BA6B92" w:rsidRDefault="00BA6B92" w:rsidP="00BA6B92">
      <w:pPr>
        <w:tabs>
          <w:tab w:val="left" w:pos="79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73730" w:rsidRPr="0077087B"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drawing>
          <wp:inline distT="0" distB="0" distL="0" distR="0" wp14:anchorId="752A5F3A" wp14:editId="7594334C">
            <wp:extent cx="5818909" cy="4362780"/>
            <wp:effectExtent l="0" t="0" r="0" b="0"/>
            <wp:docPr id="10" name="Obrázek 10" descr="C:\Users\Uzivatel\Desktop\TATRY 2015\FOTKY Z TATER 2015\TATRANSKÁ LOMNICA\DSCN8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ivatel\Desktop\TATRY 2015\FOTKY Z TATER 2015\TATRANSKÁ LOMNICA\DSCN8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50" cy="435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B92" w:rsidRDefault="00BA6B92" w:rsidP="0077087B">
      <w:pPr>
        <w:tabs>
          <w:tab w:val="left" w:pos="7938"/>
        </w:tabs>
        <w:ind w:left="566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A6B92" w:rsidRDefault="00BA6B92" w:rsidP="0077087B">
      <w:pPr>
        <w:tabs>
          <w:tab w:val="left" w:pos="7938"/>
        </w:tabs>
        <w:ind w:left="566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A6B92" w:rsidRDefault="00BA6B92" w:rsidP="0077087B">
      <w:pPr>
        <w:tabs>
          <w:tab w:val="left" w:pos="7938"/>
        </w:tabs>
        <w:ind w:left="566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6748" w:rsidRDefault="007F1AF7" w:rsidP="007F1AF7">
      <w:pPr>
        <w:tabs>
          <w:tab w:val="left" w:pos="7938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 xml:space="preserve">                  </w:t>
      </w:r>
      <w:r w:rsidR="007708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</w:t>
      </w:r>
      <w:r w:rsidR="00BA6B9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 wp14:anchorId="7C93A651" wp14:editId="476068C9">
            <wp:extent cx="6097958" cy="4572000"/>
            <wp:effectExtent l="0" t="0" r="0" b="0"/>
            <wp:docPr id="13" name="Obrázek 13" descr="C:\Users\Uzivatel\Desktop\TATRY 2015\FOTKY Z TATER 2015\Taneční večírek 26.3.2015\DSCN8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ivatel\Desktop\TATRY 2015\FOTKY Z TATER 2015\Taneční večírek 26.3.2015\DSCN8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244" cy="464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748" w:rsidRDefault="00DA6748" w:rsidP="007F1AF7">
      <w:pPr>
        <w:tabs>
          <w:tab w:val="left" w:pos="7938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6160B" w:rsidRDefault="00DA6748" w:rsidP="007F1AF7">
      <w:pPr>
        <w:tabs>
          <w:tab w:val="left" w:pos="7938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362.25pt">
            <v:imagedata r:id="rId12" o:title="DSCN8958"/>
          </v:shape>
        </w:pict>
      </w:r>
    </w:p>
    <w:p w:rsidR="00BA6B92" w:rsidRDefault="00BA6B92" w:rsidP="007F1AF7">
      <w:pPr>
        <w:tabs>
          <w:tab w:val="left" w:pos="7938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A6B92" w:rsidRPr="0077087B" w:rsidRDefault="00BA6B92" w:rsidP="007F1AF7">
      <w:pPr>
        <w:tabs>
          <w:tab w:val="left" w:pos="7938"/>
        </w:tabs>
        <w:rPr>
          <w:rFonts w:ascii="Times New Roman" w:hAnsi="Times New Roman" w:cs="Times New Roman"/>
          <w:szCs w:val="28"/>
        </w:rPr>
      </w:pPr>
    </w:p>
    <w:sectPr w:rsidR="00BA6B92" w:rsidRPr="0077087B" w:rsidSect="000447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85E"/>
    <w:rsid w:val="0004471B"/>
    <w:rsid w:val="000E2323"/>
    <w:rsid w:val="00373730"/>
    <w:rsid w:val="0066160B"/>
    <w:rsid w:val="00702929"/>
    <w:rsid w:val="0077087B"/>
    <w:rsid w:val="0078798F"/>
    <w:rsid w:val="007F1AF7"/>
    <w:rsid w:val="008D5F71"/>
    <w:rsid w:val="00A07CCF"/>
    <w:rsid w:val="00A56C35"/>
    <w:rsid w:val="00B02C8B"/>
    <w:rsid w:val="00BA6B92"/>
    <w:rsid w:val="00D4773F"/>
    <w:rsid w:val="00D91757"/>
    <w:rsid w:val="00D9685E"/>
    <w:rsid w:val="00DA6748"/>
    <w:rsid w:val="00E32DEB"/>
    <w:rsid w:val="00E56687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9175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07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7C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9175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07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7C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2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0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441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7</cp:revision>
  <dcterms:created xsi:type="dcterms:W3CDTF">2015-04-11T07:35:00Z</dcterms:created>
  <dcterms:modified xsi:type="dcterms:W3CDTF">2015-04-13T13:42:00Z</dcterms:modified>
</cp:coreProperties>
</file>