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CCFF">
    <v:background id="_x0000_s1025" o:bwmode="white" fillcolor="#ccf">
      <v:fill r:id="rId4" o:title="Kytice" type="tile"/>
    </v:background>
  </w:background>
  <w:body>
    <w:bookmarkStart w:id="0" w:name="_GoBack"/>
    <w:bookmarkEnd w:id="0"/>
    <w:p w:rsidR="000D5C65" w:rsidRPr="000D7E8F" w:rsidRDefault="00697F22" w:rsidP="00D4711C">
      <w:pPr>
        <w:spacing w:after="60"/>
        <w:rPr>
          <w:rFonts w:ascii="Myriad Pro" w:hAnsi="Myriad Pro"/>
          <w:b/>
          <w:sz w:val="26"/>
          <w:szCs w:val="26"/>
        </w:rPr>
      </w:pPr>
      <w:r w:rsidRPr="000D7E8F">
        <w:rPr>
          <w:rFonts w:ascii="Myriad Pro" w:hAnsi="Myriad Pro"/>
          <w:b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5B9E8" wp14:editId="2689D31F">
                <wp:simplePos x="0" y="0"/>
                <wp:positionH relativeFrom="column">
                  <wp:posOffset>-31115</wp:posOffset>
                </wp:positionH>
                <wp:positionV relativeFrom="paragraph">
                  <wp:posOffset>-59690</wp:posOffset>
                </wp:positionV>
                <wp:extent cx="3057525" cy="6781800"/>
                <wp:effectExtent l="0" t="0" r="9525" b="0"/>
                <wp:wrapNone/>
                <wp:docPr id="4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6781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054C0" id="Rectangle 5" o:spid="_x0000_s1026" style="position:absolute;margin-left:-2.45pt;margin-top:-4.7pt;width:240.75pt;height:534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" stroked="f">
                <v:fill opacity="32896f"/>
              </v:rect>
            </w:pict>
          </mc:Fallback>
        </mc:AlternateContent>
      </w:r>
      <w:r w:rsidR="00284EA8" w:rsidRPr="000D7E8F">
        <w:rPr>
          <w:rFonts w:ascii="Myriad Pro" w:hAnsi="Myriad Pro"/>
          <w:b/>
          <w:color w:val="0070C0"/>
          <w:sz w:val="26"/>
          <w:szCs w:val="26"/>
        </w:rPr>
        <w:t>Zásady rané péče</w:t>
      </w:r>
    </w:p>
    <w:p w:rsidR="001B32B5" w:rsidRPr="000D7E8F" w:rsidRDefault="005E6274" w:rsidP="001B695D">
      <w:pPr>
        <w:spacing w:before="80" w:after="80"/>
        <w:rPr>
          <w:rFonts w:ascii="Myriad Pro" w:hAnsi="Myriad Pro"/>
          <w:b/>
          <w:color w:val="00B0F0"/>
          <w:sz w:val="22"/>
          <w:szCs w:val="22"/>
        </w:rPr>
      </w:pPr>
      <w:r w:rsidRPr="000D7E8F">
        <w:rPr>
          <w:rFonts w:ascii="Myriad Pro" w:hAnsi="Myriad Pro"/>
          <w:b/>
          <w:color w:val="00B0F0"/>
          <w:sz w:val="22"/>
          <w:szCs w:val="22"/>
        </w:rPr>
        <w:t>Důstojnost</w:t>
      </w:r>
    </w:p>
    <w:p w:rsidR="005E6274" w:rsidRPr="006C1908" w:rsidRDefault="005E6274" w:rsidP="00D4711C">
      <w:pPr>
        <w:spacing w:after="60"/>
        <w:rPr>
          <w:rFonts w:ascii="Myriad Pro" w:hAnsi="Myriad Pro"/>
          <w:sz w:val="22"/>
          <w:szCs w:val="22"/>
        </w:rPr>
      </w:pPr>
      <w:r w:rsidRPr="006C1908">
        <w:rPr>
          <w:rFonts w:ascii="Myriad Pro" w:hAnsi="Myriad Pro"/>
          <w:sz w:val="22"/>
          <w:szCs w:val="22"/>
        </w:rPr>
        <w:t xml:space="preserve">S každou rodinou jednáme vždy s respektem </w:t>
      </w:r>
      <w:r w:rsidR="00CB0559" w:rsidRPr="006C1908">
        <w:rPr>
          <w:rFonts w:ascii="Myriad Pro" w:hAnsi="Myriad Pro"/>
          <w:sz w:val="22"/>
          <w:szCs w:val="22"/>
        </w:rPr>
        <w:br/>
      </w:r>
      <w:r w:rsidRPr="006C1908">
        <w:rPr>
          <w:rFonts w:ascii="Myriad Pro" w:hAnsi="Myriad Pro"/>
          <w:sz w:val="22"/>
          <w:szCs w:val="22"/>
        </w:rPr>
        <w:t>a vážností k jejím potřebám a zvyklostem.</w:t>
      </w:r>
    </w:p>
    <w:p w:rsidR="001B32B5" w:rsidRPr="000D7E8F" w:rsidRDefault="005E6274" w:rsidP="001B695D">
      <w:pPr>
        <w:spacing w:before="80" w:after="80"/>
        <w:rPr>
          <w:rFonts w:ascii="Myriad Pro" w:hAnsi="Myriad Pro"/>
          <w:b/>
          <w:color w:val="00B0F0"/>
          <w:sz w:val="22"/>
          <w:szCs w:val="22"/>
        </w:rPr>
      </w:pPr>
      <w:r w:rsidRPr="000D7E8F">
        <w:rPr>
          <w:rFonts w:ascii="Myriad Pro" w:hAnsi="Myriad Pro"/>
          <w:b/>
          <w:color w:val="00B0F0"/>
          <w:sz w:val="22"/>
          <w:szCs w:val="22"/>
        </w:rPr>
        <w:t>Individuální přístup</w:t>
      </w:r>
    </w:p>
    <w:p w:rsidR="001B32B5" w:rsidRPr="006C1908" w:rsidRDefault="001B32B5" w:rsidP="00D4711C">
      <w:pPr>
        <w:spacing w:after="60"/>
        <w:rPr>
          <w:rFonts w:ascii="Myriad Pro" w:hAnsi="Myriad Pro"/>
          <w:sz w:val="22"/>
          <w:szCs w:val="22"/>
        </w:rPr>
      </w:pPr>
      <w:r w:rsidRPr="006C1908">
        <w:rPr>
          <w:rFonts w:ascii="Myriad Pro" w:hAnsi="Myriad Pro"/>
          <w:sz w:val="22"/>
          <w:szCs w:val="22"/>
        </w:rPr>
        <w:t>P</w:t>
      </w:r>
      <w:r w:rsidR="005E6274" w:rsidRPr="006C1908">
        <w:rPr>
          <w:rFonts w:ascii="Myriad Pro" w:hAnsi="Myriad Pro"/>
          <w:sz w:val="22"/>
          <w:szCs w:val="22"/>
        </w:rPr>
        <w:t xml:space="preserve">racovník přistupuje k rodinám individuálně. </w:t>
      </w:r>
      <w:r w:rsidR="000D7E8F">
        <w:rPr>
          <w:rFonts w:ascii="Myriad Pro" w:hAnsi="Myriad Pro"/>
          <w:sz w:val="22"/>
          <w:szCs w:val="22"/>
        </w:rPr>
        <w:br/>
      </w:r>
      <w:r w:rsidR="005E6274" w:rsidRPr="006C1908">
        <w:rPr>
          <w:rFonts w:ascii="Myriad Pro" w:hAnsi="Myriad Pro"/>
          <w:sz w:val="22"/>
          <w:szCs w:val="22"/>
        </w:rPr>
        <w:t xml:space="preserve">Flexibilita v přístupu vychází z potřeb rodiny, </w:t>
      </w:r>
      <w:r w:rsidR="000D7E8F">
        <w:rPr>
          <w:rFonts w:ascii="Myriad Pro" w:hAnsi="Myriad Pro"/>
          <w:sz w:val="22"/>
          <w:szCs w:val="22"/>
        </w:rPr>
        <w:br/>
      </w:r>
      <w:r w:rsidR="005E6274" w:rsidRPr="006C1908">
        <w:rPr>
          <w:rFonts w:ascii="Myriad Pro" w:hAnsi="Myriad Pro"/>
          <w:sz w:val="22"/>
          <w:szCs w:val="22"/>
        </w:rPr>
        <w:t>nepříznivosti sociální situace, zvyklostí rodiny aj.</w:t>
      </w:r>
    </w:p>
    <w:p w:rsidR="001B32B5" w:rsidRPr="000D7E8F" w:rsidRDefault="005E6274" w:rsidP="001B695D">
      <w:pPr>
        <w:spacing w:before="80" w:after="80"/>
        <w:rPr>
          <w:rFonts w:ascii="Myriad Pro" w:hAnsi="Myriad Pro"/>
          <w:b/>
          <w:color w:val="00B0F0"/>
          <w:sz w:val="22"/>
          <w:szCs w:val="22"/>
        </w:rPr>
      </w:pPr>
      <w:r w:rsidRPr="000D7E8F">
        <w:rPr>
          <w:rFonts w:ascii="Myriad Pro" w:hAnsi="Myriad Pro"/>
          <w:b/>
          <w:color w:val="00B0F0"/>
          <w:sz w:val="22"/>
          <w:szCs w:val="22"/>
        </w:rPr>
        <w:t>P</w:t>
      </w:r>
      <w:r w:rsidR="001B32B5" w:rsidRPr="000D7E8F">
        <w:rPr>
          <w:rFonts w:ascii="Myriad Pro" w:hAnsi="Myriad Pro"/>
          <w:b/>
          <w:color w:val="00B0F0"/>
          <w:sz w:val="22"/>
          <w:szCs w:val="22"/>
        </w:rPr>
        <w:t>artnerství</w:t>
      </w:r>
    </w:p>
    <w:p w:rsidR="001B32B5" w:rsidRPr="006C1908" w:rsidRDefault="001B32B5" w:rsidP="00D4711C">
      <w:pPr>
        <w:spacing w:after="60"/>
        <w:rPr>
          <w:rFonts w:ascii="Myriad Pro" w:hAnsi="Myriad Pro"/>
          <w:sz w:val="22"/>
          <w:szCs w:val="22"/>
        </w:rPr>
      </w:pPr>
      <w:r w:rsidRPr="006C1908">
        <w:rPr>
          <w:rFonts w:ascii="Myriad Pro" w:hAnsi="Myriad Pro"/>
          <w:sz w:val="22"/>
          <w:szCs w:val="22"/>
        </w:rPr>
        <w:t>Při poskytování služeb rané péče a</w:t>
      </w:r>
      <w:r w:rsidR="005E6274" w:rsidRPr="006C1908">
        <w:rPr>
          <w:rFonts w:ascii="Myriad Pro" w:hAnsi="Myriad Pro"/>
          <w:sz w:val="22"/>
          <w:szCs w:val="22"/>
        </w:rPr>
        <w:t xml:space="preserve"> při</w:t>
      </w:r>
      <w:r w:rsidR="00543938" w:rsidRPr="006C1908">
        <w:rPr>
          <w:rFonts w:ascii="Myriad Pro" w:hAnsi="Myriad Pro"/>
          <w:sz w:val="22"/>
          <w:szCs w:val="22"/>
        </w:rPr>
        <w:br/>
      </w:r>
      <w:r w:rsidRPr="006C1908">
        <w:rPr>
          <w:rFonts w:ascii="Myriad Pro" w:hAnsi="Myriad Pro"/>
          <w:sz w:val="22"/>
          <w:szCs w:val="22"/>
        </w:rPr>
        <w:t>individuálním plánování je rodina rovnocenným členem týmu.</w:t>
      </w:r>
    </w:p>
    <w:p w:rsidR="001B32B5" w:rsidRPr="000D7E8F" w:rsidRDefault="005E6274" w:rsidP="001B695D">
      <w:pPr>
        <w:spacing w:before="80" w:after="80"/>
        <w:rPr>
          <w:rFonts w:ascii="Myriad Pro" w:hAnsi="Myriad Pro"/>
          <w:b/>
          <w:color w:val="00B0F0"/>
          <w:sz w:val="22"/>
          <w:szCs w:val="22"/>
        </w:rPr>
      </w:pPr>
      <w:r w:rsidRPr="000D7E8F">
        <w:rPr>
          <w:rFonts w:ascii="Myriad Pro" w:hAnsi="Myriad Pro"/>
          <w:b/>
          <w:color w:val="00B0F0"/>
          <w:sz w:val="22"/>
          <w:szCs w:val="22"/>
        </w:rPr>
        <w:t>Respekt k soukromí</w:t>
      </w:r>
    </w:p>
    <w:p w:rsidR="005E6274" w:rsidRPr="006C1908" w:rsidRDefault="005E6274" w:rsidP="00D4711C">
      <w:pPr>
        <w:spacing w:after="60"/>
        <w:rPr>
          <w:rFonts w:ascii="Myriad Pro" w:hAnsi="Myriad Pro"/>
          <w:sz w:val="22"/>
          <w:szCs w:val="22"/>
        </w:rPr>
      </w:pPr>
      <w:r w:rsidRPr="006C1908">
        <w:rPr>
          <w:rFonts w:ascii="Myriad Pro" w:hAnsi="Myriad Pro"/>
          <w:sz w:val="22"/>
          <w:szCs w:val="22"/>
        </w:rPr>
        <w:t xml:space="preserve">Pracovník navštěvuje rodiny jen po předchozí </w:t>
      </w:r>
      <w:r w:rsidR="000D7E8F">
        <w:rPr>
          <w:rFonts w:ascii="Myriad Pro" w:hAnsi="Myriad Pro"/>
          <w:sz w:val="22"/>
          <w:szCs w:val="22"/>
        </w:rPr>
        <w:br/>
      </w:r>
      <w:r w:rsidRPr="006C1908">
        <w:rPr>
          <w:rFonts w:ascii="Myriad Pro" w:hAnsi="Myriad Pro"/>
          <w:sz w:val="22"/>
          <w:szCs w:val="22"/>
        </w:rPr>
        <w:t>domluvě, jeho návštěvy jsou ohlášené. V domácnosti rodiny p</w:t>
      </w:r>
      <w:r w:rsidR="00257F39" w:rsidRPr="006C1908">
        <w:rPr>
          <w:rFonts w:ascii="Myriad Pro" w:hAnsi="Myriad Pro"/>
          <w:sz w:val="22"/>
          <w:szCs w:val="22"/>
        </w:rPr>
        <w:t>racovník nevstupuje do místností</w:t>
      </w:r>
      <w:r w:rsidRPr="006C1908">
        <w:rPr>
          <w:rFonts w:ascii="Myriad Pro" w:hAnsi="Myriad Pro"/>
          <w:sz w:val="22"/>
          <w:szCs w:val="22"/>
        </w:rPr>
        <w:t>, kde jej rodina výslovně nepozvala.</w:t>
      </w:r>
    </w:p>
    <w:p w:rsidR="001B32B5" w:rsidRPr="000D7E8F" w:rsidRDefault="007441E6" w:rsidP="001B695D">
      <w:pPr>
        <w:spacing w:before="80" w:after="80"/>
        <w:rPr>
          <w:rFonts w:ascii="Myriad Pro" w:hAnsi="Myriad Pro"/>
          <w:b/>
          <w:color w:val="00B0F0"/>
          <w:sz w:val="22"/>
          <w:szCs w:val="22"/>
        </w:rPr>
      </w:pPr>
      <w:r w:rsidRPr="000D7E8F">
        <w:rPr>
          <w:rFonts w:ascii="Myriad Pro" w:hAnsi="Myriad Pro"/>
          <w:b/>
          <w:color w:val="00B0F0"/>
          <w:sz w:val="22"/>
          <w:szCs w:val="22"/>
        </w:rPr>
        <w:t>Nezávislost</w:t>
      </w:r>
    </w:p>
    <w:p w:rsidR="001B32B5" w:rsidRPr="006C1908" w:rsidRDefault="001B32B5" w:rsidP="00D4711C">
      <w:pPr>
        <w:spacing w:after="60"/>
        <w:rPr>
          <w:rFonts w:ascii="Myriad Pro" w:hAnsi="Myriad Pro"/>
          <w:sz w:val="22"/>
          <w:szCs w:val="22"/>
        </w:rPr>
      </w:pPr>
      <w:r w:rsidRPr="006C1908">
        <w:rPr>
          <w:rFonts w:ascii="Myriad Pro" w:hAnsi="Myriad Pro"/>
          <w:sz w:val="22"/>
          <w:szCs w:val="22"/>
        </w:rPr>
        <w:t>Služba rané péče podporuje u ro</w:t>
      </w:r>
      <w:r w:rsidR="007441E6" w:rsidRPr="006C1908">
        <w:rPr>
          <w:rFonts w:ascii="Myriad Pro" w:hAnsi="Myriad Pro"/>
          <w:sz w:val="22"/>
          <w:szCs w:val="22"/>
        </w:rPr>
        <w:t>diny nalézání</w:t>
      </w:r>
      <w:r w:rsidRPr="006C1908">
        <w:rPr>
          <w:rFonts w:ascii="Myriad Pro" w:hAnsi="Myriad Pro"/>
          <w:sz w:val="22"/>
          <w:szCs w:val="22"/>
        </w:rPr>
        <w:t xml:space="preserve"> </w:t>
      </w:r>
      <w:r w:rsidR="00CB0559" w:rsidRPr="006C1908">
        <w:rPr>
          <w:rFonts w:ascii="Myriad Pro" w:hAnsi="Myriad Pro"/>
          <w:sz w:val="22"/>
          <w:szCs w:val="22"/>
        </w:rPr>
        <w:br/>
      </w:r>
      <w:r w:rsidRPr="006C1908">
        <w:rPr>
          <w:rFonts w:ascii="Myriad Pro" w:hAnsi="Myriad Pro"/>
          <w:sz w:val="22"/>
          <w:szCs w:val="22"/>
        </w:rPr>
        <w:t>a využívá</w:t>
      </w:r>
      <w:r w:rsidR="00543938" w:rsidRPr="006C1908">
        <w:rPr>
          <w:rFonts w:ascii="Myriad Pro" w:hAnsi="Myriad Pro"/>
          <w:sz w:val="22"/>
          <w:szCs w:val="22"/>
        </w:rPr>
        <w:t>ní vlastních zdrojů ke zvládání</w:t>
      </w:r>
      <w:r w:rsidR="00543938" w:rsidRPr="006C1908">
        <w:rPr>
          <w:rFonts w:ascii="Myriad Pro" w:hAnsi="Myriad Pro"/>
          <w:sz w:val="22"/>
          <w:szCs w:val="22"/>
        </w:rPr>
        <w:br/>
      </w:r>
      <w:r w:rsidRPr="006C1908">
        <w:rPr>
          <w:rFonts w:ascii="Myriad Pro" w:hAnsi="Myriad Pro"/>
          <w:sz w:val="22"/>
          <w:szCs w:val="22"/>
        </w:rPr>
        <w:t>situace, ve které se nachází.</w:t>
      </w:r>
      <w:r w:rsidR="00543938" w:rsidRPr="006C1908">
        <w:rPr>
          <w:rFonts w:ascii="Myriad Pro" w:hAnsi="Myriad Pro"/>
          <w:sz w:val="22"/>
          <w:szCs w:val="22"/>
        </w:rPr>
        <w:t xml:space="preserve"> Služby jsou</w:t>
      </w:r>
      <w:r w:rsidR="00543938" w:rsidRPr="006C1908">
        <w:rPr>
          <w:rFonts w:ascii="Myriad Pro" w:hAnsi="Myriad Pro"/>
          <w:sz w:val="22"/>
          <w:szCs w:val="22"/>
        </w:rPr>
        <w:br/>
      </w:r>
      <w:r w:rsidR="007441E6" w:rsidRPr="006C1908">
        <w:rPr>
          <w:rFonts w:ascii="Myriad Pro" w:hAnsi="Myriad Pro"/>
          <w:sz w:val="22"/>
          <w:szCs w:val="22"/>
        </w:rPr>
        <w:t xml:space="preserve">uživateli poskytovány takovým způsobem, </w:t>
      </w:r>
      <w:r w:rsidR="000D7E8F">
        <w:rPr>
          <w:rFonts w:ascii="Myriad Pro" w:hAnsi="Myriad Pro"/>
          <w:sz w:val="22"/>
          <w:szCs w:val="22"/>
        </w:rPr>
        <w:br/>
      </w:r>
      <w:r w:rsidR="007441E6" w:rsidRPr="006C1908">
        <w:rPr>
          <w:rFonts w:ascii="Myriad Pro" w:hAnsi="Myriad Pro"/>
          <w:sz w:val="22"/>
          <w:szCs w:val="22"/>
        </w:rPr>
        <w:t>aby nečinily rodinu závislou na rané péči.</w:t>
      </w:r>
    </w:p>
    <w:p w:rsidR="001B32B5" w:rsidRPr="000D7E8F" w:rsidRDefault="007441E6" w:rsidP="001B695D">
      <w:pPr>
        <w:spacing w:before="80" w:after="80"/>
        <w:rPr>
          <w:rFonts w:ascii="Myriad Pro" w:hAnsi="Myriad Pro"/>
          <w:b/>
          <w:color w:val="00B0F0"/>
          <w:sz w:val="22"/>
          <w:szCs w:val="22"/>
        </w:rPr>
      </w:pPr>
      <w:r w:rsidRPr="000D7E8F">
        <w:rPr>
          <w:rFonts w:ascii="Myriad Pro" w:hAnsi="Myriad Pro"/>
          <w:b/>
          <w:color w:val="00B0F0"/>
          <w:sz w:val="22"/>
          <w:szCs w:val="22"/>
        </w:rPr>
        <w:t>Právo</w:t>
      </w:r>
      <w:r w:rsidR="001B32B5" w:rsidRPr="000D7E8F">
        <w:rPr>
          <w:rFonts w:ascii="Myriad Pro" w:hAnsi="Myriad Pro"/>
          <w:b/>
          <w:color w:val="00B0F0"/>
          <w:sz w:val="22"/>
          <w:szCs w:val="22"/>
        </w:rPr>
        <w:t xml:space="preserve"> volby</w:t>
      </w:r>
    </w:p>
    <w:p w:rsidR="001B32B5" w:rsidRPr="006C1908" w:rsidRDefault="00257F39" w:rsidP="00D4711C">
      <w:pPr>
        <w:spacing w:after="60"/>
        <w:rPr>
          <w:rFonts w:ascii="Myriad Pro" w:hAnsi="Myriad Pro"/>
          <w:sz w:val="22"/>
          <w:szCs w:val="22"/>
        </w:rPr>
      </w:pPr>
      <w:r w:rsidRPr="006C1908">
        <w:rPr>
          <w:rFonts w:ascii="Myriad Pro" w:hAnsi="Myriad Pro"/>
          <w:sz w:val="22"/>
          <w:szCs w:val="22"/>
        </w:rPr>
        <w:t>Rodina se rozhoduje pro v</w:t>
      </w:r>
      <w:r w:rsidR="006C1908" w:rsidRPr="006C1908">
        <w:rPr>
          <w:rFonts w:ascii="Myriad Pro" w:hAnsi="Myriad Pro"/>
          <w:sz w:val="22"/>
          <w:szCs w:val="22"/>
        </w:rPr>
        <w:t>yužívání či ukončení služby rané</w:t>
      </w:r>
      <w:r w:rsidRPr="006C1908">
        <w:rPr>
          <w:rFonts w:ascii="Myriad Pro" w:hAnsi="Myriad Pro"/>
          <w:sz w:val="22"/>
          <w:szCs w:val="22"/>
        </w:rPr>
        <w:t xml:space="preserve"> péče a spolurozhoduje o jejím</w:t>
      </w:r>
      <w:r w:rsidR="000D7E8F">
        <w:rPr>
          <w:rFonts w:ascii="Myriad Pro" w:hAnsi="Myriad Pro"/>
          <w:sz w:val="22"/>
          <w:szCs w:val="22"/>
        </w:rPr>
        <w:br/>
      </w:r>
      <w:r w:rsidRPr="006C1908">
        <w:rPr>
          <w:rFonts w:ascii="Myriad Pro" w:hAnsi="Myriad Pro"/>
          <w:sz w:val="22"/>
          <w:szCs w:val="22"/>
        </w:rPr>
        <w:t>konkrétním rozsahu a tvorbě individuálního plánu</w:t>
      </w:r>
      <w:r w:rsidR="001B32B5" w:rsidRPr="006C1908">
        <w:rPr>
          <w:rFonts w:ascii="Myriad Pro" w:hAnsi="Myriad Pro"/>
          <w:sz w:val="22"/>
          <w:szCs w:val="22"/>
        </w:rPr>
        <w:t>.</w:t>
      </w:r>
    </w:p>
    <w:p w:rsidR="001B32B5" w:rsidRPr="000D7E8F" w:rsidRDefault="007441E6" w:rsidP="001B695D">
      <w:pPr>
        <w:spacing w:before="80" w:after="80"/>
        <w:rPr>
          <w:rFonts w:ascii="Myriad Pro" w:hAnsi="Myriad Pro"/>
          <w:b/>
          <w:color w:val="00B0F0"/>
          <w:sz w:val="22"/>
          <w:szCs w:val="22"/>
        </w:rPr>
      </w:pPr>
      <w:r w:rsidRPr="000D7E8F">
        <w:rPr>
          <w:rFonts w:ascii="Myriad Pro" w:hAnsi="Myriad Pro"/>
          <w:b/>
          <w:color w:val="00B0F0"/>
          <w:sz w:val="22"/>
          <w:szCs w:val="22"/>
        </w:rPr>
        <w:t>Kontinuita</w:t>
      </w:r>
      <w:r w:rsidR="00284EA8" w:rsidRPr="000D7E8F">
        <w:rPr>
          <w:rFonts w:ascii="Myriad Pro" w:hAnsi="Myriad Pro"/>
          <w:b/>
          <w:color w:val="00B0F0"/>
          <w:sz w:val="22"/>
          <w:szCs w:val="22"/>
        </w:rPr>
        <w:t xml:space="preserve"> péče</w:t>
      </w:r>
    </w:p>
    <w:p w:rsidR="00284EA8" w:rsidRPr="006C1908" w:rsidRDefault="00284EA8" w:rsidP="00D4711C">
      <w:pPr>
        <w:spacing w:after="60"/>
        <w:rPr>
          <w:rFonts w:ascii="Myriad Pro" w:hAnsi="Myriad Pro"/>
          <w:sz w:val="22"/>
          <w:szCs w:val="22"/>
        </w:rPr>
      </w:pPr>
      <w:r w:rsidRPr="006C1908">
        <w:rPr>
          <w:rFonts w:ascii="Myriad Pro" w:hAnsi="Myriad Pro"/>
          <w:sz w:val="22"/>
          <w:szCs w:val="22"/>
        </w:rPr>
        <w:t>V případě ukončení péče je rodina seznámena s návaznými službami a je</w:t>
      </w:r>
      <w:r w:rsidR="007441E6" w:rsidRPr="006C1908">
        <w:rPr>
          <w:rFonts w:ascii="Myriad Pro" w:hAnsi="Myriad Pro"/>
          <w:sz w:val="22"/>
          <w:szCs w:val="22"/>
        </w:rPr>
        <w:t xml:space="preserve"> </w:t>
      </w:r>
      <w:r w:rsidRPr="006C1908">
        <w:rPr>
          <w:rFonts w:ascii="Myriad Pro" w:hAnsi="Myriad Pro"/>
          <w:sz w:val="22"/>
          <w:szCs w:val="22"/>
        </w:rPr>
        <w:t xml:space="preserve">jí nabídnuto jejich </w:t>
      </w:r>
      <w:r w:rsidR="000D7E8F">
        <w:rPr>
          <w:rFonts w:ascii="Myriad Pro" w:hAnsi="Myriad Pro"/>
          <w:sz w:val="22"/>
          <w:szCs w:val="22"/>
        </w:rPr>
        <w:br/>
      </w:r>
      <w:r w:rsidRPr="006C1908">
        <w:rPr>
          <w:rFonts w:ascii="Myriad Pro" w:hAnsi="Myriad Pro"/>
          <w:sz w:val="22"/>
          <w:szCs w:val="22"/>
        </w:rPr>
        <w:t xml:space="preserve">zprostředkování. </w:t>
      </w:r>
    </w:p>
    <w:p w:rsidR="00257F39" w:rsidRPr="000D7E8F" w:rsidRDefault="00257F39" w:rsidP="001B695D">
      <w:pPr>
        <w:spacing w:before="80" w:after="80"/>
        <w:rPr>
          <w:rFonts w:ascii="Myriad Pro" w:hAnsi="Myriad Pro"/>
          <w:b/>
          <w:color w:val="00B0F0"/>
          <w:sz w:val="22"/>
          <w:szCs w:val="22"/>
        </w:rPr>
      </w:pPr>
      <w:r w:rsidRPr="000D7E8F">
        <w:rPr>
          <w:rFonts w:ascii="Myriad Pro" w:hAnsi="Myriad Pro"/>
          <w:b/>
          <w:color w:val="00B0F0"/>
          <w:sz w:val="22"/>
          <w:szCs w:val="22"/>
        </w:rPr>
        <w:t xml:space="preserve">Princip přirozenosti prostředí </w:t>
      </w:r>
    </w:p>
    <w:p w:rsidR="00257F39" w:rsidRPr="006C1908" w:rsidRDefault="00257F39" w:rsidP="00257F39">
      <w:pPr>
        <w:autoSpaceDE w:val="0"/>
        <w:autoSpaceDN w:val="0"/>
        <w:adjustRightInd w:val="0"/>
        <w:rPr>
          <w:rFonts w:ascii="Myriad Pro" w:hAnsi="Myriad Pro"/>
          <w:sz w:val="22"/>
          <w:szCs w:val="22"/>
        </w:rPr>
      </w:pPr>
      <w:r w:rsidRPr="006C1908">
        <w:rPr>
          <w:rFonts w:ascii="Myriad Pro" w:hAnsi="Myriad Pro"/>
          <w:sz w:val="22"/>
          <w:szCs w:val="22"/>
        </w:rPr>
        <w:t>Služba ran</w:t>
      </w:r>
      <w:r w:rsidR="00D021DA">
        <w:rPr>
          <w:rFonts w:ascii="Myriad Pro" w:hAnsi="Myriad Pro"/>
          <w:sz w:val="22"/>
          <w:szCs w:val="22"/>
        </w:rPr>
        <w:t>é</w:t>
      </w:r>
      <w:r w:rsidRPr="006C1908">
        <w:rPr>
          <w:rFonts w:ascii="Myriad Pro" w:hAnsi="Myriad Pro"/>
          <w:sz w:val="22"/>
          <w:szCs w:val="22"/>
        </w:rPr>
        <w:t xml:space="preserve"> péče je</w:t>
      </w:r>
      <w:r w:rsidR="00313122" w:rsidRPr="006C1908">
        <w:rPr>
          <w:rFonts w:ascii="Myriad Pro" w:hAnsi="Myriad Pro"/>
          <w:sz w:val="22"/>
          <w:szCs w:val="22"/>
        </w:rPr>
        <w:t xml:space="preserve"> zejména poskytována</w:t>
      </w:r>
      <w:r w:rsidR="00313122" w:rsidRPr="006C1908">
        <w:rPr>
          <w:rFonts w:ascii="Myriad Pro" w:hAnsi="Myriad Pro"/>
          <w:sz w:val="22"/>
          <w:szCs w:val="22"/>
        </w:rPr>
        <w:br/>
      </w:r>
      <w:r w:rsidRPr="006C1908">
        <w:rPr>
          <w:rFonts w:ascii="Myriad Pro" w:hAnsi="Myriad Pro"/>
          <w:sz w:val="22"/>
          <w:szCs w:val="22"/>
        </w:rPr>
        <w:t xml:space="preserve">rodinám v jejich přirozeném prostředí. </w:t>
      </w:r>
    </w:p>
    <w:p w:rsidR="006C1908" w:rsidRPr="006C1908" w:rsidRDefault="00DA026E" w:rsidP="00257F39">
      <w:pPr>
        <w:autoSpaceDE w:val="0"/>
        <w:autoSpaceDN w:val="0"/>
        <w:adjustRightInd w:val="0"/>
        <w:rPr>
          <w:rFonts w:ascii="Myriad Pro" w:hAnsi="Myriad Pro"/>
          <w:sz w:val="22"/>
          <w:szCs w:val="22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7968" behindDoc="0" locked="0" layoutInCell="1" allowOverlap="1" wp14:anchorId="20F792A4" wp14:editId="54C15E51">
            <wp:simplePos x="0" y="0"/>
            <wp:positionH relativeFrom="column">
              <wp:posOffset>292100</wp:posOffset>
            </wp:positionH>
            <wp:positionV relativeFrom="paragraph">
              <wp:posOffset>-6350</wp:posOffset>
            </wp:positionV>
            <wp:extent cx="2506980" cy="541655"/>
            <wp:effectExtent l="0" t="0" r="7620" b="0"/>
            <wp:wrapNone/>
            <wp:docPr id="16" name="Obrázek 1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908">
        <w:rPr>
          <w:rFonts w:ascii="Myriad Pro" w:hAnsi="Myriad Pro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E6EFFE0" wp14:editId="035B2705">
                <wp:simplePos x="0" y="0"/>
                <wp:positionH relativeFrom="column">
                  <wp:posOffset>-41275</wp:posOffset>
                </wp:positionH>
                <wp:positionV relativeFrom="paragraph">
                  <wp:posOffset>-69216</wp:posOffset>
                </wp:positionV>
                <wp:extent cx="3115945" cy="4505325"/>
                <wp:effectExtent l="0" t="0" r="8255" b="9525"/>
                <wp:wrapNone/>
                <wp:docPr id="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5945" cy="450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B2EA4" id="Rectangle 7" o:spid="_x0000_s1026" style="position:absolute;margin-left:-3.25pt;margin-top:-5.45pt;width:245.35pt;height:354.7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" stroked="f">
                <v:fill opacity="32896f"/>
              </v:rect>
            </w:pict>
          </mc:Fallback>
        </mc:AlternateContent>
      </w:r>
    </w:p>
    <w:p w:rsidR="008505E3" w:rsidRDefault="008505E3" w:rsidP="00DA026E">
      <w:pPr>
        <w:rPr>
          <w:rFonts w:ascii="Myriad Pro" w:hAnsi="Myriad Pro"/>
          <w:b/>
          <w:sz w:val="22"/>
          <w:szCs w:val="22"/>
        </w:rPr>
      </w:pPr>
    </w:p>
    <w:p w:rsidR="00DA026E" w:rsidRDefault="00DA026E" w:rsidP="00DA026E">
      <w:pPr>
        <w:rPr>
          <w:rFonts w:ascii="Myriad Pro" w:hAnsi="Myriad Pro"/>
          <w:b/>
          <w:sz w:val="22"/>
          <w:szCs w:val="22"/>
        </w:rPr>
      </w:pPr>
    </w:p>
    <w:p w:rsidR="00046D17" w:rsidRDefault="00046D17" w:rsidP="00DA026E">
      <w:pPr>
        <w:rPr>
          <w:rFonts w:ascii="Myriad Pro" w:hAnsi="Myriad Pro"/>
          <w:b/>
          <w:sz w:val="22"/>
          <w:szCs w:val="22"/>
        </w:rPr>
      </w:pPr>
    </w:p>
    <w:p w:rsidR="00046D17" w:rsidRPr="000174FC" w:rsidRDefault="00154C1B" w:rsidP="00046D17">
      <w:pPr>
        <w:spacing w:after="120"/>
        <w:rPr>
          <w:rFonts w:ascii="Myriad Pro" w:hAnsi="Myriad Pro"/>
          <w:b/>
          <w:color w:val="0070C0"/>
          <w:sz w:val="22"/>
          <w:szCs w:val="22"/>
        </w:rPr>
      </w:pPr>
      <w:r w:rsidRPr="000174FC">
        <w:rPr>
          <w:rFonts w:ascii="Myriad Pro" w:hAnsi="Myriad Pro"/>
          <w:b/>
          <w:color w:val="0070C0"/>
          <w:sz w:val="22"/>
          <w:szCs w:val="22"/>
        </w:rPr>
        <w:t>Kontakt</w:t>
      </w:r>
      <w:r w:rsidR="008505E3" w:rsidRPr="000174FC">
        <w:rPr>
          <w:rFonts w:ascii="Myriad Pro" w:hAnsi="Myriad Pro"/>
          <w:b/>
          <w:color w:val="0070C0"/>
          <w:sz w:val="22"/>
          <w:szCs w:val="22"/>
        </w:rPr>
        <w:t>y</w:t>
      </w:r>
    </w:p>
    <w:p w:rsidR="00284EA8" w:rsidRPr="000D7E8F" w:rsidRDefault="00284EA8" w:rsidP="00DA026E">
      <w:pPr>
        <w:spacing w:after="120"/>
        <w:rPr>
          <w:rFonts w:ascii="Myriad Pro" w:hAnsi="Myriad Pro"/>
          <w:sz w:val="22"/>
          <w:szCs w:val="22"/>
        </w:rPr>
      </w:pPr>
      <w:r w:rsidRPr="000D7E8F">
        <w:rPr>
          <w:rFonts w:ascii="Myriad Pro" w:hAnsi="Myriad Pro"/>
          <w:sz w:val="22"/>
          <w:szCs w:val="22"/>
        </w:rPr>
        <w:t xml:space="preserve">Tel: </w:t>
      </w:r>
      <w:r w:rsidR="00F2799A" w:rsidRPr="000D7E8F">
        <w:rPr>
          <w:rFonts w:ascii="Myriad Pro" w:hAnsi="Myriad Pro"/>
          <w:sz w:val="22"/>
          <w:szCs w:val="22"/>
        </w:rPr>
        <w:t>731 670 761</w:t>
      </w:r>
      <w:r w:rsidRPr="000D7E8F">
        <w:rPr>
          <w:rFonts w:ascii="Myriad Pro" w:hAnsi="Myriad Pro"/>
          <w:sz w:val="22"/>
          <w:szCs w:val="22"/>
        </w:rPr>
        <w:t xml:space="preserve"> (vedoucí rané péče)</w:t>
      </w:r>
    </w:p>
    <w:p w:rsidR="00284EA8" w:rsidRPr="000D7E8F" w:rsidRDefault="00284EA8" w:rsidP="00DA026E">
      <w:pPr>
        <w:spacing w:after="120"/>
        <w:rPr>
          <w:rFonts w:ascii="Myriad Pro" w:hAnsi="Myriad Pro"/>
          <w:sz w:val="22"/>
          <w:szCs w:val="22"/>
        </w:rPr>
      </w:pPr>
      <w:r w:rsidRPr="000D7E8F">
        <w:rPr>
          <w:rFonts w:ascii="Myriad Pro" w:hAnsi="Myriad Pro"/>
          <w:sz w:val="22"/>
          <w:szCs w:val="22"/>
        </w:rPr>
        <w:t xml:space="preserve">       739 684 916 (poradkyně rané péče)</w:t>
      </w:r>
    </w:p>
    <w:p w:rsidR="00284EA8" w:rsidRPr="000D7E8F" w:rsidRDefault="00284EA8" w:rsidP="00DA026E">
      <w:pPr>
        <w:spacing w:after="120"/>
        <w:rPr>
          <w:rFonts w:ascii="Myriad Pro" w:hAnsi="Myriad Pro"/>
          <w:color w:val="0070C0"/>
          <w:sz w:val="22"/>
          <w:szCs w:val="22"/>
        </w:rPr>
      </w:pPr>
      <w:r w:rsidRPr="000D7E8F">
        <w:rPr>
          <w:rFonts w:ascii="Myriad Pro" w:hAnsi="Myriad Pro"/>
          <w:sz w:val="22"/>
          <w:szCs w:val="22"/>
        </w:rPr>
        <w:t xml:space="preserve">Email: </w:t>
      </w:r>
      <w:hyperlink r:id="rId10" w:history="1">
        <w:r w:rsidRPr="00E71098">
          <w:rPr>
            <w:rFonts w:ascii="Myriad Pro" w:hAnsi="Myriad Pro"/>
            <w:color w:val="00B0F0"/>
            <w:sz w:val="22"/>
            <w:szCs w:val="22"/>
          </w:rPr>
          <w:t>poradce.rp@slezskadiakonie.cz</w:t>
        </w:r>
      </w:hyperlink>
    </w:p>
    <w:p w:rsidR="00E46C72" w:rsidRPr="000D7E8F" w:rsidRDefault="00284EA8" w:rsidP="000D7E8F">
      <w:pPr>
        <w:rPr>
          <w:rFonts w:ascii="Myriad Pro" w:hAnsi="Myriad Pro"/>
          <w:sz w:val="22"/>
          <w:szCs w:val="22"/>
        </w:rPr>
      </w:pPr>
      <w:r w:rsidRPr="000D7E8F">
        <w:rPr>
          <w:rFonts w:ascii="Myriad Pro" w:hAnsi="Myriad Pro"/>
          <w:sz w:val="22"/>
          <w:szCs w:val="22"/>
        </w:rPr>
        <w:t xml:space="preserve">Na webových stránkách </w:t>
      </w:r>
      <w:hyperlink r:id="rId11" w:history="1">
        <w:r w:rsidRPr="00E71098">
          <w:rPr>
            <w:rFonts w:ascii="Myriad Pro" w:hAnsi="Myriad Pro"/>
            <w:color w:val="00B0F0"/>
            <w:sz w:val="22"/>
            <w:szCs w:val="22"/>
          </w:rPr>
          <w:t>www.sdkabo.cz</w:t>
        </w:r>
      </w:hyperlink>
      <w:r w:rsidR="003D3558" w:rsidRPr="000D7E8F">
        <w:rPr>
          <w:rFonts w:ascii="Myriad Pro" w:hAnsi="Myriad Pro"/>
          <w:color w:val="0070C0"/>
          <w:sz w:val="22"/>
          <w:szCs w:val="22"/>
        </w:rPr>
        <w:t xml:space="preserve"> </w:t>
      </w:r>
      <w:r w:rsidR="000D7E8F">
        <w:rPr>
          <w:rFonts w:ascii="Myriad Pro" w:hAnsi="Myriad Pro"/>
          <w:sz w:val="22"/>
          <w:szCs w:val="22"/>
        </w:rPr>
        <w:br/>
      </w:r>
      <w:r w:rsidR="00A14C4A" w:rsidRPr="000D7E8F">
        <w:rPr>
          <w:rFonts w:ascii="Myriad Pro" w:hAnsi="Myriad Pro"/>
          <w:sz w:val="22"/>
          <w:szCs w:val="22"/>
        </w:rPr>
        <w:t xml:space="preserve">se </w:t>
      </w:r>
      <w:r w:rsidR="00154C1B" w:rsidRPr="000D7E8F">
        <w:rPr>
          <w:rFonts w:ascii="Myriad Pro" w:hAnsi="Myriad Pro"/>
          <w:sz w:val="22"/>
          <w:szCs w:val="22"/>
        </w:rPr>
        <w:t>o nás dozvíte další informace</w:t>
      </w:r>
      <w:r w:rsidRPr="000D7E8F">
        <w:rPr>
          <w:rFonts w:ascii="Myriad Pro" w:hAnsi="Myriad Pro"/>
          <w:sz w:val="22"/>
          <w:szCs w:val="22"/>
        </w:rPr>
        <w:t>.</w:t>
      </w:r>
    </w:p>
    <w:p w:rsidR="00A21A55" w:rsidRPr="000D7E8F" w:rsidRDefault="00A21A55" w:rsidP="000D7E8F">
      <w:pPr>
        <w:rPr>
          <w:rFonts w:ascii="Myriad Pro" w:hAnsi="Myriad Pro"/>
          <w:b/>
          <w:sz w:val="22"/>
          <w:szCs w:val="22"/>
        </w:rPr>
      </w:pPr>
    </w:p>
    <w:p w:rsidR="00985753" w:rsidRPr="000D7E8F" w:rsidRDefault="003D3558" w:rsidP="000D7E8F">
      <w:pPr>
        <w:rPr>
          <w:rFonts w:ascii="Myriad Pro" w:hAnsi="Myriad Pro"/>
          <w:sz w:val="22"/>
          <w:szCs w:val="22"/>
        </w:rPr>
      </w:pPr>
      <w:r w:rsidRPr="000D7E8F">
        <w:rPr>
          <w:rFonts w:ascii="Myriad Pro" w:hAnsi="Myriad Pro"/>
          <w:sz w:val="22"/>
          <w:szCs w:val="22"/>
        </w:rPr>
        <w:t>Poradna rané péče EUNIKA</w:t>
      </w:r>
    </w:p>
    <w:p w:rsidR="005B71B6" w:rsidRPr="000D7E8F" w:rsidRDefault="00985753" w:rsidP="000D7E8F">
      <w:pPr>
        <w:spacing w:after="120"/>
        <w:rPr>
          <w:rFonts w:ascii="Myriad Pro" w:hAnsi="Myriad Pro"/>
          <w:sz w:val="22"/>
          <w:szCs w:val="22"/>
        </w:rPr>
      </w:pPr>
      <w:r w:rsidRPr="000D7E8F">
        <w:rPr>
          <w:rFonts w:ascii="Myriad Pro" w:hAnsi="Myriad Pro"/>
          <w:sz w:val="22"/>
          <w:szCs w:val="22"/>
        </w:rPr>
        <w:t xml:space="preserve">Horova 654, </w:t>
      </w:r>
      <w:r w:rsidR="00C752A6" w:rsidRPr="000D7E8F">
        <w:rPr>
          <w:rFonts w:ascii="Myriad Pro" w:hAnsi="Myriad Pro"/>
          <w:sz w:val="22"/>
          <w:szCs w:val="22"/>
        </w:rPr>
        <w:t xml:space="preserve">734 01 </w:t>
      </w:r>
      <w:r w:rsidRPr="000D7E8F">
        <w:rPr>
          <w:rFonts w:ascii="Myriad Pro" w:hAnsi="Myriad Pro"/>
          <w:sz w:val="22"/>
          <w:szCs w:val="22"/>
        </w:rPr>
        <w:t xml:space="preserve">Karviná </w:t>
      </w:r>
      <w:r w:rsidR="005B71B6" w:rsidRPr="000D7E8F">
        <w:rPr>
          <w:rFonts w:ascii="Myriad Pro" w:hAnsi="Myriad Pro"/>
          <w:sz w:val="22"/>
          <w:szCs w:val="22"/>
        </w:rPr>
        <w:t>–</w:t>
      </w:r>
      <w:r w:rsidRPr="000D7E8F">
        <w:rPr>
          <w:rFonts w:ascii="Myriad Pro" w:hAnsi="Myriad Pro"/>
          <w:sz w:val="22"/>
          <w:szCs w:val="22"/>
        </w:rPr>
        <w:t xml:space="preserve"> Ráj</w:t>
      </w:r>
    </w:p>
    <w:p w:rsidR="00C752A6" w:rsidRPr="000D7E8F" w:rsidRDefault="005B71B6" w:rsidP="000D7E8F">
      <w:pPr>
        <w:rPr>
          <w:rFonts w:ascii="Myriad Pro" w:hAnsi="Myriad Pro"/>
          <w:sz w:val="22"/>
          <w:szCs w:val="22"/>
        </w:rPr>
      </w:pPr>
      <w:r w:rsidRPr="000D7E8F">
        <w:rPr>
          <w:rFonts w:ascii="Myriad Pro" w:hAnsi="Myriad Pro"/>
          <w:sz w:val="22"/>
          <w:szCs w:val="22"/>
        </w:rPr>
        <w:t>Kon</w:t>
      </w:r>
      <w:r w:rsidR="00C752A6" w:rsidRPr="000D7E8F">
        <w:rPr>
          <w:rFonts w:ascii="Myriad Pro" w:hAnsi="Myriad Pro"/>
          <w:sz w:val="22"/>
          <w:szCs w:val="22"/>
        </w:rPr>
        <w:t xml:space="preserve">taktní </w:t>
      </w:r>
      <w:r w:rsidR="007916B9" w:rsidRPr="000D7E8F">
        <w:rPr>
          <w:rFonts w:ascii="Myriad Pro" w:hAnsi="Myriad Pro"/>
          <w:sz w:val="22"/>
          <w:szCs w:val="22"/>
        </w:rPr>
        <w:t>místnost ve Frýdku - Místku</w:t>
      </w:r>
    </w:p>
    <w:p w:rsidR="005B71B6" w:rsidRPr="000D7E8F" w:rsidRDefault="005B71B6" w:rsidP="000D7E8F">
      <w:pPr>
        <w:spacing w:after="120"/>
        <w:rPr>
          <w:rFonts w:ascii="Myriad Pro" w:hAnsi="Myriad Pro"/>
          <w:sz w:val="22"/>
          <w:szCs w:val="22"/>
        </w:rPr>
      </w:pPr>
      <w:r w:rsidRPr="000D7E8F">
        <w:rPr>
          <w:rFonts w:ascii="Myriad Pro" w:hAnsi="Myriad Pro"/>
          <w:sz w:val="22"/>
          <w:szCs w:val="22"/>
        </w:rPr>
        <w:t>Kostíkovo náměstí 646, 738 01</w:t>
      </w:r>
      <w:r w:rsidR="00C752A6" w:rsidRPr="000D7E8F">
        <w:rPr>
          <w:rFonts w:ascii="Myriad Pro" w:hAnsi="Myriad Pro"/>
          <w:sz w:val="22"/>
          <w:szCs w:val="22"/>
        </w:rPr>
        <w:t xml:space="preserve"> Frýdek - Místek</w:t>
      </w:r>
    </w:p>
    <w:p w:rsidR="00AF0BD4" w:rsidRPr="000D7E8F" w:rsidRDefault="00AF0BD4" w:rsidP="000D7E8F">
      <w:pPr>
        <w:rPr>
          <w:rFonts w:ascii="Myriad Pro" w:hAnsi="Myriad Pro"/>
          <w:sz w:val="22"/>
          <w:szCs w:val="22"/>
        </w:rPr>
      </w:pPr>
    </w:p>
    <w:p w:rsidR="009B0C33" w:rsidRPr="000D7E8F" w:rsidRDefault="009B0C33" w:rsidP="000D7E8F">
      <w:pPr>
        <w:spacing w:after="120"/>
        <w:rPr>
          <w:rFonts w:ascii="Myriad Pro" w:hAnsi="Myriad Pro"/>
          <w:b/>
          <w:sz w:val="22"/>
          <w:szCs w:val="22"/>
        </w:rPr>
      </w:pPr>
      <w:r w:rsidRPr="000D7E8F">
        <w:rPr>
          <w:rFonts w:ascii="Myriad Pro" w:hAnsi="Myriad Pro"/>
          <w:b/>
          <w:sz w:val="22"/>
          <w:szCs w:val="22"/>
        </w:rPr>
        <w:t>Kontakt na ústředí Slezské diakonie</w:t>
      </w:r>
    </w:p>
    <w:p w:rsidR="00E36D36" w:rsidRPr="000D7E8F" w:rsidRDefault="00E36D36" w:rsidP="000D7E8F">
      <w:pPr>
        <w:rPr>
          <w:rStyle w:val="Hypertextovodkaz"/>
          <w:rFonts w:ascii="Myriad Pro" w:hAnsi="Myriad Pro"/>
          <w:color w:val="auto"/>
          <w:sz w:val="22"/>
          <w:szCs w:val="22"/>
          <w:u w:val="none"/>
        </w:rPr>
      </w:pPr>
      <w:r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Slezská diakonie</w:t>
      </w:r>
    </w:p>
    <w:p w:rsidR="00E36D36" w:rsidRPr="000D7E8F" w:rsidRDefault="00F2799A" w:rsidP="000D7E8F">
      <w:pPr>
        <w:rPr>
          <w:rStyle w:val="Hypertextovodkaz"/>
          <w:rFonts w:ascii="Myriad Pro" w:hAnsi="Myriad Pro"/>
          <w:color w:val="auto"/>
          <w:sz w:val="22"/>
          <w:szCs w:val="22"/>
          <w:u w:val="none"/>
        </w:rPr>
      </w:pPr>
      <w:r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Na Nivách 7</w:t>
      </w:r>
    </w:p>
    <w:p w:rsidR="00F2799A" w:rsidRPr="000D7E8F" w:rsidRDefault="00E36D36" w:rsidP="000D7E8F">
      <w:pPr>
        <w:rPr>
          <w:rStyle w:val="Hypertextovodkaz"/>
          <w:rFonts w:ascii="Myriad Pro" w:hAnsi="Myriad Pro"/>
          <w:color w:val="auto"/>
          <w:sz w:val="22"/>
          <w:szCs w:val="22"/>
          <w:u w:val="none"/>
        </w:rPr>
      </w:pPr>
      <w:r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737 01 Český Těšín</w:t>
      </w:r>
    </w:p>
    <w:p w:rsidR="00F2799A" w:rsidRPr="000D7E8F" w:rsidRDefault="00F2799A" w:rsidP="000D7E8F">
      <w:pPr>
        <w:rPr>
          <w:rStyle w:val="Hypertextovodkaz"/>
          <w:rFonts w:ascii="Myriad Pro" w:hAnsi="Myriad Pro"/>
          <w:color w:val="auto"/>
          <w:sz w:val="22"/>
          <w:szCs w:val="22"/>
          <w:u w:val="none"/>
        </w:rPr>
      </w:pPr>
      <w:r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tel.: 558 764</w:t>
      </w:r>
      <w:r w:rsidR="00CB7547"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 </w:t>
      </w:r>
      <w:r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333</w:t>
      </w:r>
      <w:r w:rsidR="00CB7547"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 xml:space="preserve">, </w:t>
      </w:r>
      <w:r w:rsidR="00E36D36"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f</w:t>
      </w:r>
      <w:r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ax: 558 764</w:t>
      </w:r>
      <w:r w:rsidR="00E36D36"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 </w:t>
      </w:r>
      <w:r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301</w:t>
      </w:r>
    </w:p>
    <w:p w:rsidR="00E36D36" w:rsidRPr="00E71098" w:rsidRDefault="00E36D36" w:rsidP="000D7E8F">
      <w:pPr>
        <w:rPr>
          <w:rStyle w:val="Hypertextovodkaz"/>
          <w:rFonts w:ascii="Myriad Pro" w:hAnsi="Myriad Pro"/>
          <w:color w:val="00B0F0"/>
          <w:sz w:val="22"/>
          <w:szCs w:val="22"/>
          <w:u w:val="none"/>
        </w:rPr>
      </w:pPr>
      <w:r w:rsidRPr="00E71098">
        <w:rPr>
          <w:rStyle w:val="Hypertextovodkaz"/>
          <w:rFonts w:ascii="Myriad Pro" w:hAnsi="Myriad Pro"/>
          <w:color w:val="00B0F0"/>
          <w:sz w:val="22"/>
          <w:szCs w:val="22"/>
          <w:u w:val="none"/>
        </w:rPr>
        <w:t>ustredi@slezskadiakonie.cz</w:t>
      </w:r>
    </w:p>
    <w:p w:rsidR="00E36D36" w:rsidRPr="00E71098" w:rsidRDefault="00E36D36" w:rsidP="000D7E8F">
      <w:pPr>
        <w:rPr>
          <w:rStyle w:val="Hypertextovodkaz"/>
          <w:rFonts w:ascii="Myriad Pro" w:hAnsi="Myriad Pro"/>
          <w:color w:val="00B0F0"/>
          <w:sz w:val="22"/>
          <w:szCs w:val="22"/>
          <w:u w:val="none"/>
        </w:rPr>
      </w:pPr>
      <w:r w:rsidRPr="00E71098">
        <w:rPr>
          <w:rStyle w:val="Hypertextovodkaz"/>
          <w:rFonts w:ascii="Myriad Pro" w:hAnsi="Myriad Pro"/>
          <w:color w:val="00B0F0"/>
          <w:sz w:val="22"/>
          <w:szCs w:val="22"/>
          <w:u w:val="none"/>
        </w:rPr>
        <w:t>www.slezskadiakonie.cz</w:t>
      </w:r>
    </w:p>
    <w:p w:rsidR="00F2799A" w:rsidRPr="000D7E8F" w:rsidRDefault="00E36D36" w:rsidP="000D7E8F">
      <w:pPr>
        <w:rPr>
          <w:rStyle w:val="Hypertextovodkaz"/>
          <w:rFonts w:ascii="Myriad Pro" w:hAnsi="Myriad Pro"/>
          <w:color w:val="auto"/>
          <w:sz w:val="22"/>
          <w:szCs w:val="22"/>
          <w:u w:val="none"/>
        </w:rPr>
      </w:pPr>
      <w:r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číslo účtu</w:t>
      </w:r>
      <w:r w:rsidR="00F2799A" w:rsidRPr="000D7E8F">
        <w:rPr>
          <w:rStyle w:val="Hypertextovodkaz"/>
          <w:rFonts w:ascii="Myriad Pro" w:hAnsi="Myriad Pro"/>
          <w:color w:val="auto"/>
          <w:sz w:val="22"/>
          <w:szCs w:val="22"/>
          <w:u w:val="none"/>
        </w:rPr>
        <w:t>: 23035791/0100</w:t>
      </w:r>
    </w:p>
    <w:p w:rsidR="00D944DA" w:rsidRPr="00DA026E" w:rsidRDefault="00DA026E" w:rsidP="00DA026E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 wp14:anchorId="39867907" wp14:editId="76DDDAEE">
                <wp:simplePos x="0" y="0"/>
                <wp:positionH relativeFrom="margin">
                  <wp:posOffset>3388360</wp:posOffset>
                </wp:positionH>
                <wp:positionV relativeFrom="paragraph">
                  <wp:posOffset>161925</wp:posOffset>
                </wp:positionV>
                <wp:extent cx="3096895" cy="2162175"/>
                <wp:effectExtent l="0" t="0" r="27305" b="28575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689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75CA7" id="Rectangle 2" o:spid="_x0000_s1026" style="position:absolute;margin-left:266.8pt;margin-top:12.75pt;width:243.85pt;height:170.25pt;z-index:25146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" strokecolor="white [3212]">
                <w10:wrap anchorx="margin"/>
              </v:rect>
            </w:pict>
          </mc:Fallback>
        </mc:AlternateContent>
      </w:r>
    </w:p>
    <w:p w:rsidR="00AF0BD4" w:rsidRPr="00AF0BD4" w:rsidRDefault="00592696" w:rsidP="005B71B6">
      <w:pPr>
        <w:widowControl w:val="0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824D10D" wp14:editId="7774AB79">
            <wp:simplePos x="0" y="0"/>
            <wp:positionH relativeFrom="column">
              <wp:posOffset>0</wp:posOffset>
            </wp:positionH>
            <wp:positionV relativeFrom="paragraph">
              <wp:posOffset>121920</wp:posOffset>
            </wp:positionV>
            <wp:extent cx="1123950" cy="657225"/>
            <wp:effectExtent l="0" t="0" r="0" b="9525"/>
            <wp:wrapNone/>
            <wp:docPr id="33" name="obrázek 33" descr="mpsv_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psv_logo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026E">
        <w:rPr>
          <w:noProof/>
        </w:rPr>
        <w:drawing>
          <wp:anchor distT="0" distB="0" distL="114300" distR="114300" simplePos="0" relativeHeight="251832320" behindDoc="0" locked="0" layoutInCell="1" allowOverlap="1" wp14:anchorId="51E3334C" wp14:editId="1433CBA5">
            <wp:simplePos x="0" y="0"/>
            <wp:positionH relativeFrom="column">
              <wp:posOffset>1426845</wp:posOffset>
            </wp:positionH>
            <wp:positionV relativeFrom="paragraph">
              <wp:posOffset>92710</wp:posOffset>
            </wp:positionV>
            <wp:extent cx="1543050" cy="552450"/>
            <wp:effectExtent l="0" t="0" r="0" b="0"/>
            <wp:wrapNone/>
            <wp:docPr id="35" name="obrázek 1" descr="http://www.sdkabo.cz/images/denni_stacionar_eunika/logo-moravskoslezsky-kraj-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sdkabo.cz/images/denni_stacionar_eunika/logo-moravskoslezsky-kraj-cs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0295" r="1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BD4" w:rsidRDefault="00D944DA" w:rsidP="00D944DA">
      <w:pPr>
        <w:widowControl w:val="0"/>
        <w:rPr>
          <w:b/>
        </w:rPr>
      </w:pPr>
      <w:r>
        <w:rPr>
          <w:noProof/>
          <w:sz w:val="18"/>
          <w:szCs w:val="18"/>
        </w:rPr>
        <w:t xml:space="preserve">          </w:t>
      </w:r>
      <w:r w:rsidR="00AF0BD4">
        <w:rPr>
          <w:noProof/>
          <w:sz w:val="18"/>
          <w:szCs w:val="18"/>
        </w:rPr>
        <w:t xml:space="preserve">     </w:t>
      </w:r>
      <w:r>
        <w:rPr>
          <w:noProof/>
          <w:sz w:val="18"/>
          <w:szCs w:val="18"/>
        </w:rPr>
        <w:t xml:space="preserve"> </w:t>
      </w:r>
      <w:r w:rsidR="00A21A55">
        <w:rPr>
          <w:noProof/>
          <w:sz w:val="18"/>
          <w:szCs w:val="18"/>
        </w:rPr>
        <w:t xml:space="preserve">     </w:t>
      </w:r>
      <w:r w:rsidR="00AF0BD4">
        <w:rPr>
          <w:noProof/>
          <w:sz w:val="18"/>
          <w:szCs w:val="18"/>
        </w:rPr>
        <w:t xml:space="preserve">  </w:t>
      </w:r>
    </w:p>
    <w:p w:rsidR="009B0C33" w:rsidRDefault="00014B10" w:rsidP="00DA026E">
      <w:pPr>
        <w:widowControl w:val="0"/>
        <w:rPr>
          <w:rFonts w:ascii="Myriad Pro" w:hAnsi="Myriad Pro"/>
          <w:color w:val="002060"/>
          <w:sz w:val="22"/>
          <w:szCs w:val="36"/>
        </w:rPr>
      </w:pPr>
      <w:r>
        <w:rPr>
          <w:noProof/>
        </w:rPr>
        <w:drawing>
          <wp:anchor distT="0" distB="0" distL="114300" distR="114300" simplePos="0" relativeHeight="251483136" behindDoc="0" locked="0" layoutInCell="1" allowOverlap="1" wp14:anchorId="22183509" wp14:editId="15B767AC">
            <wp:simplePos x="0" y="0"/>
            <wp:positionH relativeFrom="column">
              <wp:posOffset>6083935</wp:posOffset>
            </wp:positionH>
            <wp:positionV relativeFrom="paragraph">
              <wp:posOffset>5579745</wp:posOffset>
            </wp:positionV>
            <wp:extent cx="780415" cy="1166495"/>
            <wp:effectExtent l="19050" t="0" r="635" b="0"/>
            <wp:wrapNone/>
            <wp:docPr id="15" name="obrázek 4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9280" behindDoc="0" locked="0" layoutInCell="1" allowOverlap="1" wp14:anchorId="3810FD50" wp14:editId="7ED2B901">
            <wp:simplePos x="0" y="0"/>
            <wp:positionH relativeFrom="column">
              <wp:posOffset>6198235</wp:posOffset>
            </wp:positionH>
            <wp:positionV relativeFrom="paragraph">
              <wp:posOffset>5694045</wp:posOffset>
            </wp:positionV>
            <wp:extent cx="780415" cy="1166495"/>
            <wp:effectExtent l="19050" t="0" r="635" b="0"/>
            <wp:wrapNone/>
            <wp:docPr id="5" name="obrázek 5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95424" behindDoc="0" locked="0" layoutInCell="1" allowOverlap="1" wp14:anchorId="75105E7C" wp14:editId="1005B675">
            <wp:simplePos x="0" y="0"/>
            <wp:positionH relativeFrom="column">
              <wp:posOffset>6198235</wp:posOffset>
            </wp:positionH>
            <wp:positionV relativeFrom="paragraph">
              <wp:posOffset>5694045</wp:posOffset>
            </wp:positionV>
            <wp:extent cx="780415" cy="1166495"/>
            <wp:effectExtent l="19050" t="0" r="635" b="0"/>
            <wp:wrapNone/>
            <wp:docPr id="4" name="obrázek 6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1568" behindDoc="0" locked="0" layoutInCell="1" allowOverlap="1" wp14:anchorId="46356046" wp14:editId="08BB38FF">
            <wp:simplePos x="0" y="0"/>
            <wp:positionH relativeFrom="column">
              <wp:posOffset>6198235</wp:posOffset>
            </wp:positionH>
            <wp:positionV relativeFrom="paragraph">
              <wp:posOffset>5694045</wp:posOffset>
            </wp:positionV>
            <wp:extent cx="780415" cy="1166495"/>
            <wp:effectExtent l="19050" t="0" r="635" b="0"/>
            <wp:wrapNone/>
            <wp:docPr id="7" name="obrázek 7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7712" behindDoc="0" locked="0" layoutInCell="1" allowOverlap="1" wp14:anchorId="118640C4" wp14:editId="666F6688">
            <wp:simplePos x="0" y="0"/>
            <wp:positionH relativeFrom="column">
              <wp:posOffset>6198235</wp:posOffset>
            </wp:positionH>
            <wp:positionV relativeFrom="paragraph">
              <wp:posOffset>5694045</wp:posOffset>
            </wp:positionV>
            <wp:extent cx="780415" cy="1166495"/>
            <wp:effectExtent l="19050" t="0" r="635" b="0"/>
            <wp:wrapNone/>
            <wp:docPr id="8" name="obrázek 8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3856" behindDoc="0" locked="0" layoutInCell="1" allowOverlap="1" wp14:anchorId="5ABD6C9C" wp14:editId="2FFC8A85">
            <wp:simplePos x="0" y="0"/>
            <wp:positionH relativeFrom="column">
              <wp:posOffset>6198235</wp:posOffset>
            </wp:positionH>
            <wp:positionV relativeFrom="paragraph">
              <wp:posOffset>5694045</wp:posOffset>
            </wp:positionV>
            <wp:extent cx="780415" cy="1166495"/>
            <wp:effectExtent l="19050" t="0" r="635" b="0"/>
            <wp:wrapNone/>
            <wp:docPr id="9" name="obrázek 9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0000" behindDoc="0" locked="0" layoutInCell="1" allowOverlap="1" wp14:anchorId="065ACEBC" wp14:editId="64B9C189">
            <wp:simplePos x="0" y="0"/>
            <wp:positionH relativeFrom="column">
              <wp:posOffset>6198235</wp:posOffset>
            </wp:positionH>
            <wp:positionV relativeFrom="paragraph">
              <wp:posOffset>5694045</wp:posOffset>
            </wp:positionV>
            <wp:extent cx="780415" cy="1166495"/>
            <wp:effectExtent l="19050" t="0" r="635" b="0"/>
            <wp:wrapNone/>
            <wp:docPr id="10" name="obrázek 10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6144" behindDoc="0" locked="0" layoutInCell="1" allowOverlap="1" wp14:anchorId="45428A4C" wp14:editId="24C0642C">
            <wp:simplePos x="0" y="0"/>
            <wp:positionH relativeFrom="column">
              <wp:posOffset>6198235</wp:posOffset>
            </wp:positionH>
            <wp:positionV relativeFrom="paragraph">
              <wp:posOffset>5694045</wp:posOffset>
            </wp:positionV>
            <wp:extent cx="780415" cy="1166495"/>
            <wp:effectExtent l="19050" t="0" r="635" b="0"/>
            <wp:wrapNone/>
            <wp:docPr id="11" name="obrázek 11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2288" behindDoc="0" locked="0" layoutInCell="1" allowOverlap="1" wp14:anchorId="03CFA84E" wp14:editId="50787447">
            <wp:simplePos x="0" y="0"/>
            <wp:positionH relativeFrom="column">
              <wp:posOffset>6198235</wp:posOffset>
            </wp:positionH>
            <wp:positionV relativeFrom="paragraph">
              <wp:posOffset>5694045</wp:posOffset>
            </wp:positionV>
            <wp:extent cx="780415" cy="1166495"/>
            <wp:effectExtent l="19050" t="0" r="635" b="0"/>
            <wp:wrapNone/>
            <wp:docPr id="12" name="obrázek 12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8432" behindDoc="0" locked="0" layoutInCell="1" allowOverlap="1" wp14:anchorId="3811AD9F" wp14:editId="193E80D5">
            <wp:simplePos x="0" y="0"/>
            <wp:positionH relativeFrom="column">
              <wp:posOffset>6198235</wp:posOffset>
            </wp:positionH>
            <wp:positionV relativeFrom="paragraph">
              <wp:posOffset>5694045</wp:posOffset>
            </wp:positionV>
            <wp:extent cx="780415" cy="1166495"/>
            <wp:effectExtent l="19050" t="0" r="635" b="0"/>
            <wp:wrapNone/>
            <wp:docPr id="13" name="obrázek 13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4576" behindDoc="0" locked="0" layoutInCell="1" allowOverlap="1" wp14:anchorId="0DE13D94" wp14:editId="15041436">
            <wp:simplePos x="0" y="0"/>
            <wp:positionH relativeFrom="column">
              <wp:posOffset>6198235</wp:posOffset>
            </wp:positionH>
            <wp:positionV relativeFrom="paragraph">
              <wp:posOffset>5694045</wp:posOffset>
            </wp:positionV>
            <wp:extent cx="780415" cy="1166495"/>
            <wp:effectExtent l="19050" t="0" r="635" b="0"/>
            <wp:wrapNone/>
            <wp:docPr id="14" name="obrázek 14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6992" behindDoc="0" locked="0" layoutInCell="1" allowOverlap="1" wp14:anchorId="58880CFE" wp14:editId="76676102">
            <wp:simplePos x="0" y="0"/>
            <wp:positionH relativeFrom="column">
              <wp:posOffset>6083935</wp:posOffset>
            </wp:positionH>
            <wp:positionV relativeFrom="paragraph">
              <wp:posOffset>5579745</wp:posOffset>
            </wp:positionV>
            <wp:extent cx="780415" cy="1166495"/>
            <wp:effectExtent l="19050" t="0" r="635" b="0"/>
            <wp:wrapNone/>
            <wp:docPr id="3" name="obrázek 3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0848" behindDoc="0" locked="0" layoutInCell="1" allowOverlap="1" wp14:anchorId="770189C7" wp14:editId="110F8178">
            <wp:simplePos x="0" y="0"/>
            <wp:positionH relativeFrom="column">
              <wp:posOffset>6083935</wp:posOffset>
            </wp:positionH>
            <wp:positionV relativeFrom="paragraph">
              <wp:posOffset>5579745</wp:posOffset>
            </wp:positionV>
            <wp:extent cx="780415" cy="1166495"/>
            <wp:effectExtent l="19050" t="0" r="635" b="0"/>
            <wp:wrapNone/>
            <wp:docPr id="1" name="obrázek 2" descr="SD-svisle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-svisle_logo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026E" w:rsidRDefault="00DA026E" w:rsidP="00DA026E">
      <w:pPr>
        <w:widowControl w:val="0"/>
        <w:rPr>
          <w:rFonts w:ascii="Myriad Pro" w:hAnsi="Myriad Pro"/>
          <w:color w:val="002060"/>
          <w:sz w:val="22"/>
          <w:szCs w:val="36"/>
        </w:rPr>
      </w:pPr>
    </w:p>
    <w:p w:rsidR="00DA026E" w:rsidRDefault="00592696" w:rsidP="00DA026E">
      <w:pPr>
        <w:widowControl w:val="0"/>
        <w:rPr>
          <w:rFonts w:ascii="Myriad Pro" w:hAnsi="Myriad Pro"/>
          <w:color w:val="002060"/>
          <w:sz w:val="22"/>
          <w:szCs w:val="36"/>
        </w:rPr>
      </w:pPr>
      <w:r>
        <w:rPr>
          <w:noProof/>
        </w:rPr>
        <w:drawing>
          <wp:anchor distT="0" distB="0" distL="114300" distR="114300" simplePos="0" relativeHeight="251838464" behindDoc="0" locked="0" layoutInCell="1" allowOverlap="1" wp14:anchorId="63DD3EE0" wp14:editId="39C1FDCD">
            <wp:simplePos x="0" y="0"/>
            <wp:positionH relativeFrom="margin">
              <wp:posOffset>4505325</wp:posOffset>
            </wp:positionH>
            <wp:positionV relativeFrom="paragraph">
              <wp:posOffset>81915</wp:posOffset>
            </wp:positionV>
            <wp:extent cx="781050" cy="523875"/>
            <wp:effectExtent l="0" t="0" r="0" b="9525"/>
            <wp:wrapNone/>
            <wp:docPr id="38" name="obrázek 38" descr="https://encrypted-tbn1.gstatic.com/images?q=tbn:ANd9GcSNCDDrbQ2IQMEahiQbDAIpXkmVCUtn3ANT89WRvWyn0fMrrRk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ncrypted-tbn1.gstatic.com/images?q=tbn:ANd9GcSNCDDrbQ2IQMEahiQbDAIpXkmVCUtn3ANT89WRvWyn0fMrrRkp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 l="13042" t="14723" r="13834" b="17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26E" w:rsidRDefault="00DA026E" w:rsidP="00DA026E">
      <w:pPr>
        <w:widowControl w:val="0"/>
        <w:rPr>
          <w:rFonts w:ascii="Myriad Pro" w:hAnsi="Myriad Pro"/>
          <w:color w:val="002060"/>
          <w:sz w:val="22"/>
          <w:szCs w:val="36"/>
        </w:rPr>
      </w:pPr>
    </w:p>
    <w:p w:rsidR="009B0C33" w:rsidRDefault="009B0C33" w:rsidP="009B0C33">
      <w:pPr>
        <w:jc w:val="center"/>
        <w:rPr>
          <w:rFonts w:ascii="Myriad Pro" w:hAnsi="Myriad Pro"/>
          <w:color w:val="002060"/>
          <w:sz w:val="22"/>
          <w:szCs w:val="36"/>
        </w:rPr>
      </w:pPr>
    </w:p>
    <w:p w:rsidR="00DA026E" w:rsidRDefault="00DA026E" w:rsidP="000D7E8F">
      <w:pPr>
        <w:ind w:right="-143" w:firstLine="284"/>
        <w:rPr>
          <w:rFonts w:ascii="Myriad Pro" w:hAnsi="Myriad Pro"/>
          <w:b/>
          <w:sz w:val="48"/>
          <w:szCs w:val="36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844608" behindDoc="0" locked="0" layoutInCell="1" allowOverlap="1" wp14:anchorId="623286EC" wp14:editId="476F09B0">
            <wp:simplePos x="0" y="0"/>
            <wp:positionH relativeFrom="column">
              <wp:posOffset>2246630</wp:posOffset>
            </wp:positionH>
            <wp:positionV relativeFrom="paragraph">
              <wp:posOffset>96520</wp:posOffset>
            </wp:positionV>
            <wp:extent cx="685800" cy="779780"/>
            <wp:effectExtent l="0" t="0" r="0" b="1270"/>
            <wp:wrapNone/>
            <wp:docPr id="39" name="obrázek 39" descr="logotyp FM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typ FM RGB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850752" behindDoc="0" locked="0" layoutInCell="1" allowOverlap="1" wp14:anchorId="09D38BBE" wp14:editId="13A4B398">
            <wp:simplePos x="0" y="0"/>
            <wp:positionH relativeFrom="margin">
              <wp:posOffset>4543425</wp:posOffset>
            </wp:positionH>
            <wp:positionV relativeFrom="paragraph">
              <wp:posOffset>252730</wp:posOffset>
            </wp:positionV>
            <wp:extent cx="704850" cy="590550"/>
            <wp:effectExtent l="0" t="0" r="0" b="0"/>
            <wp:wrapNone/>
            <wp:docPr id="23" name="obrázek 2" descr="C:\Users\Vedouci\Desktop\DOKUMENTY\Loga\u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douci\Desktop\DOKUMENTY\Loga\uprav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826176" behindDoc="0" locked="0" layoutInCell="1" allowOverlap="1" wp14:anchorId="308A9135" wp14:editId="4EF16091">
            <wp:simplePos x="0" y="0"/>
            <wp:positionH relativeFrom="column">
              <wp:posOffset>120650</wp:posOffset>
            </wp:positionH>
            <wp:positionV relativeFrom="paragraph">
              <wp:posOffset>174625</wp:posOffset>
            </wp:positionV>
            <wp:extent cx="619760" cy="676275"/>
            <wp:effectExtent l="19050" t="0" r="8486" b="0"/>
            <wp:wrapNone/>
            <wp:docPr id="34" name="obrázek 34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znak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26E" w:rsidRDefault="00DA026E" w:rsidP="000D7E8F">
      <w:pPr>
        <w:ind w:right="-143" w:firstLine="284"/>
        <w:rPr>
          <w:rFonts w:ascii="Myriad Pro" w:hAnsi="Myriad Pro"/>
          <w:b/>
          <w:sz w:val="48"/>
          <w:szCs w:val="36"/>
        </w:rPr>
      </w:pPr>
    </w:p>
    <w:p w:rsidR="000D7E8F" w:rsidRDefault="00DA026E" w:rsidP="000D7E8F">
      <w:pPr>
        <w:ind w:right="-143" w:firstLine="284"/>
        <w:rPr>
          <w:rFonts w:ascii="Myriad Pro" w:hAnsi="Myriad Pro"/>
          <w:b/>
          <w:sz w:val="48"/>
          <w:szCs w:val="36"/>
        </w:rPr>
      </w:pPr>
      <w:r>
        <w:rPr>
          <w:rFonts w:ascii="Myriad Pro" w:hAnsi="Myriad Pro"/>
          <w:b/>
          <w:noProof/>
          <w:sz w:val="48"/>
          <w:szCs w:val="36"/>
        </w:rPr>
        <w:drawing>
          <wp:anchor distT="0" distB="0" distL="114300" distR="114300" simplePos="0" relativeHeight="251860992" behindDoc="1" locked="0" layoutInCell="1" allowOverlap="1" wp14:anchorId="442CC6DE" wp14:editId="04D61110">
            <wp:simplePos x="0" y="0"/>
            <wp:positionH relativeFrom="column">
              <wp:posOffset>15240</wp:posOffset>
            </wp:positionH>
            <wp:positionV relativeFrom="paragraph">
              <wp:posOffset>-50166</wp:posOffset>
            </wp:positionV>
            <wp:extent cx="3028950" cy="411243"/>
            <wp:effectExtent l="0" t="0" r="0" b="825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(1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698" cy="431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E8F" w:rsidRPr="00DA026E" w:rsidRDefault="000D7E8F" w:rsidP="00DA026E">
      <w:pPr>
        <w:ind w:right="-143"/>
        <w:rPr>
          <w:rFonts w:ascii="Myriad Pro" w:hAnsi="Myriad Pro"/>
          <w:sz w:val="28"/>
          <w:szCs w:val="36"/>
        </w:rPr>
      </w:pPr>
    </w:p>
    <w:p w:rsidR="003D3558" w:rsidRPr="0056387F" w:rsidRDefault="00014B10" w:rsidP="000D7E8F">
      <w:pPr>
        <w:ind w:right="-143"/>
        <w:jc w:val="center"/>
        <w:rPr>
          <w:rFonts w:ascii="Myriad Pro" w:hAnsi="Myriad Pro"/>
          <w:b/>
          <w:sz w:val="48"/>
          <w:szCs w:val="36"/>
        </w:rPr>
      </w:pPr>
      <w:r w:rsidRPr="0056387F">
        <w:rPr>
          <w:b/>
          <w:noProof/>
          <w:sz w:val="36"/>
        </w:rPr>
        <w:drawing>
          <wp:anchor distT="0" distB="0" distL="114300" distR="114300" simplePos="0" relativeHeight="251575296" behindDoc="0" locked="0" layoutInCell="1" allowOverlap="1" wp14:anchorId="23594132" wp14:editId="3226DF5A">
            <wp:simplePos x="0" y="0"/>
            <wp:positionH relativeFrom="column">
              <wp:posOffset>3996055</wp:posOffset>
            </wp:positionH>
            <wp:positionV relativeFrom="paragraph">
              <wp:posOffset>3959860</wp:posOffset>
            </wp:positionV>
            <wp:extent cx="2780665" cy="375285"/>
            <wp:effectExtent l="19050" t="19050" r="19685" b="24765"/>
            <wp:wrapNone/>
            <wp:docPr id="22" name="obrázek 22" descr="logoS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SD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375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387F">
        <w:rPr>
          <w:b/>
          <w:noProof/>
          <w:sz w:val="36"/>
        </w:rPr>
        <w:drawing>
          <wp:anchor distT="0" distB="0" distL="114300" distR="114300" simplePos="0" relativeHeight="251569152" behindDoc="0" locked="0" layoutInCell="1" allowOverlap="1" wp14:anchorId="18533E6A" wp14:editId="4C8E1D42">
            <wp:simplePos x="0" y="0"/>
            <wp:positionH relativeFrom="column">
              <wp:posOffset>3996055</wp:posOffset>
            </wp:positionH>
            <wp:positionV relativeFrom="paragraph">
              <wp:posOffset>3959860</wp:posOffset>
            </wp:positionV>
            <wp:extent cx="2780665" cy="375285"/>
            <wp:effectExtent l="19050" t="19050" r="19685" b="24765"/>
            <wp:wrapNone/>
            <wp:docPr id="21" name="obrázek 21" descr="logoS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SD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375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387F">
        <w:rPr>
          <w:b/>
          <w:noProof/>
          <w:sz w:val="36"/>
        </w:rPr>
        <w:drawing>
          <wp:anchor distT="0" distB="0" distL="114300" distR="114300" simplePos="0" relativeHeight="251563008" behindDoc="0" locked="0" layoutInCell="1" allowOverlap="1" wp14:anchorId="03054206" wp14:editId="7BC299DF">
            <wp:simplePos x="0" y="0"/>
            <wp:positionH relativeFrom="column">
              <wp:posOffset>3996055</wp:posOffset>
            </wp:positionH>
            <wp:positionV relativeFrom="paragraph">
              <wp:posOffset>3959860</wp:posOffset>
            </wp:positionV>
            <wp:extent cx="2780665" cy="375285"/>
            <wp:effectExtent l="19050" t="19050" r="19685" b="24765"/>
            <wp:wrapNone/>
            <wp:docPr id="20" name="obrázek 20" descr="logoS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SD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375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387F">
        <w:rPr>
          <w:b/>
          <w:noProof/>
          <w:sz w:val="36"/>
        </w:rPr>
        <w:drawing>
          <wp:anchor distT="0" distB="0" distL="114300" distR="114300" simplePos="0" relativeHeight="251556864" behindDoc="0" locked="0" layoutInCell="1" allowOverlap="1" wp14:anchorId="7395FAF8" wp14:editId="5BC9EFB5">
            <wp:simplePos x="0" y="0"/>
            <wp:positionH relativeFrom="column">
              <wp:posOffset>7524115</wp:posOffset>
            </wp:positionH>
            <wp:positionV relativeFrom="paragraph">
              <wp:posOffset>575945</wp:posOffset>
            </wp:positionV>
            <wp:extent cx="2780665" cy="375285"/>
            <wp:effectExtent l="19050" t="19050" r="19685" b="24765"/>
            <wp:wrapNone/>
            <wp:docPr id="19" name="obrázek 19" descr="logoS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SD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375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387F">
        <w:rPr>
          <w:b/>
          <w:noProof/>
          <w:sz w:val="36"/>
        </w:rPr>
        <w:drawing>
          <wp:anchor distT="0" distB="0" distL="114300" distR="114300" simplePos="0" relativeHeight="251550720" behindDoc="0" locked="0" layoutInCell="1" allowOverlap="1" wp14:anchorId="6CFDD715" wp14:editId="613122C9">
            <wp:simplePos x="0" y="0"/>
            <wp:positionH relativeFrom="column">
              <wp:posOffset>7524115</wp:posOffset>
            </wp:positionH>
            <wp:positionV relativeFrom="paragraph">
              <wp:posOffset>575945</wp:posOffset>
            </wp:positionV>
            <wp:extent cx="2780665" cy="375285"/>
            <wp:effectExtent l="19050" t="19050" r="19685" b="24765"/>
            <wp:wrapNone/>
            <wp:docPr id="18" name="obrázek 18" descr="logoS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SD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375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95D" w:rsidRPr="0056387F">
        <w:rPr>
          <w:rFonts w:ascii="Myriad Pro" w:hAnsi="Myriad Pro"/>
          <w:b/>
          <w:sz w:val="48"/>
          <w:szCs w:val="36"/>
        </w:rPr>
        <w:t>Poradna rané péče</w:t>
      </w:r>
    </w:p>
    <w:p w:rsidR="00A14C4A" w:rsidRPr="00153EF9" w:rsidRDefault="006B595D" w:rsidP="00153EF9">
      <w:pPr>
        <w:ind w:right="-143" w:firstLine="284"/>
        <w:jc w:val="center"/>
        <w:rPr>
          <w:rFonts w:ascii="Myriad Pro" w:hAnsi="Myriad Pro"/>
          <w:b/>
          <w:sz w:val="48"/>
          <w:szCs w:val="36"/>
        </w:rPr>
      </w:pPr>
      <w:r w:rsidRPr="0056387F">
        <w:rPr>
          <w:rFonts w:ascii="Myriad Pro" w:hAnsi="Myriad Pro"/>
          <w:b/>
          <w:sz w:val="48"/>
          <w:szCs w:val="36"/>
        </w:rPr>
        <w:t>EUNIKA</w:t>
      </w:r>
    </w:p>
    <w:p w:rsidR="00B87594" w:rsidRPr="00451524" w:rsidRDefault="00B87594" w:rsidP="00153EF9">
      <w:pPr>
        <w:spacing w:after="120"/>
        <w:ind w:right="-142" w:firstLine="284"/>
        <w:jc w:val="both"/>
        <w:rPr>
          <w:rFonts w:ascii="Myriad Pro" w:hAnsi="Myriad Pro"/>
          <w:b/>
          <w:color w:val="002060"/>
        </w:rPr>
      </w:pPr>
    </w:p>
    <w:p w:rsidR="00D42D80" w:rsidRPr="00451524" w:rsidRDefault="00D42D80" w:rsidP="00153EF9">
      <w:pPr>
        <w:spacing w:after="120"/>
        <w:ind w:right="-142" w:firstLine="284"/>
        <w:jc w:val="center"/>
        <w:rPr>
          <w:rFonts w:ascii="Myriad Pro" w:hAnsi="Myriad Pro"/>
          <w:b/>
          <w:color w:val="0070C0"/>
          <w:spacing w:val="8"/>
        </w:rPr>
      </w:pPr>
      <w:r w:rsidRPr="00451524">
        <w:rPr>
          <w:rFonts w:ascii="Myriad Pro" w:hAnsi="Myriad Pro"/>
          <w:b/>
          <w:color w:val="0070C0"/>
          <w:spacing w:val="8"/>
        </w:rPr>
        <w:t>Máte malé dítě</w:t>
      </w:r>
      <w:r w:rsidR="004D636B" w:rsidRPr="00451524">
        <w:rPr>
          <w:rFonts w:ascii="Myriad Pro" w:hAnsi="Myriad Pro"/>
          <w:b/>
          <w:color w:val="0070C0"/>
          <w:spacing w:val="8"/>
        </w:rPr>
        <w:t xml:space="preserve"> a </w:t>
      </w:r>
      <w:r w:rsidR="00AD5F36" w:rsidRPr="00451524">
        <w:rPr>
          <w:rFonts w:ascii="Myriad Pro" w:hAnsi="Myriad Pro"/>
          <w:b/>
          <w:color w:val="0070C0"/>
          <w:spacing w:val="8"/>
        </w:rPr>
        <w:t>nejste si jistí jeho</w:t>
      </w:r>
      <w:r w:rsidR="00AD5F36" w:rsidRPr="00451524">
        <w:rPr>
          <w:rFonts w:ascii="Myriad Pro" w:hAnsi="Myriad Pro"/>
          <w:b/>
          <w:color w:val="0070C0"/>
          <w:spacing w:val="8"/>
        </w:rPr>
        <w:br/>
      </w:r>
      <w:r w:rsidRPr="00451524">
        <w:rPr>
          <w:rFonts w:ascii="Myriad Pro" w:hAnsi="Myriad Pro"/>
          <w:b/>
          <w:color w:val="0070C0"/>
          <w:spacing w:val="8"/>
        </w:rPr>
        <w:t>vývojem?</w:t>
      </w:r>
    </w:p>
    <w:p w:rsidR="00D42D80" w:rsidRPr="00451524" w:rsidRDefault="00D42D80" w:rsidP="00153EF9">
      <w:pPr>
        <w:spacing w:after="120"/>
        <w:ind w:right="-142" w:firstLine="284"/>
        <w:jc w:val="center"/>
        <w:rPr>
          <w:rFonts w:ascii="Myriad Pro" w:hAnsi="Myriad Pro"/>
          <w:b/>
          <w:color w:val="0070C0"/>
          <w:spacing w:val="8"/>
        </w:rPr>
      </w:pPr>
      <w:r w:rsidRPr="00451524">
        <w:rPr>
          <w:rFonts w:ascii="Myriad Pro" w:hAnsi="Myriad Pro"/>
          <w:b/>
          <w:color w:val="0070C0"/>
          <w:spacing w:val="8"/>
        </w:rPr>
        <w:t>Má Vaše dítě zdravotní postižení?</w:t>
      </w:r>
    </w:p>
    <w:p w:rsidR="00D42D80" w:rsidRPr="00451524" w:rsidRDefault="00D42D80" w:rsidP="00153EF9">
      <w:pPr>
        <w:spacing w:after="120"/>
        <w:ind w:right="-142" w:firstLine="284"/>
        <w:jc w:val="center"/>
        <w:rPr>
          <w:rFonts w:ascii="Myriad Pro" w:hAnsi="Myriad Pro"/>
          <w:b/>
          <w:color w:val="0070C0"/>
          <w:spacing w:val="8"/>
        </w:rPr>
      </w:pPr>
      <w:r w:rsidRPr="00451524">
        <w:rPr>
          <w:rFonts w:ascii="Myriad Pro" w:hAnsi="Myriad Pro"/>
          <w:b/>
          <w:color w:val="0070C0"/>
          <w:spacing w:val="8"/>
        </w:rPr>
        <w:t>Je Vaše dítě předčasně narozené?</w:t>
      </w:r>
    </w:p>
    <w:p w:rsidR="00D42D80" w:rsidRPr="00451524" w:rsidRDefault="00D42D80" w:rsidP="00153EF9">
      <w:pPr>
        <w:spacing w:after="120"/>
        <w:ind w:right="-142" w:firstLine="284"/>
        <w:jc w:val="center"/>
        <w:rPr>
          <w:rFonts w:ascii="Myriad Pro" w:hAnsi="Myriad Pro"/>
          <w:b/>
          <w:color w:val="0070C0"/>
          <w:spacing w:val="8"/>
        </w:rPr>
      </w:pPr>
      <w:r w:rsidRPr="00451524">
        <w:rPr>
          <w:rFonts w:ascii="Myriad Pro" w:hAnsi="Myriad Pro"/>
          <w:b/>
          <w:color w:val="0070C0"/>
          <w:spacing w:val="8"/>
        </w:rPr>
        <w:t>Máte obavu, že něco zanedbáváte?</w:t>
      </w:r>
    </w:p>
    <w:p w:rsidR="00D42D80" w:rsidRPr="00451524" w:rsidRDefault="00D42D80" w:rsidP="00153EF9">
      <w:pPr>
        <w:spacing w:after="360"/>
        <w:ind w:right="-142" w:firstLine="284"/>
        <w:jc w:val="center"/>
        <w:rPr>
          <w:rFonts w:ascii="Myriad Pro" w:hAnsi="Myriad Pro"/>
          <w:b/>
          <w:color w:val="002060"/>
          <w:spacing w:val="8"/>
        </w:rPr>
      </w:pPr>
      <w:r w:rsidRPr="00451524">
        <w:rPr>
          <w:rFonts w:ascii="Myriad Pro" w:hAnsi="Myriad Pro"/>
          <w:b/>
          <w:color w:val="0070C0"/>
          <w:spacing w:val="8"/>
        </w:rPr>
        <w:t>Potřebuje</w:t>
      </w:r>
      <w:r w:rsidR="008031FA">
        <w:rPr>
          <w:rFonts w:ascii="Myriad Pro" w:hAnsi="Myriad Pro"/>
          <w:b/>
          <w:color w:val="0070C0"/>
          <w:spacing w:val="8"/>
        </w:rPr>
        <w:t>te</w:t>
      </w:r>
      <w:r w:rsidRPr="00451524">
        <w:rPr>
          <w:rFonts w:ascii="Myriad Pro" w:hAnsi="Myriad Pro"/>
          <w:b/>
          <w:color w:val="0070C0"/>
          <w:spacing w:val="8"/>
        </w:rPr>
        <w:t xml:space="preserve"> poradit a povzbudit?</w:t>
      </w:r>
    </w:p>
    <w:p w:rsidR="00132246" w:rsidRPr="00451524" w:rsidRDefault="00D42D80" w:rsidP="00153EF9">
      <w:pPr>
        <w:spacing w:after="120"/>
        <w:ind w:right="-142" w:firstLine="284"/>
        <w:jc w:val="center"/>
        <w:rPr>
          <w:rFonts w:ascii="Myriad Pro" w:hAnsi="Myriad Pro"/>
          <w:b/>
          <w:color w:val="002060"/>
          <w:spacing w:val="8"/>
        </w:rPr>
      </w:pPr>
      <w:r w:rsidRPr="00451524">
        <w:rPr>
          <w:rFonts w:ascii="Myriad Pro" w:hAnsi="Myriad Pro"/>
          <w:b/>
          <w:color w:val="002060"/>
          <w:spacing w:val="8"/>
        </w:rPr>
        <w:t xml:space="preserve">Obraťte se na nás. </w:t>
      </w:r>
    </w:p>
    <w:p w:rsidR="00154C1B" w:rsidRDefault="00BE4BE8" w:rsidP="00DA026E">
      <w:pPr>
        <w:spacing w:after="120"/>
        <w:ind w:right="-142"/>
        <w:jc w:val="center"/>
        <w:rPr>
          <w:rFonts w:ascii="Myriad Pro" w:hAnsi="Myriad Pro"/>
          <w:b/>
          <w:sz w:val="22"/>
          <w:szCs w:val="22"/>
        </w:rPr>
        <w:sectPr w:rsidR="00154C1B" w:rsidSect="006B595D">
          <w:pgSz w:w="16838" w:h="11906" w:orient="landscape"/>
          <w:pgMar w:top="709" w:right="678" w:bottom="567" w:left="709" w:header="709" w:footer="709" w:gutter="0"/>
          <w:cols w:num="3" w:space="709"/>
          <w:docGrid w:linePitch="360"/>
        </w:sectPr>
      </w:pPr>
      <w:r w:rsidRPr="00153EF9">
        <w:rPr>
          <w:rFonts w:ascii="Myriad Pro" w:hAnsi="Myriad Pro"/>
          <w:b/>
          <w:noProof/>
        </w:rPr>
        <w:drawing>
          <wp:anchor distT="0" distB="0" distL="114300" distR="114300" simplePos="0" relativeHeight="251854848" behindDoc="1" locked="0" layoutInCell="1" allowOverlap="1" wp14:anchorId="35105110" wp14:editId="4E0296B2">
            <wp:simplePos x="0" y="0"/>
            <wp:positionH relativeFrom="column">
              <wp:posOffset>-3331</wp:posOffset>
            </wp:positionH>
            <wp:positionV relativeFrom="paragraph">
              <wp:posOffset>254000</wp:posOffset>
            </wp:positionV>
            <wp:extent cx="3048000" cy="3141839"/>
            <wp:effectExtent l="0" t="0" r="0" b="1905"/>
            <wp:wrapNone/>
            <wp:docPr id="24" name="Obrázek 24" descr="C:\Users\Vedoucí\Desktop\fotky Ema\P801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ucí\Desktop\fotky Ema\P801020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1418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209">
        <w:rPr>
          <w:rFonts w:ascii="Myriad Pro" w:hAnsi="Myriad Pro"/>
          <w:b/>
          <w:color w:val="002060"/>
          <w:spacing w:val="8"/>
        </w:rPr>
        <w:t xml:space="preserve">     </w:t>
      </w:r>
      <w:r w:rsidR="00D42D80" w:rsidRPr="00451524">
        <w:rPr>
          <w:rFonts w:ascii="Myriad Pro" w:hAnsi="Myriad Pro"/>
          <w:b/>
          <w:color w:val="002060"/>
          <w:spacing w:val="8"/>
        </w:rPr>
        <w:t>Rádi Vám a pomůžeme.</w:t>
      </w:r>
    </w:p>
    <w:p w:rsidR="006B595D" w:rsidRPr="001B695D" w:rsidRDefault="001B695D" w:rsidP="00BE4BE8">
      <w:pPr>
        <w:rPr>
          <w:rFonts w:ascii="Myriad Pro" w:hAnsi="Myriad Pro"/>
          <w:b/>
          <w:sz w:val="22"/>
          <w:szCs w:val="22"/>
        </w:rPr>
      </w:pPr>
      <w:r w:rsidRPr="0079677D">
        <w:rPr>
          <w:rFonts w:ascii="Myriad Pro" w:hAnsi="Myriad Pro"/>
          <w:b/>
          <w:noProof/>
          <w:color w:val="0070C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5C605B" wp14:editId="39E97673">
                <wp:simplePos x="0" y="0"/>
                <wp:positionH relativeFrom="column">
                  <wp:posOffset>-50165</wp:posOffset>
                </wp:positionH>
                <wp:positionV relativeFrom="paragraph">
                  <wp:posOffset>-59690</wp:posOffset>
                </wp:positionV>
                <wp:extent cx="3086100" cy="1533525"/>
                <wp:effectExtent l="0" t="0" r="0" b="9525"/>
                <wp:wrapNone/>
                <wp:docPr id="3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53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439EB" id="Rectangle 9" o:spid="_x0000_s1026" style="position:absolute;margin-left:-3.95pt;margin-top:-4.7pt;width:243pt;height:12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" stroked="f">
                <v:fill opacity="32896f"/>
              </v:rect>
            </w:pict>
          </mc:Fallback>
        </mc:AlternateContent>
      </w:r>
      <w:r w:rsidR="006B595D" w:rsidRPr="0079677D">
        <w:rPr>
          <w:rFonts w:ascii="Myriad Pro" w:hAnsi="Myriad Pro"/>
          <w:b/>
          <w:color w:val="0070C0"/>
          <w:sz w:val="22"/>
          <w:szCs w:val="22"/>
        </w:rPr>
        <w:t>Poslání rané péče</w:t>
      </w:r>
    </w:p>
    <w:p w:rsidR="00132246" w:rsidRPr="0079677D" w:rsidRDefault="00132246" w:rsidP="00BE4BE8">
      <w:pPr>
        <w:rPr>
          <w:rFonts w:ascii="Myriad Pro" w:hAnsi="Myriad Pro"/>
          <w:sz w:val="22"/>
          <w:szCs w:val="22"/>
        </w:rPr>
      </w:pPr>
      <w:r w:rsidRPr="0079677D">
        <w:rPr>
          <w:rFonts w:ascii="Myriad Pro" w:hAnsi="Myriad Pro"/>
          <w:sz w:val="22"/>
          <w:szCs w:val="22"/>
        </w:rPr>
        <w:t xml:space="preserve">Posláním Poradny rané péče EUNIKA je podpora rodiny s dítětem se zdravotním postižením či potížemi ve vývoji od jeho narození do 7 let. </w:t>
      </w:r>
    </w:p>
    <w:p w:rsidR="00132246" w:rsidRPr="0079677D" w:rsidRDefault="00363209" w:rsidP="00BE4BE8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Poradenstvím </w:t>
      </w:r>
      <w:r w:rsidR="00132246" w:rsidRPr="0079677D">
        <w:rPr>
          <w:rFonts w:ascii="Myriad Pro" w:hAnsi="Myriad Pro"/>
          <w:sz w:val="22"/>
          <w:szCs w:val="22"/>
        </w:rPr>
        <w:t>v oblasti vývoje dítěte a sociálním poradenstvím posilujeme schopnosti celé rodiny s cílem, aby dítě mohlo vyrůstat v rodině, navštěvovat školu, postupně se začleňovat do přirozeného sociálního prostředí.</w:t>
      </w:r>
    </w:p>
    <w:p w:rsidR="003605AF" w:rsidRPr="009D1D0B" w:rsidRDefault="00697F22" w:rsidP="000D7E8F">
      <w:pPr>
        <w:rPr>
          <w:rFonts w:ascii="Myriad Pro" w:hAnsi="Myriad Pro"/>
          <w:szCs w:val="22"/>
        </w:rPr>
      </w:pPr>
      <w:r>
        <w:rPr>
          <w:rFonts w:ascii="Myriad Pro" w:hAnsi="Myriad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051380" wp14:editId="57C9EE84">
                <wp:simplePos x="0" y="0"/>
                <wp:positionH relativeFrom="column">
                  <wp:posOffset>-78740</wp:posOffset>
                </wp:positionH>
                <wp:positionV relativeFrom="paragraph">
                  <wp:posOffset>132715</wp:posOffset>
                </wp:positionV>
                <wp:extent cx="3086100" cy="2647950"/>
                <wp:effectExtent l="0" t="0" r="0" b="0"/>
                <wp:wrapNone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647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397E0" id="Rectangle 10" o:spid="_x0000_s1026" style="position:absolute;margin-left:-6.2pt;margin-top:10.45pt;width:243pt;height:20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" stroked="f">
                <v:fill opacity="32896f"/>
              </v:rect>
            </w:pict>
          </mc:Fallback>
        </mc:AlternateContent>
      </w:r>
    </w:p>
    <w:p w:rsidR="003605AF" w:rsidRPr="0079677D" w:rsidRDefault="003605AF" w:rsidP="000D7E8F">
      <w:pPr>
        <w:rPr>
          <w:rFonts w:ascii="Myriad Pro" w:hAnsi="Myriad Pro"/>
          <w:color w:val="0070C0"/>
          <w:sz w:val="22"/>
          <w:szCs w:val="22"/>
        </w:rPr>
      </w:pPr>
      <w:r w:rsidRPr="0079677D">
        <w:rPr>
          <w:rFonts w:ascii="Myriad Pro" w:hAnsi="Myriad Pro"/>
          <w:b/>
          <w:color w:val="0070C0"/>
          <w:sz w:val="22"/>
          <w:szCs w:val="22"/>
        </w:rPr>
        <w:t>Jaký je cíl rané péče?</w:t>
      </w:r>
    </w:p>
    <w:p w:rsidR="0079677D" w:rsidRPr="0079677D" w:rsidRDefault="0079677D" w:rsidP="000D7E8F">
      <w:pPr>
        <w:pStyle w:val="Odstavecseseznamem"/>
        <w:numPr>
          <w:ilvl w:val="0"/>
          <w:numId w:val="5"/>
        </w:numPr>
        <w:ind w:left="284" w:hanging="284"/>
        <w:rPr>
          <w:rFonts w:ascii="Myriad Pro" w:hAnsi="Myriad Pro"/>
          <w:sz w:val="22"/>
          <w:szCs w:val="22"/>
        </w:rPr>
      </w:pPr>
      <w:r w:rsidRPr="0079677D">
        <w:rPr>
          <w:rFonts w:ascii="Myriad Pro" w:hAnsi="Myriad Pro"/>
          <w:sz w:val="22"/>
          <w:szCs w:val="22"/>
        </w:rPr>
        <w:t xml:space="preserve">Hlavním cílem rané péče je pomáhat rodičům (a jiným pečujícím osobám) poznat, pochopit a naplnit potřeby svého dítěte. Nalézt nejvhodnější postupy pro rozvoj jeho </w:t>
      </w:r>
      <w:r w:rsidR="000D7E8F">
        <w:rPr>
          <w:rFonts w:ascii="Myriad Pro" w:hAnsi="Myriad Pro"/>
          <w:sz w:val="22"/>
          <w:szCs w:val="22"/>
        </w:rPr>
        <w:br/>
      </w:r>
      <w:r w:rsidRPr="0079677D">
        <w:rPr>
          <w:rFonts w:ascii="Myriad Pro" w:hAnsi="Myriad Pro"/>
          <w:sz w:val="22"/>
          <w:szCs w:val="22"/>
        </w:rPr>
        <w:t xml:space="preserve">vědomostí, komunikace, sebeobsluhy, motoriky a socializace. </w:t>
      </w:r>
    </w:p>
    <w:p w:rsidR="0079677D" w:rsidRPr="0079677D" w:rsidRDefault="0079677D" w:rsidP="000D7E8F">
      <w:pPr>
        <w:pStyle w:val="Odstavecseseznamem"/>
        <w:numPr>
          <w:ilvl w:val="0"/>
          <w:numId w:val="5"/>
        </w:numPr>
        <w:ind w:left="284" w:hanging="284"/>
        <w:rPr>
          <w:rFonts w:ascii="Myriad Pro" w:hAnsi="Myriad Pro"/>
          <w:sz w:val="22"/>
          <w:szCs w:val="22"/>
        </w:rPr>
      </w:pPr>
      <w:r w:rsidRPr="0079677D">
        <w:rPr>
          <w:rFonts w:ascii="Myriad Pro" w:hAnsi="Myriad Pro"/>
          <w:sz w:val="22"/>
          <w:szCs w:val="22"/>
        </w:rPr>
        <w:t>Řešit p</w:t>
      </w:r>
      <w:r w:rsidR="0066411B">
        <w:rPr>
          <w:rFonts w:ascii="Myriad Pro" w:hAnsi="Myriad Pro"/>
          <w:sz w:val="22"/>
          <w:szCs w:val="22"/>
        </w:rPr>
        <w:t>roblematiku školní a předškolní</w:t>
      </w:r>
      <w:r w:rsidR="0066411B">
        <w:rPr>
          <w:rFonts w:ascii="Myriad Pro" w:hAnsi="Myriad Pro"/>
          <w:sz w:val="22"/>
          <w:szCs w:val="22"/>
        </w:rPr>
        <w:br/>
      </w:r>
      <w:r w:rsidRPr="0079677D">
        <w:rPr>
          <w:rFonts w:ascii="Myriad Pro" w:hAnsi="Myriad Pro"/>
          <w:sz w:val="22"/>
          <w:szCs w:val="22"/>
        </w:rPr>
        <w:t>výchov</w:t>
      </w:r>
      <w:r w:rsidR="0066411B">
        <w:rPr>
          <w:rFonts w:ascii="Myriad Pro" w:hAnsi="Myriad Pro"/>
          <w:sz w:val="22"/>
          <w:szCs w:val="22"/>
        </w:rPr>
        <w:t>y dětí se zdravotním postižením</w:t>
      </w:r>
      <w:r w:rsidR="0066411B">
        <w:rPr>
          <w:rFonts w:ascii="Myriad Pro" w:hAnsi="Myriad Pro"/>
          <w:sz w:val="22"/>
          <w:szCs w:val="22"/>
        </w:rPr>
        <w:br/>
      </w:r>
      <w:r w:rsidRPr="0079677D">
        <w:rPr>
          <w:rFonts w:ascii="Myriad Pro" w:hAnsi="Myriad Pro"/>
          <w:sz w:val="22"/>
          <w:szCs w:val="22"/>
        </w:rPr>
        <w:t xml:space="preserve">a napomoci rodinám se získáním potřebných dávek a kompenzačních pomůcek, které jim usnadní každodenní život. </w:t>
      </w:r>
    </w:p>
    <w:p w:rsidR="0066411B" w:rsidRDefault="0079677D" w:rsidP="00BD1611">
      <w:pPr>
        <w:pStyle w:val="Odstavecseseznamem"/>
        <w:numPr>
          <w:ilvl w:val="0"/>
          <w:numId w:val="5"/>
        </w:numPr>
        <w:ind w:left="284" w:hanging="284"/>
        <w:rPr>
          <w:rFonts w:ascii="Myriad Pro" w:hAnsi="Myriad Pro"/>
          <w:sz w:val="22"/>
          <w:szCs w:val="22"/>
        </w:rPr>
      </w:pPr>
      <w:r w:rsidRPr="0066411B">
        <w:rPr>
          <w:rFonts w:ascii="Myriad Pro" w:hAnsi="Myriad Pro"/>
          <w:sz w:val="22"/>
          <w:szCs w:val="22"/>
        </w:rPr>
        <w:t>Rovn</w:t>
      </w:r>
      <w:r w:rsidR="0066411B" w:rsidRPr="0066411B">
        <w:rPr>
          <w:rFonts w:ascii="Myriad Pro" w:hAnsi="Myriad Pro"/>
          <w:sz w:val="22"/>
          <w:szCs w:val="22"/>
        </w:rPr>
        <w:t>ěž chceme být pro rodiny oporou</w:t>
      </w:r>
      <w:r w:rsidR="0066411B" w:rsidRPr="0066411B">
        <w:rPr>
          <w:rFonts w:ascii="Myriad Pro" w:hAnsi="Myriad Pro"/>
          <w:sz w:val="22"/>
          <w:szCs w:val="22"/>
        </w:rPr>
        <w:br/>
      </w:r>
      <w:r w:rsidRPr="0066411B">
        <w:rPr>
          <w:rFonts w:ascii="Myriad Pro" w:hAnsi="Myriad Pro"/>
          <w:sz w:val="22"/>
          <w:szCs w:val="22"/>
        </w:rPr>
        <w:t>v potřebě získávání kontaktů na odborníky, specialisty a případné spolky, ve kterých se mohou vzájemně sdružovat.</w:t>
      </w:r>
    </w:p>
    <w:p w:rsidR="00BA3F71" w:rsidRPr="0066411B" w:rsidRDefault="009D1D0B" w:rsidP="0066411B">
      <w:pPr>
        <w:rPr>
          <w:rFonts w:ascii="Myriad Pro" w:hAnsi="Myriad 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8D00FB2" wp14:editId="60F72662">
                <wp:simplePos x="0" y="0"/>
                <wp:positionH relativeFrom="column">
                  <wp:posOffset>-78740</wp:posOffset>
                </wp:positionH>
                <wp:positionV relativeFrom="paragraph">
                  <wp:posOffset>121285</wp:posOffset>
                </wp:positionV>
                <wp:extent cx="3086100" cy="2476500"/>
                <wp:effectExtent l="0" t="0" r="0" b="0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47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95D" w:rsidRDefault="001B695D" w:rsidP="001B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00FB2" id="Rectangle 15" o:spid="_x0000_s1026" style="position:absolute;margin-left:-6.2pt;margin-top:9.55pt;width:243pt;height:1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" stroked="f">
                <v:fill opacity="32896f"/>
                <v:textbox>
                  <w:txbxContent>
                    <w:p w:rsidR="001B695D" w:rsidRDefault="001B695D" w:rsidP="001B69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05AF" w:rsidRPr="0079677D" w:rsidRDefault="003605AF" w:rsidP="000D7E8F">
      <w:pPr>
        <w:rPr>
          <w:rFonts w:ascii="Myriad Pro" w:hAnsi="Myriad Pro"/>
          <w:b/>
          <w:color w:val="0070C0"/>
          <w:sz w:val="22"/>
          <w:szCs w:val="22"/>
        </w:rPr>
      </w:pPr>
      <w:r w:rsidRPr="0079677D">
        <w:rPr>
          <w:rFonts w:ascii="Myriad Pro" w:hAnsi="Myriad Pro"/>
          <w:b/>
          <w:color w:val="0070C0"/>
          <w:sz w:val="22"/>
          <w:szCs w:val="22"/>
        </w:rPr>
        <w:t>Pro koho je raná péče určena?</w:t>
      </w:r>
    </w:p>
    <w:p w:rsidR="0079677D" w:rsidRPr="0079677D" w:rsidRDefault="0079677D" w:rsidP="000D7E8F">
      <w:pPr>
        <w:rPr>
          <w:rFonts w:ascii="Myriad Pro" w:hAnsi="Myriad Pro"/>
          <w:sz w:val="22"/>
          <w:szCs w:val="22"/>
        </w:rPr>
      </w:pPr>
      <w:r w:rsidRPr="0079677D">
        <w:rPr>
          <w:rFonts w:ascii="Myriad Pro" w:hAnsi="Myriad Pro"/>
          <w:sz w:val="22"/>
          <w:szCs w:val="22"/>
        </w:rPr>
        <w:t xml:space="preserve">Cílovou skupinou rané péče je rodina s dítětem se zdravotním postižením či potížemi ve vývoji od jeho narození do 7 let. </w:t>
      </w:r>
    </w:p>
    <w:p w:rsidR="0079677D" w:rsidRPr="0079677D" w:rsidRDefault="0079677D" w:rsidP="000D7E8F">
      <w:pPr>
        <w:rPr>
          <w:rFonts w:ascii="Myriad Pro" w:hAnsi="Myriad Pro"/>
          <w:sz w:val="22"/>
          <w:szCs w:val="22"/>
        </w:rPr>
      </w:pPr>
      <w:r w:rsidRPr="0079677D">
        <w:rPr>
          <w:rFonts w:ascii="Myriad Pro" w:hAnsi="Myriad Pro"/>
          <w:sz w:val="22"/>
          <w:szCs w:val="22"/>
        </w:rPr>
        <w:t>Jedná se o:</w:t>
      </w:r>
    </w:p>
    <w:p w:rsidR="0079677D" w:rsidRPr="0079677D" w:rsidRDefault="00363209" w:rsidP="000D7E8F">
      <w:pPr>
        <w:numPr>
          <w:ilvl w:val="0"/>
          <w:numId w:val="6"/>
        </w:numPr>
        <w:tabs>
          <w:tab w:val="clear" w:pos="2136"/>
        </w:tabs>
        <w:ind w:left="284" w:hanging="284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dítě s mentálním,</w:t>
      </w:r>
      <w:r w:rsidR="0079677D" w:rsidRPr="0079677D">
        <w:rPr>
          <w:rFonts w:ascii="Myriad Pro" w:hAnsi="Myriad Pro"/>
          <w:sz w:val="22"/>
          <w:szCs w:val="22"/>
        </w:rPr>
        <w:t xml:space="preserve"> tělesným a kombinovaným postižením nebo s poruchami autistického spektra (i v kombinaci se smyslovým </w:t>
      </w:r>
      <w:r w:rsidR="000D7E8F">
        <w:rPr>
          <w:rFonts w:ascii="Myriad Pro" w:hAnsi="Myriad Pro"/>
          <w:sz w:val="22"/>
          <w:szCs w:val="22"/>
        </w:rPr>
        <w:br/>
      </w:r>
      <w:r w:rsidR="0079677D" w:rsidRPr="0079677D">
        <w:rPr>
          <w:rFonts w:ascii="Myriad Pro" w:hAnsi="Myriad Pro"/>
          <w:sz w:val="22"/>
          <w:szCs w:val="22"/>
        </w:rPr>
        <w:t>postižením, pokud smyslové postižení není pro jeho vývoj určující),</w:t>
      </w:r>
    </w:p>
    <w:p w:rsidR="001B695D" w:rsidRDefault="0079677D" w:rsidP="0066411B">
      <w:pPr>
        <w:numPr>
          <w:ilvl w:val="0"/>
          <w:numId w:val="6"/>
        </w:numPr>
        <w:tabs>
          <w:tab w:val="clear" w:pos="2136"/>
        </w:tabs>
        <w:ind w:left="284" w:hanging="284"/>
        <w:rPr>
          <w:rFonts w:ascii="Myriad Pro" w:hAnsi="Myriad Pro"/>
          <w:sz w:val="22"/>
          <w:szCs w:val="22"/>
        </w:rPr>
      </w:pPr>
      <w:r w:rsidRPr="0079677D">
        <w:rPr>
          <w:rFonts w:ascii="Myriad Pro" w:hAnsi="Myriad Pro"/>
          <w:sz w:val="22"/>
          <w:szCs w:val="22"/>
        </w:rPr>
        <w:t>dítě s ohroženým vývojem ze zdravotních důvod</w:t>
      </w:r>
      <w:r w:rsidR="0066411B">
        <w:rPr>
          <w:rFonts w:ascii="Myriad Pro" w:hAnsi="Myriad Pro"/>
          <w:sz w:val="22"/>
          <w:szCs w:val="22"/>
        </w:rPr>
        <w:t>ů (např. předčasný porod, nízká</w:t>
      </w:r>
      <w:r w:rsidR="0066411B">
        <w:rPr>
          <w:rFonts w:ascii="Myriad Pro" w:hAnsi="Myriad Pro"/>
          <w:sz w:val="22"/>
          <w:szCs w:val="22"/>
        </w:rPr>
        <w:br/>
      </w:r>
      <w:r w:rsidRPr="0079677D">
        <w:rPr>
          <w:rFonts w:ascii="Myriad Pro" w:hAnsi="Myriad Pro"/>
          <w:sz w:val="22"/>
          <w:szCs w:val="22"/>
        </w:rPr>
        <w:t>porodní váha),</w:t>
      </w:r>
    </w:p>
    <w:p w:rsidR="0079677D" w:rsidRPr="001B695D" w:rsidRDefault="0079677D" w:rsidP="0066411B">
      <w:pPr>
        <w:numPr>
          <w:ilvl w:val="0"/>
          <w:numId w:val="6"/>
        </w:numPr>
        <w:tabs>
          <w:tab w:val="clear" w:pos="2136"/>
        </w:tabs>
        <w:ind w:left="284" w:hanging="284"/>
        <w:rPr>
          <w:rFonts w:ascii="Myriad Pro" w:hAnsi="Myriad Pro"/>
          <w:sz w:val="22"/>
          <w:szCs w:val="22"/>
        </w:rPr>
      </w:pPr>
      <w:r w:rsidRPr="001B695D">
        <w:rPr>
          <w:rFonts w:ascii="Myriad Pro" w:hAnsi="Myriad Pro"/>
          <w:sz w:val="22"/>
          <w:szCs w:val="22"/>
        </w:rPr>
        <w:t>rodiny, kterým se vývoj jejich dítěte nezdá v pořádku, a potřebují se poradit.</w:t>
      </w:r>
    </w:p>
    <w:p w:rsidR="002F4E9B" w:rsidRPr="0079677D" w:rsidRDefault="00F15802" w:rsidP="009D1D0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pacing w:before="120"/>
        <w:rPr>
          <w:rFonts w:ascii="Myriad Pro" w:hAnsi="Myriad Pro"/>
          <w:b/>
          <w:color w:val="0070C0"/>
          <w:sz w:val="22"/>
          <w:szCs w:val="22"/>
        </w:rPr>
      </w:pPr>
      <w:r>
        <w:rPr>
          <w:rFonts w:ascii="Myriad Pro" w:hAnsi="Myriad Pro"/>
          <w:noProof/>
          <w:sz w:val="22"/>
          <w:szCs w:val="22"/>
        </w:rPr>
        <w:drawing>
          <wp:anchor distT="0" distB="0" distL="114300" distR="114300" simplePos="0" relativeHeight="251794432" behindDoc="1" locked="0" layoutInCell="1" allowOverlap="1" wp14:anchorId="289C38D7" wp14:editId="0C3D4CCD">
            <wp:simplePos x="0" y="0"/>
            <wp:positionH relativeFrom="column">
              <wp:posOffset>3359150</wp:posOffset>
            </wp:positionH>
            <wp:positionV relativeFrom="paragraph">
              <wp:posOffset>-40639</wp:posOffset>
            </wp:positionV>
            <wp:extent cx="3086100" cy="1676400"/>
            <wp:effectExtent l="0" t="0" r="0" b="0"/>
            <wp:wrapNone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E9B" w:rsidRPr="0079677D">
        <w:rPr>
          <w:rFonts w:ascii="Myriad Pro" w:hAnsi="Myriad Pro"/>
          <w:b/>
          <w:color w:val="0070C0"/>
          <w:sz w:val="22"/>
          <w:szCs w:val="22"/>
        </w:rPr>
        <w:t xml:space="preserve">Raná péče se poskytuje </w:t>
      </w:r>
      <w:r w:rsidR="006D3CCD" w:rsidRPr="0079677D">
        <w:rPr>
          <w:rFonts w:ascii="Myriad Pro" w:hAnsi="Myriad Pro"/>
          <w:b/>
          <w:color w:val="0070C0"/>
          <w:sz w:val="22"/>
          <w:szCs w:val="22"/>
        </w:rPr>
        <w:t>bezplatně</w:t>
      </w:r>
      <w:r w:rsidR="002F4E9B" w:rsidRPr="0079677D">
        <w:rPr>
          <w:rFonts w:ascii="Myriad Pro" w:hAnsi="Myriad Pro"/>
          <w:b/>
          <w:color w:val="0070C0"/>
          <w:sz w:val="22"/>
          <w:szCs w:val="22"/>
        </w:rPr>
        <w:t>.</w:t>
      </w:r>
    </w:p>
    <w:p w:rsidR="00154C1B" w:rsidRDefault="00154C1B" w:rsidP="000D7E8F">
      <w:pPr>
        <w:rPr>
          <w:rFonts w:ascii="Myriad Pro" w:hAnsi="Myriad Pro"/>
          <w:sz w:val="22"/>
          <w:szCs w:val="22"/>
        </w:rPr>
      </w:pPr>
    </w:p>
    <w:p w:rsidR="00154C1B" w:rsidRPr="0079677D" w:rsidRDefault="00154C1B" w:rsidP="000D7E8F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noProof/>
          <w:sz w:val="22"/>
          <w:szCs w:val="22"/>
        </w:rPr>
        <w:drawing>
          <wp:anchor distT="0" distB="0" distL="114300" distR="114300" simplePos="0" relativeHeight="251807744" behindDoc="1" locked="0" layoutInCell="1" allowOverlap="1" wp14:anchorId="2D28172D" wp14:editId="760DF6C8">
            <wp:simplePos x="0" y="0"/>
            <wp:positionH relativeFrom="margin">
              <wp:posOffset>3369310</wp:posOffset>
            </wp:positionH>
            <wp:positionV relativeFrom="paragraph">
              <wp:posOffset>-12065</wp:posOffset>
            </wp:positionV>
            <wp:extent cx="3076575" cy="200025"/>
            <wp:effectExtent l="0" t="0" r="9525" b="9525"/>
            <wp:wrapNone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77D">
        <w:rPr>
          <w:rFonts w:ascii="Myriad Pro" w:hAnsi="Myriad Pro"/>
          <w:sz w:val="22"/>
          <w:szCs w:val="22"/>
        </w:rPr>
        <w:t>Kapacita služby je 18 rodin.</w:t>
      </w:r>
    </w:p>
    <w:p w:rsidR="00154C1B" w:rsidRDefault="00154C1B" w:rsidP="000D7E8F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0C143E8" wp14:editId="6156C876">
                <wp:simplePos x="0" y="0"/>
                <wp:positionH relativeFrom="margin">
                  <wp:posOffset>3369310</wp:posOffset>
                </wp:positionH>
                <wp:positionV relativeFrom="paragraph">
                  <wp:posOffset>137160</wp:posOffset>
                </wp:positionV>
                <wp:extent cx="3086100" cy="1019175"/>
                <wp:effectExtent l="0" t="0" r="0" b="9525"/>
                <wp:wrapNone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5DE40" id="Rectangle 14" o:spid="_x0000_s1026" style="position:absolute;margin-left:265.3pt;margin-top:10.8pt;width:243pt;height:80.25pt;z-index:-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" stroked="f">
                <v:fill opacity="32896f"/>
                <w10:wrap anchorx="margin"/>
              </v:rect>
            </w:pict>
          </mc:Fallback>
        </mc:AlternateContent>
      </w:r>
    </w:p>
    <w:p w:rsidR="00D76AC5" w:rsidRDefault="007E6BF7" w:rsidP="000D7E8F">
      <w:pPr>
        <w:rPr>
          <w:rFonts w:ascii="Myriad Pro" w:hAnsi="Myriad Pro"/>
        </w:rPr>
      </w:pPr>
      <w:r>
        <w:rPr>
          <w:rFonts w:ascii="Myriad Pro" w:hAnsi="Myriad Pro"/>
          <w:sz w:val="22"/>
          <w:szCs w:val="22"/>
        </w:rPr>
        <w:t>Služba je poskytována</w:t>
      </w:r>
      <w:r w:rsidR="002F4E9B" w:rsidRPr="00933592">
        <w:rPr>
          <w:rFonts w:ascii="Myriad Pro" w:hAnsi="Myriad Pro"/>
          <w:sz w:val="22"/>
          <w:szCs w:val="22"/>
        </w:rPr>
        <w:t xml:space="preserve"> ve městech </w:t>
      </w:r>
      <w:r w:rsidR="002F4E9B" w:rsidRPr="00933592">
        <w:rPr>
          <w:rFonts w:ascii="Myriad Pro" w:hAnsi="Myriad Pro"/>
          <w:b/>
          <w:sz w:val="22"/>
          <w:szCs w:val="22"/>
        </w:rPr>
        <w:t xml:space="preserve">Karviná, </w:t>
      </w:r>
      <w:r w:rsidR="000D7E8F">
        <w:rPr>
          <w:rFonts w:ascii="Myriad Pro" w:hAnsi="Myriad Pro"/>
          <w:b/>
          <w:sz w:val="22"/>
          <w:szCs w:val="22"/>
        </w:rPr>
        <w:br/>
      </w:r>
      <w:r w:rsidR="002F4E9B" w:rsidRPr="00933592">
        <w:rPr>
          <w:rFonts w:ascii="Myriad Pro" w:hAnsi="Myriad Pro"/>
          <w:b/>
          <w:sz w:val="22"/>
          <w:szCs w:val="22"/>
        </w:rPr>
        <w:t>Orlová, Frenštát pod Radhoštěm</w:t>
      </w:r>
      <w:r w:rsidR="000D7E8F">
        <w:rPr>
          <w:rFonts w:ascii="Myriad Pro" w:hAnsi="Myriad Pro"/>
          <w:sz w:val="22"/>
          <w:szCs w:val="22"/>
        </w:rPr>
        <w:t xml:space="preserve">, </w:t>
      </w:r>
      <w:r w:rsidR="000D7E8F">
        <w:rPr>
          <w:rFonts w:ascii="Myriad Pro" w:hAnsi="Myriad Pro"/>
          <w:sz w:val="22"/>
          <w:szCs w:val="22"/>
        </w:rPr>
        <w:br/>
      </w:r>
      <w:r w:rsidR="000D7E8F" w:rsidRPr="00933592">
        <w:rPr>
          <w:rFonts w:ascii="Myriad Pro" w:hAnsi="Myriad Pro"/>
          <w:b/>
          <w:sz w:val="22"/>
          <w:szCs w:val="22"/>
        </w:rPr>
        <w:t>Frýdek – Místek,</w:t>
      </w:r>
      <w:r w:rsidR="000D7E8F">
        <w:rPr>
          <w:rFonts w:ascii="Myriad Pro" w:hAnsi="Myriad Pro"/>
          <w:sz w:val="22"/>
          <w:szCs w:val="22"/>
        </w:rPr>
        <w:br/>
      </w:r>
      <w:r w:rsidR="002F4E9B" w:rsidRPr="00933592">
        <w:rPr>
          <w:rFonts w:ascii="Myriad Pro" w:hAnsi="Myriad Pro"/>
          <w:sz w:val="22"/>
          <w:szCs w:val="22"/>
        </w:rPr>
        <w:t xml:space="preserve">a </w:t>
      </w:r>
      <w:r w:rsidR="00313122">
        <w:rPr>
          <w:rFonts w:ascii="Myriad Pro" w:hAnsi="Myriad Pro"/>
          <w:sz w:val="22"/>
          <w:szCs w:val="22"/>
        </w:rPr>
        <w:t>v jejich okolních obcích formou</w:t>
      </w:r>
      <w:r w:rsidR="00313122">
        <w:rPr>
          <w:rFonts w:ascii="Myriad Pro" w:hAnsi="Myriad Pro"/>
          <w:sz w:val="22"/>
          <w:szCs w:val="22"/>
        </w:rPr>
        <w:br/>
      </w:r>
      <w:r w:rsidR="002F4E9B" w:rsidRPr="00933592">
        <w:rPr>
          <w:rFonts w:ascii="Myriad Pro" w:hAnsi="Myriad Pro"/>
          <w:sz w:val="22"/>
          <w:szCs w:val="22"/>
        </w:rPr>
        <w:t>návštěv po</w:t>
      </w:r>
      <w:r w:rsidR="00CB0559">
        <w:rPr>
          <w:rFonts w:ascii="Myriad Pro" w:hAnsi="Myriad Pro"/>
          <w:sz w:val="22"/>
          <w:szCs w:val="22"/>
        </w:rPr>
        <w:t>radce v domácnosti, případně v P</w:t>
      </w:r>
      <w:r w:rsidR="002F4E9B" w:rsidRPr="00933592">
        <w:rPr>
          <w:rFonts w:ascii="Myriad Pro" w:hAnsi="Myriad Pro"/>
          <w:sz w:val="22"/>
          <w:szCs w:val="22"/>
        </w:rPr>
        <w:t>oradně rané péče</w:t>
      </w:r>
      <w:r w:rsidR="00CB0559">
        <w:rPr>
          <w:rFonts w:ascii="Myriad Pro" w:hAnsi="Myriad Pro"/>
          <w:sz w:val="22"/>
          <w:szCs w:val="22"/>
        </w:rPr>
        <w:t xml:space="preserve"> EUNIKA</w:t>
      </w:r>
      <w:r w:rsidR="002F4E9B" w:rsidRPr="00933592">
        <w:rPr>
          <w:rFonts w:ascii="Myriad Pro" w:hAnsi="Myriad Pro"/>
          <w:sz w:val="22"/>
          <w:szCs w:val="22"/>
        </w:rPr>
        <w:t>.</w:t>
      </w:r>
      <w:r w:rsidR="00D76AC5" w:rsidRPr="00D76AC5">
        <w:rPr>
          <w:rFonts w:ascii="Myriad Pro" w:hAnsi="Myriad Pro"/>
        </w:rPr>
        <w:t xml:space="preserve"> </w:t>
      </w:r>
    </w:p>
    <w:p w:rsidR="00D76AC5" w:rsidRDefault="00697F22" w:rsidP="000D7E8F">
      <w:pPr>
        <w:ind w:left="284" w:hanging="284"/>
        <w:rPr>
          <w:rFonts w:ascii="Myriad Pro" w:hAnsi="Myriad Pro"/>
        </w:rPr>
      </w:pPr>
      <w:r>
        <w:rPr>
          <w:rFonts w:ascii="Myriad Pro" w:hAnsi="Myriad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59554503" wp14:editId="37455E61">
                <wp:simplePos x="0" y="0"/>
                <wp:positionH relativeFrom="column">
                  <wp:posOffset>-60325</wp:posOffset>
                </wp:positionH>
                <wp:positionV relativeFrom="paragraph">
                  <wp:posOffset>155575</wp:posOffset>
                </wp:positionV>
                <wp:extent cx="3095625" cy="2619375"/>
                <wp:effectExtent l="0" t="0" r="9525" b="9525"/>
                <wp:wrapNone/>
                <wp:docPr id="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619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3BC9" id="Rectangle 12" o:spid="_x0000_s1026" style="position:absolute;margin-left:-4.75pt;margin-top:12.25pt;width:243.75pt;height:206.25pt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" stroked="f">
                <v:fill opacity="32896f"/>
              </v:rect>
            </w:pict>
          </mc:Fallback>
        </mc:AlternateContent>
      </w:r>
    </w:p>
    <w:p w:rsidR="00D76AC5" w:rsidRPr="00BB09A3" w:rsidRDefault="00D76AC5" w:rsidP="000D7E8F">
      <w:pPr>
        <w:rPr>
          <w:rFonts w:ascii="Myriad Pro" w:hAnsi="Myriad Pro"/>
          <w:b/>
          <w:color w:val="0070C0"/>
          <w:sz w:val="22"/>
          <w:szCs w:val="22"/>
        </w:rPr>
      </w:pPr>
      <w:r w:rsidRPr="00BB09A3">
        <w:rPr>
          <w:rFonts w:ascii="Myriad Pro" w:hAnsi="Myriad Pro"/>
          <w:b/>
          <w:color w:val="0070C0"/>
          <w:sz w:val="22"/>
          <w:szCs w:val="22"/>
        </w:rPr>
        <w:t>Služba se poskytuje</w:t>
      </w:r>
    </w:p>
    <w:p w:rsidR="0079677D" w:rsidRDefault="00B86659" w:rsidP="000D7E8F">
      <w:pPr>
        <w:pStyle w:val="Odstavecseseznamem"/>
        <w:numPr>
          <w:ilvl w:val="0"/>
          <w:numId w:val="4"/>
        </w:numPr>
        <w:spacing w:before="120"/>
        <w:ind w:left="284" w:hanging="284"/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b/>
          <w:sz w:val="22"/>
          <w:szCs w:val="22"/>
        </w:rPr>
        <w:t>t</w:t>
      </w:r>
      <w:r w:rsidR="00780EE1" w:rsidRPr="0031103A">
        <w:rPr>
          <w:rFonts w:ascii="Myriad Pro" w:hAnsi="Myriad Pro"/>
          <w:b/>
          <w:sz w:val="22"/>
          <w:szCs w:val="22"/>
        </w:rPr>
        <w:t xml:space="preserve">erénně </w:t>
      </w:r>
      <w:r w:rsidR="00D76AC5" w:rsidRPr="0031103A">
        <w:rPr>
          <w:rFonts w:ascii="Myriad Pro" w:hAnsi="Myriad Pro"/>
          <w:b/>
          <w:sz w:val="22"/>
          <w:szCs w:val="22"/>
        </w:rPr>
        <w:t>v domácím prostředí rodiny</w:t>
      </w:r>
      <w:r w:rsidR="00D116A8" w:rsidRPr="00CB0559">
        <w:rPr>
          <w:rFonts w:ascii="Myriad Pro" w:hAnsi="Myriad Pro"/>
          <w:sz w:val="22"/>
          <w:szCs w:val="22"/>
        </w:rPr>
        <w:t xml:space="preserve"> </w:t>
      </w:r>
      <w:r w:rsidR="00BB09A3">
        <w:rPr>
          <w:rFonts w:ascii="Myriad Pro" w:hAnsi="Myriad Pro"/>
          <w:sz w:val="22"/>
          <w:szCs w:val="22"/>
        </w:rPr>
        <w:br/>
      </w:r>
      <w:r w:rsidR="00D116A8" w:rsidRPr="00BB09A3">
        <w:rPr>
          <w:rFonts w:ascii="Myriad Pro" w:hAnsi="Myriad Pro"/>
          <w:b/>
          <w:sz w:val="22"/>
          <w:szCs w:val="22"/>
        </w:rPr>
        <w:t>ve dnech</w:t>
      </w:r>
      <w:r w:rsidR="00780EE1" w:rsidRPr="00BB09A3">
        <w:rPr>
          <w:rFonts w:ascii="Myriad Pro" w:hAnsi="Myriad Pro"/>
          <w:b/>
          <w:sz w:val="22"/>
          <w:szCs w:val="22"/>
        </w:rPr>
        <w:t xml:space="preserve">: </w:t>
      </w:r>
    </w:p>
    <w:p w:rsidR="003352F9" w:rsidRPr="009D1D0B" w:rsidRDefault="003352F9" w:rsidP="000D7E8F">
      <w:pPr>
        <w:pStyle w:val="Odstavecseseznamem"/>
        <w:ind w:left="284"/>
        <w:rPr>
          <w:rFonts w:ascii="Myriad Pro" w:hAnsi="Myriad Pro"/>
          <w:b/>
          <w:sz w:val="18"/>
          <w:szCs w:val="22"/>
        </w:rPr>
      </w:pPr>
    </w:p>
    <w:p w:rsidR="0079677D" w:rsidRPr="0079677D" w:rsidRDefault="0079677D" w:rsidP="000D7E8F">
      <w:pPr>
        <w:pStyle w:val="Odstavecseseznamem"/>
        <w:ind w:left="284"/>
        <w:rPr>
          <w:rFonts w:ascii="Myriad Pro" w:hAnsi="Myriad Pro"/>
          <w:sz w:val="22"/>
          <w:szCs w:val="22"/>
        </w:rPr>
      </w:pPr>
      <w:r w:rsidRPr="0079677D">
        <w:rPr>
          <w:rFonts w:ascii="Myriad Pro" w:hAnsi="Myriad Pro"/>
          <w:sz w:val="22"/>
          <w:szCs w:val="22"/>
        </w:rPr>
        <w:t>Pondělí</w:t>
      </w:r>
      <w:r w:rsidRPr="0079677D">
        <w:rPr>
          <w:rFonts w:ascii="Myriad Pro" w:hAnsi="Myriad Pro"/>
          <w:sz w:val="22"/>
          <w:szCs w:val="22"/>
        </w:rPr>
        <w:tab/>
        <w:t>8.00 - 17.30 hodin</w:t>
      </w:r>
    </w:p>
    <w:p w:rsidR="0079677D" w:rsidRPr="0079677D" w:rsidRDefault="00774DD8" w:rsidP="000D7E8F">
      <w:pPr>
        <w:pStyle w:val="Odstavecseseznamem"/>
        <w:ind w:left="284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Úterý</w:t>
      </w:r>
      <w:r>
        <w:rPr>
          <w:rFonts w:ascii="Myriad Pro" w:hAnsi="Myriad Pro"/>
          <w:sz w:val="22"/>
          <w:szCs w:val="22"/>
        </w:rPr>
        <w:tab/>
        <w:t>8.00 - 15.00</w:t>
      </w:r>
      <w:r w:rsidR="0079677D" w:rsidRPr="0079677D">
        <w:rPr>
          <w:rFonts w:ascii="Myriad Pro" w:hAnsi="Myriad Pro"/>
          <w:sz w:val="22"/>
          <w:szCs w:val="22"/>
        </w:rPr>
        <w:t xml:space="preserve"> hodin</w:t>
      </w:r>
    </w:p>
    <w:p w:rsidR="0079677D" w:rsidRPr="0079677D" w:rsidRDefault="00774DD8" w:rsidP="000D7E8F">
      <w:pPr>
        <w:pStyle w:val="Odstavecseseznamem"/>
        <w:ind w:left="284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Středa</w:t>
      </w:r>
      <w:r>
        <w:rPr>
          <w:rFonts w:ascii="Myriad Pro" w:hAnsi="Myriad Pro"/>
          <w:sz w:val="22"/>
          <w:szCs w:val="22"/>
        </w:rPr>
        <w:tab/>
        <w:t>8.00 - 17.30</w:t>
      </w:r>
      <w:r w:rsidR="0079677D" w:rsidRPr="0079677D">
        <w:rPr>
          <w:rFonts w:ascii="Myriad Pro" w:hAnsi="Myriad Pro"/>
          <w:sz w:val="22"/>
          <w:szCs w:val="22"/>
        </w:rPr>
        <w:t xml:space="preserve"> hodin</w:t>
      </w:r>
    </w:p>
    <w:p w:rsidR="00D021DA" w:rsidRDefault="0079677D" w:rsidP="009D1D0B">
      <w:pPr>
        <w:pStyle w:val="Odstavecseseznamem"/>
        <w:ind w:left="284"/>
        <w:rPr>
          <w:rFonts w:ascii="Myriad Pro" w:hAnsi="Myriad Pro"/>
          <w:sz w:val="22"/>
          <w:szCs w:val="22"/>
        </w:rPr>
      </w:pPr>
      <w:r w:rsidRPr="0079677D">
        <w:rPr>
          <w:rFonts w:ascii="Myriad Pro" w:hAnsi="Myriad Pro"/>
          <w:sz w:val="22"/>
          <w:szCs w:val="22"/>
        </w:rPr>
        <w:t>Čtvrtek</w:t>
      </w:r>
      <w:r w:rsidRPr="0079677D">
        <w:rPr>
          <w:rFonts w:ascii="Myriad Pro" w:hAnsi="Myriad Pro"/>
          <w:sz w:val="22"/>
          <w:szCs w:val="22"/>
        </w:rPr>
        <w:tab/>
        <w:t>8.00 - 15.00 hodin</w:t>
      </w:r>
    </w:p>
    <w:p w:rsidR="00D021DA" w:rsidRPr="009D1D0B" w:rsidRDefault="00D021DA" w:rsidP="009D1D0B">
      <w:pPr>
        <w:pStyle w:val="Odstavecseseznamem"/>
        <w:ind w:left="284"/>
        <w:rPr>
          <w:rFonts w:ascii="Myriad Pro" w:hAnsi="Myriad Pro"/>
          <w:b/>
          <w:sz w:val="18"/>
          <w:szCs w:val="22"/>
        </w:rPr>
      </w:pPr>
    </w:p>
    <w:p w:rsidR="008A073A" w:rsidRDefault="00B86659" w:rsidP="009D1D0B">
      <w:pPr>
        <w:pStyle w:val="Odstavecseseznamem"/>
        <w:numPr>
          <w:ilvl w:val="0"/>
          <w:numId w:val="4"/>
        </w:numPr>
        <w:ind w:left="284" w:hanging="284"/>
        <w:rPr>
          <w:rFonts w:ascii="Myriad Pro" w:hAnsi="Myriad Pro"/>
          <w:sz w:val="22"/>
          <w:szCs w:val="22"/>
        </w:rPr>
      </w:pPr>
      <w:r w:rsidRPr="00B22D7A">
        <w:rPr>
          <w:rFonts w:ascii="Myriad Pro" w:hAnsi="Myriad Pro"/>
          <w:b/>
          <w:sz w:val="22"/>
          <w:szCs w:val="22"/>
        </w:rPr>
        <w:t xml:space="preserve">ambulantně </w:t>
      </w:r>
      <w:r>
        <w:rPr>
          <w:rFonts w:ascii="Myriad Pro" w:hAnsi="Myriad Pro"/>
          <w:b/>
          <w:sz w:val="22"/>
          <w:szCs w:val="22"/>
        </w:rPr>
        <w:t>v případě zájmu</w:t>
      </w:r>
      <w:r w:rsidR="00B22D7A" w:rsidRPr="00B22D7A">
        <w:rPr>
          <w:rFonts w:ascii="Myriad Pro" w:hAnsi="Myriad Pro"/>
          <w:b/>
          <w:sz w:val="22"/>
          <w:szCs w:val="22"/>
        </w:rPr>
        <w:t xml:space="preserve"> v poradně </w:t>
      </w:r>
      <w:r w:rsidR="00307F94">
        <w:rPr>
          <w:rFonts w:ascii="Myriad Pro" w:hAnsi="Myriad Pro"/>
          <w:b/>
          <w:sz w:val="22"/>
          <w:szCs w:val="22"/>
        </w:rPr>
        <w:br/>
      </w:r>
      <w:r w:rsidR="00B22D7A" w:rsidRPr="00B22D7A">
        <w:rPr>
          <w:rFonts w:ascii="Myriad Pro" w:hAnsi="Myriad Pro"/>
          <w:sz w:val="22"/>
          <w:szCs w:val="22"/>
        </w:rPr>
        <w:t>(v Karviné nebo Frýdku Místku) po předchozí domluvě s poradcem ve výše uvedených dnech a hodinách</w:t>
      </w:r>
      <w:r w:rsidR="00B22D7A">
        <w:rPr>
          <w:rFonts w:ascii="Myriad Pro" w:hAnsi="Myriad Pro"/>
          <w:sz w:val="22"/>
          <w:szCs w:val="22"/>
        </w:rPr>
        <w:t>.</w:t>
      </w:r>
    </w:p>
    <w:p w:rsidR="003352F9" w:rsidRPr="009D1D0B" w:rsidRDefault="003352F9" w:rsidP="009D1D0B">
      <w:pPr>
        <w:pStyle w:val="Odstavecseseznamem"/>
        <w:ind w:left="284"/>
        <w:rPr>
          <w:rFonts w:ascii="Myriad Pro" w:hAnsi="Myriad Pro"/>
          <w:b/>
          <w:sz w:val="18"/>
          <w:szCs w:val="22"/>
        </w:rPr>
      </w:pPr>
    </w:p>
    <w:p w:rsidR="008A073A" w:rsidRPr="008A073A" w:rsidRDefault="00B86659" w:rsidP="000D7E8F">
      <w:pPr>
        <w:pStyle w:val="Odstavecseseznamem"/>
        <w:numPr>
          <w:ilvl w:val="0"/>
          <w:numId w:val="4"/>
        </w:numPr>
        <w:ind w:left="284" w:hanging="284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S</w:t>
      </w:r>
      <w:r w:rsidR="008A073A" w:rsidRPr="00CB0559">
        <w:rPr>
          <w:rFonts w:ascii="Myriad Pro" w:hAnsi="Myriad Pro"/>
          <w:sz w:val="22"/>
          <w:szCs w:val="22"/>
        </w:rPr>
        <w:t>lužbu je možné poskytnout případně také v pobytovém zařízení nebo v</w:t>
      </w:r>
      <w:r w:rsidR="00780EE1" w:rsidRPr="00CB0559">
        <w:rPr>
          <w:rFonts w:ascii="Myriad Pro" w:hAnsi="Myriad Pro"/>
          <w:sz w:val="22"/>
          <w:szCs w:val="22"/>
        </w:rPr>
        <w:t> </w:t>
      </w:r>
      <w:r w:rsidR="008A073A" w:rsidRPr="00CB0559">
        <w:rPr>
          <w:rFonts w:ascii="Myriad Pro" w:hAnsi="Myriad Pro"/>
          <w:sz w:val="22"/>
          <w:szCs w:val="22"/>
        </w:rPr>
        <w:t>nemocnici</w:t>
      </w:r>
      <w:r w:rsidR="00780EE1" w:rsidRPr="00CB0559">
        <w:rPr>
          <w:rFonts w:ascii="Myriad Pro" w:hAnsi="Myriad Pro"/>
          <w:sz w:val="22"/>
          <w:szCs w:val="22"/>
        </w:rPr>
        <w:t>.</w:t>
      </w:r>
    </w:p>
    <w:p w:rsidR="00D116A8" w:rsidRDefault="000D7E8F" w:rsidP="000D7E8F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7B42845B" wp14:editId="41DC7E16">
                <wp:simplePos x="0" y="0"/>
                <wp:positionH relativeFrom="column">
                  <wp:posOffset>-60325</wp:posOffset>
                </wp:positionH>
                <wp:positionV relativeFrom="paragraph">
                  <wp:posOffset>124460</wp:posOffset>
                </wp:positionV>
                <wp:extent cx="3086100" cy="2286000"/>
                <wp:effectExtent l="0" t="0" r="0" b="0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286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302C0" id="Rectangle 11" o:spid="_x0000_s1026" style="position:absolute;margin-left:-4.75pt;margin-top:9.8pt;width:243pt;height:180pt;z-index:-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" stroked="f">
                <v:fill opacity="32896f"/>
              </v:rect>
            </w:pict>
          </mc:Fallback>
        </mc:AlternateContent>
      </w:r>
    </w:p>
    <w:p w:rsidR="00D944DA" w:rsidRPr="001759C6" w:rsidRDefault="00BA3F71" w:rsidP="000D7E8F">
      <w:pPr>
        <w:rPr>
          <w:rFonts w:ascii="Myriad Pro" w:hAnsi="Myriad Pro"/>
          <w:b/>
          <w:color w:val="0070C0"/>
          <w:sz w:val="22"/>
          <w:szCs w:val="22"/>
        </w:rPr>
      </w:pPr>
      <w:r w:rsidRPr="001759C6">
        <w:rPr>
          <w:rFonts w:ascii="Myriad Pro" w:hAnsi="Myriad Pro"/>
          <w:b/>
          <w:color w:val="0070C0"/>
          <w:sz w:val="22"/>
          <w:szCs w:val="22"/>
        </w:rPr>
        <w:t>Základní činnosti služby rané péče</w:t>
      </w:r>
    </w:p>
    <w:p w:rsidR="00BB09A3" w:rsidRPr="00BB09A3" w:rsidRDefault="00BB09A3" w:rsidP="000D7E8F">
      <w:pPr>
        <w:pStyle w:val="Odstavecseseznamem"/>
        <w:numPr>
          <w:ilvl w:val="0"/>
          <w:numId w:val="7"/>
        </w:numPr>
        <w:spacing w:after="40" w:line="259" w:lineRule="auto"/>
        <w:ind w:left="284" w:hanging="284"/>
        <w:rPr>
          <w:rFonts w:ascii="Myriad Pro" w:hAnsi="Myriad Pro"/>
          <w:sz w:val="22"/>
          <w:szCs w:val="22"/>
        </w:rPr>
      </w:pPr>
      <w:r w:rsidRPr="00BB09A3">
        <w:rPr>
          <w:rFonts w:ascii="Myriad Pro" w:hAnsi="Myriad Pro"/>
          <w:sz w:val="22"/>
          <w:szCs w:val="22"/>
        </w:rPr>
        <w:t>Posouzení situace rodiny a dovedností dítěte, zjištění potřeb rodiny.</w:t>
      </w:r>
    </w:p>
    <w:p w:rsidR="00BB09A3" w:rsidRPr="00BB09A3" w:rsidRDefault="00BB09A3" w:rsidP="000D7E8F">
      <w:pPr>
        <w:pStyle w:val="Odstavecseseznamem"/>
        <w:numPr>
          <w:ilvl w:val="0"/>
          <w:numId w:val="7"/>
        </w:numPr>
        <w:tabs>
          <w:tab w:val="left" w:pos="284"/>
        </w:tabs>
        <w:ind w:left="0" w:firstLine="0"/>
        <w:rPr>
          <w:rFonts w:ascii="Myriad Pro" w:hAnsi="Myriad Pro"/>
          <w:b/>
          <w:sz w:val="22"/>
          <w:szCs w:val="22"/>
        </w:rPr>
      </w:pPr>
      <w:r w:rsidRPr="00BB09A3">
        <w:rPr>
          <w:rFonts w:ascii="Myriad Pro" w:hAnsi="Myriad Pro"/>
          <w:sz w:val="22"/>
          <w:szCs w:val="22"/>
        </w:rPr>
        <w:t>Poradenství rodině i dalším blízkým osobám.</w:t>
      </w:r>
    </w:p>
    <w:p w:rsidR="00BB09A3" w:rsidRPr="00F15802" w:rsidRDefault="00BB09A3" w:rsidP="00F15802">
      <w:pPr>
        <w:pStyle w:val="Odstavecseseznamem"/>
        <w:numPr>
          <w:ilvl w:val="0"/>
          <w:numId w:val="7"/>
        </w:numPr>
        <w:tabs>
          <w:tab w:val="left" w:pos="284"/>
        </w:tabs>
        <w:ind w:left="284" w:hanging="284"/>
        <w:rPr>
          <w:rFonts w:ascii="Myriad Pro" w:hAnsi="Myriad Pro"/>
          <w:sz w:val="22"/>
          <w:szCs w:val="22"/>
        </w:rPr>
      </w:pPr>
      <w:r w:rsidRPr="00BB09A3">
        <w:rPr>
          <w:rFonts w:ascii="Myriad Pro" w:hAnsi="Myriad Pro"/>
          <w:sz w:val="22"/>
          <w:szCs w:val="22"/>
        </w:rPr>
        <w:t xml:space="preserve">Podpora a posilování úlohy rodičů </w:t>
      </w:r>
      <w:r w:rsidR="00F15802">
        <w:rPr>
          <w:rFonts w:ascii="Myriad Pro" w:hAnsi="Myriad Pro"/>
          <w:sz w:val="22"/>
          <w:szCs w:val="22"/>
        </w:rPr>
        <w:br/>
      </w:r>
      <w:r w:rsidRPr="00BB09A3">
        <w:rPr>
          <w:rFonts w:ascii="Myriad Pro" w:hAnsi="Myriad Pro"/>
          <w:sz w:val="22"/>
          <w:szCs w:val="22"/>
        </w:rPr>
        <w:t>i pečujících osob.</w:t>
      </w:r>
    </w:p>
    <w:p w:rsidR="00697F22" w:rsidRPr="00697F22" w:rsidRDefault="00BB09A3" w:rsidP="000D7E8F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rPr>
          <w:rFonts w:ascii="Myriad Pro" w:hAnsi="Myriad Pro"/>
          <w:b/>
          <w:sz w:val="22"/>
          <w:szCs w:val="22"/>
        </w:rPr>
      </w:pPr>
      <w:r w:rsidRPr="00697F22">
        <w:rPr>
          <w:rFonts w:ascii="Myriad Pro" w:hAnsi="Myriad Pro"/>
          <w:sz w:val="22"/>
          <w:szCs w:val="22"/>
        </w:rPr>
        <w:t>Vzdělávání rodičů a upevňování dovedností dítěte v různých oblastech.</w:t>
      </w:r>
    </w:p>
    <w:p w:rsidR="009D1D0B" w:rsidRPr="00F15802" w:rsidRDefault="00697F22" w:rsidP="00F03D1F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rPr>
          <w:rFonts w:ascii="Myriad Pro" w:hAnsi="Myriad Pro"/>
          <w:b/>
          <w:sz w:val="22"/>
          <w:szCs w:val="22"/>
        </w:rPr>
      </w:pPr>
      <w:r w:rsidRPr="00F15802">
        <w:rPr>
          <w:rFonts w:ascii="Myriad Pro" w:hAnsi="Myriad Pro"/>
          <w:sz w:val="22"/>
          <w:szCs w:val="22"/>
        </w:rPr>
        <w:t>Podpora soudržnosti rodiny</w:t>
      </w:r>
      <w:r w:rsidR="00EB57B9" w:rsidRPr="00F15802">
        <w:rPr>
          <w:rFonts w:ascii="Myriad Pro" w:hAnsi="Myriad Pro"/>
          <w:sz w:val="22"/>
          <w:szCs w:val="22"/>
        </w:rPr>
        <w:t>.</w:t>
      </w:r>
    </w:p>
    <w:p w:rsidR="00E44582" w:rsidRPr="00E44582" w:rsidRDefault="00E44582" w:rsidP="000D7E8F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rPr>
          <w:rFonts w:ascii="Myriad Pro" w:hAnsi="Myriad Pro"/>
          <w:b/>
          <w:sz w:val="22"/>
          <w:szCs w:val="22"/>
        </w:rPr>
      </w:pPr>
      <w:r w:rsidRPr="00E44582">
        <w:rPr>
          <w:rFonts w:ascii="Myriad Pro" w:hAnsi="Myriad Pro"/>
          <w:sz w:val="22"/>
          <w:szCs w:val="22"/>
        </w:rPr>
        <w:t xml:space="preserve">Podpora rodiny v jejich společenském </w:t>
      </w:r>
      <w:r w:rsidR="00307F94">
        <w:rPr>
          <w:rFonts w:ascii="Myriad Pro" w:hAnsi="Myriad Pro"/>
          <w:sz w:val="22"/>
          <w:szCs w:val="22"/>
        </w:rPr>
        <w:br/>
      </w:r>
      <w:r w:rsidRPr="00E44582">
        <w:rPr>
          <w:rFonts w:ascii="Myriad Pro" w:hAnsi="Myriad Pro"/>
          <w:sz w:val="22"/>
          <w:szCs w:val="22"/>
        </w:rPr>
        <w:t>a kulturním životě.</w:t>
      </w:r>
    </w:p>
    <w:p w:rsidR="00E44582" w:rsidRPr="001759C6" w:rsidRDefault="00E44582" w:rsidP="000D7E8F">
      <w:pPr>
        <w:pStyle w:val="Odstavecseseznamem"/>
        <w:numPr>
          <w:ilvl w:val="0"/>
          <w:numId w:val="10"/>
        </w:numPr>
        <w:tabs>
          <w:tab w:val="clear" w:pos="2912"/>
        </w:tabs>
        <w:spacing w:after="40" w:line="259" w:lineRule="auto"/>
        <w:ind w:left="284" w:hanging="284"/>
        <w:rPr>
          <w:rFonts w:ascii="Myriad Pro" w:hAnsi="Myriad Pro"/>
          <w:sz w:val="22"/>
          <w:szCs w:val="22"/>
        </w:rPr>
      </w:pPr>
      <w:r w:rsidRPr="001759C6">
        <w:rPr>
          <w:rFonts w:ascii="Myriad Pro" w:hAnsi="Myriad Pro"/>
          <w:sz w:val="22"/>
          <w:szCs w:val="22"/>
        </w:rPr>
        <w:t xml:space="preserve">Podpora a pomoc při výběru mateřské </w:t>
      </w:r>
      <w:r w:rsidR="00307F94">
        <w:rPr>
          <w:rFonts w:ascii="Myriad Pro" w:hAnsi="Myriad Pro"/>
          <w:sz w:val="22"/>
          <w:szCs w:val="22"/>
        </w:rPr>
        <w:br/>
      </w:r>
      <w:r w:rsidRPr="001759C6">
        <w:rPr>
          <w:rFonts w:ascii="Myriad Pro" w:hAnsi="Myriad Pro"/>
          <w:sz w:val="22"/>
          <w:szCs w:val="22"/>
        </w:rPr>
        <w:t xml:space="preserve">a základní školy. </w:t>
      </w:r>
    </w:p>
    <w:p w:rsidR="00E44582" w:rsidRPr="001759C6" w:rsidRDefault="00E44582" w:rsidP="000D7E8F">
      <w:pPr>
        <w:numPr>
          <w:ilvl w:val="0"/>
          <w:numId w:val="2"/>
        </w:numPr>
        <w:tabs>
          <w:tab w:val="clear" w:pos="2912"/>
        </w:tabs>
        <w:ind w:left="284" w:hanging="284"/>
        <w:rPr>
          <w:rFonts w:ascii="Myriad Pro" w:hAnsi="Myriad Pro"/>
          <w:b/>
          <w:sz w:val="22"/>
          <w:szCs w:val="22"/>
        </w:rPr>
      </w:pPr>
      <w:r w:rsidRPr="001759C6">
        <w:rPr>
          <w:rFonts w:ascii="Myriad Pro" w:hAnsi="Myriad Pro"/>
          <w:sz w:val="22"/>
          <w:szCs w:val="22"/>
        </w:rPr>
        <w:t xml:space="preserve">Zajištění kontaktů na odborníky v různých </w:t>
      </w:r>
      <w:r w:rsidR="00307F94">
        <w:rPr>
          <w:rFonts w:ascii="Myriad Pro" w:hAnsi="Myriad Pro"/>
          <w:sz w:val="22"/>
          <w:szCs w:val="22"/>
        </w:rPr>
        <w:br/>
      </w:r>
      <w:r w:rsidRPr="001759C6">
        <w:rPr>
          <w:rFonts w:ascii="Myriad Pro" w:hAnsi="Myriad Pro"/>
          <w:sz w:val="22"/>
          <w:szCs w:val="22"/>
        </w:rPr>
        <w:t>oblastech.</w:t>
      </w:r>
    </w:p>
    <w:p w:rsidR="00E44582" w:rsidRPr="001759C6" w:rsidRDefault="00E44582" w:rsidP="000D7E8F">
      <w:pPr>
        <w:pStyle w:val="Odstavecseseznamem"/>
        <w:numPr>
          <w:ilvl w:val="0"/>
          <w:numId w:val="2"/>
        </w:numPr>
        <w:tabs>
          <w:tab w:val="clear" w:pos="2912"/>
          <w:tab w:val="left" w:pos="2552"/>
        </w:tabs>
        <w:spacing w:after="40" w:line="259" w:lineRule="auto"/>
        <w:ind w:left="284" w:hanging="284"/>
        <w:rPr>
          <w:rFonts w:ascii="Myriad Pro" w:hAnsi="Myriad Pro"/>
          <w:sz w:val="22"/>
          <w:szCs w:val="22"/>
        </w:rPr>
      </w:pPr>
      <w:r w:rsidRPr="001759C6">
        <w:rPr>
          <w:rFonts w:ascii="Myriad Pro" w:hAnsi="Myriad Pro"/>
          <w:sz w:val="22"/>
          <w:szCs w:val="22"/>
        </w:rPr>
        <w:t>Naslouchání rodinám.</w:t>
      </w:r>
    </w:p>
    <w:p w:rsidR="00E44582" w:rsidRPr="001759C6" w:rsidRDefault="00E44582" w:rsidP="000D7E8F">
      <w:pPr>
        <w:numPr>
          <w:ilvl w:val="0"/>
          <w:numId w:val="2"/>
        </w:numPr>
        <w:ind w:left="284" w:hanging="284"/>
        <w:rPr>
          <w:rFonts w:ascii="Myriad Pro" w:hAnsi="Myriad Pro"/>
          <w:b/>
          <w:sz w:val="22"/>
          <w:szCs w:val="22"/>
        </w:rPr>
      </w:pPr>
      <w:r w:rsidRPr="001759C6">
        <w:rPr>
          <w:rFonts w:ascii="Myriad Pro" w:hAnsi="Myriad Pro"/>
          <w:sz w:val="22"/>
          <w:szCs w:val="22"/>
        </w:rPr>
        <w:t>Pořádání setkání a kurzů.</w:t>
      </w:r>
    </w:p>
    <w:p w:rsidR="00E44582" w:rsidRPr="001759C6" w:rsidRDefault="00E44582" w:rsidP="000D7E8F">
      <w:pPr>
        <w:pStyle w:val="Odstavecseseznamem"/>
        <w:numPr>
          <w:ilvl w:val="0"/>
          <w:numId w:val="2"/>
        </w:numPr>
        <w:tabs>
          <w:tab w:val="clear" w:pos="2912"/>
        </w:tabs>
        <w:spacing w:after="40" w:line="259" w:lineRule="auto"/>
        <w:ind w:left="284" w:hanging="284"/>
        <w:rPr>
          <w:rFonts w:ascii="Myriad Pro" w:hAnsi="Myriad Pro"/>
          <w:sz w:val="22"/>
          <w:szCs w:val="22"/>
        </w:rPr>
      </w:pPr>
      <w:r w:rsidRPr="001759C6">
        <w:rPr>
          <w:rFonts w:ascii="Myriad Pro" w:hAnsi="Myriad Pro"/>
          <w:sz w:val="22"/>
          <w:szCs w:val="22"/>
        </w:rPr>
        <w:t xml:space="preserve">Pomoc při komunikaci rodiny s veřejností </w:t>
      </w:r>
      <w:r w:rsidR="00307F94">
        <w:rPr>
          <w:rFonts w:ascii="Myriad Pro" w:hAnsi="Myriad Pro"/>
          <w:sz w:val="22"/>
          <w:szCs w:val="22"/>
        </w:rPr>
        <w:br/>
      </w:r>
      <w:r w:rsidRPr="001759C6">
        <w:rPr>
          <w:rFonts w:ascii="Myriad Pro" w:hAnsi="Myriad Pro"/>
          <w:sz w:val="22"/>
          <w:szCs w:val="22"/>
        </w:rPr>
        <w:t xml:space="preserve">(např. s úřady). </w:t>
      </w:r>
    </w:p>
    <w:p w:rsidR="00E44582" w:rsidRPr="001759C6" w:rsidRDefault="00E44582" w:rsidP="000D7E8F">
      <w:pPr>
        <w:pStyle w:val="Odstavecseseznamem"/>
        <w:numPr>
          <w:ilvl w:val="0"/>
          <w:numId w:val="2"/>
        </w:numPr>
        <w:tabs>
          <w:tab w:val="clear" w:pos="2912"/>
        </w:tabs>
        <w:spacing w:after="40" w:line="259" w:lineRule="auto"/>
        <w:ind w:left="284" w:hanging="284"/>
        <w:rPr>
          <w:rFonts w:ascii="Myriad Pro" w:hAnsi="Myriad Pro"/>
          <w:sz w:val="22"/>
          <w:szCs w:val="22"/>
        </w:rPr>
      </w:pPr>
      <w:r w:rsidRPr="001759C6">
        <w:rPr>
          <w:rFonts w:ascii="Myriad Pro" w:hAnsi="Myriad Pro"/>
          <w:sz w:val="22"/>
          <w:szCs w:val="22"/>
        </w:rPr>
        <w:t>Podpora svépomocných aktivit rodin.</w:t>
      </w:r>
    </w:p>
    <w:p w:rsidR="00E44582" w:rsidRPr="001759C6" w:rsidRDefault="00E44582" w:rsidP="000D7E8F">
      <w:pPr>
        <w:pStyle w:val="Odstavecseseznamem"/>
        <w:numPr>
          <w:ilvl w:val="0"/>
          <w:numId w:val="2"/>
        </w:numPr>
        <w:tabs>
          <w:tab w:val="clear" w:pos="2912"/>
          <w:tab w:val="num" w:pos="284"/>
        </w:tabs>
        <w:spacing w:after="40" w:line="259" w:lineRule="auto"/>
        <w:ind w:left="284" w:hanging="284"/>
        <w:rPr>
          <w:rFonts w:ascii="Myriad Pro" w:hAnsi="Myriad Pro"/>
          <w:sz w:val="22"/>
          <w:szCs w:val="22"/>
        </w:rPr>
      </w:pPr>
      <w:r w:rsidRPr="001759C6">
        <w:rPr>
          <w:rFonts w:ascii="Myriad Pro" w:hAnsi="Myriad Pro"/>
          <w:sz w:val="22"/>
          <w:szCs w:val="22"/>
        </w:rPr>
        <w:t xml:space="preserve">Možnost doprovodu při vyřizování žádostí, </w:t>
      </w:r>
      <w:r w:rsidR="00307F94">
        <w:rPr>
          <w:rFonts w:ascii="Myriad Pro" w:hAnsi="Myriad Pro"/>
          <w:sz w:val="22"/>
          <w:szCs w:val="22"/>
        </w:rPr>
        <w:br/>
      </w:r>
      <w:r w:rsidRPr="001759C6">
        <w:rPr>
          <w:rFonts w:ascii="Myriad Pro" w:hAnsi="Myriad Pro"/>
          <w:sz w:val="22"/>
          <w:szCs w:val="22"/>
        </w:rPr>
        <w:t>na jednání</w:t>
      </w:r>
      <w:r w:rsidR="001759C6" w:rsidRPr="001759C6">
        <w:rPr>
          <w:rFonts w:ascii="Myriad Pro" w:hAnsi="Myriad Pro"/>
          <w:sz w:val="22"/>
          <w:szCs w:val="22"/>
        </w:rPr>
        <w:t>,</w:t>
      </w:r>
      <w:r w:rsidRPr="001759C6">
        <w:rPr>
          <w:rFonts w:ascii="Myriad Pro" w:hAnsi="Myriad Pro"/>
          <w:sz w:val="22"/>
          <w:szCs w:val="22"/>
        </w:rPr>
        <w:t xml:space="preserve"> vyšetření s dítětem aj.</w:t>
      </w:r>
    </w:p>
    <w:p w:rsidR="00C46E8C" w:rsidRPr="00933592" w:rsidRDefault="00697F22" w:rsidP="000D7E8F">
      <w:pPr>
        <w:rPr>
          <w:rFonts w:ascii="Myriad Pro" w:hAnsi="Myriad Pro"/>
          <w:sz w:val="22"/>
          <w:szCs w:val="22"/>
        </w:rPr>
      </w:pPr>
      <w:r w:rsidRPr="00697F22">
        <w:rPr>
          <w:rFonts w:ascii="Myriad Pro" w:hAnsi="Myriad Pro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181BE9C2" wp14:editId="01E377B2">
                <wp:simplePos x="0" y="0"/>
                <wp:positionH relativeFrom="column">
                  <wp:posOffset>-60960</wp:posOffset>
                </wp:positionH>
                <wp:positionV relativeFrom="paragraph">
                  <wp:posOffset>120016</wp:posOffset>
                </wp:positionV>
                <wp:extent cx="3109595" cy="152400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52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0CA3" id="Rectangle 13" o:spid="_x0000_s1026" style="position:absolute;margin-left:-4.8pt;margin-top:9.45pt;width:244.85pt;height:120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" stroked="f">
                <v:fill opacity="32896f"/>
              </v:rect>
            </w:pict>
          </mc:Fallback>
        </mc:AlternateContent>
      </w:r>
    </w:p>
    <w:p w:rsidR="008505E3" w:rsidRDefault="00C46E8C" w:rsidP="000D7E8F">
      <w:pPr>
        <w:rPr>
          <w:rFonts w:ascii="Myriad Pro" w:hAnsi="Myriad Pro"/>
          <w:b/>
          <w:color w:val="0070C0"/>
          <w:sz w:val="22"/>
          <w:szCs w:val="22"/>
        </w:rPr>
      </w:pPr>
      <w:r w:rsidRPr="001759C6">
        <w:rPr>
          <w:rFonts w:ascii="Myriad Pro" w:hAnsi="Myriad Pro"/>
          <w:b/>
          <w:color w:val="0070C0"/>
          <w:sz w:val="22"/>
          <w:szCs w:val="22"/>
        </w:rPr>
        <w:t>Fakultativní činnosti</w:t>
      </w:r>
    </w:p>
    <w:p w:rsidR="00C46E8C" w:rsidRPr="002946C7" w:rsidRDefault="001759C6" w:rsidP="000D7E8F">
      <w:pPr>
        <w:spacing w:after="120"/>
        <w:rPr>
          <w:rFonts w:ascii="Myriad Pro" w:hAnsi="Myriad Pro"/>
          <w:b/>
          <w:color w:val="0070C0"/>
          <w:sz w:val="22"/>
          <w:szCs w:val="22"/>
        </w:rPr>
      </w:pPr>
      <w:r w:rsidRPr="002946C7">
        <w:rPr>
          <w:rFonts w:ascii="Myriad Pro" w:hAnsi="Myriad Pro"/>
          <w:b/>
          <w:sz w:val="22"/>
          <w:szCs w:val="22"/>
        </w:rPr>
        <w:t>(</w:t>
      </w:r>
      <w:r w:rsidRPr="002946C7">
        <w:rPr>
          <w:rFonts w:ascii="Arial" w:hAnsi="Arial" w:cs="Arial"/>
          <w:b/>
          <w:sz w:val="19"/>
          <w:szCs w:val="19"/>
        </w:rPr>
        <w:t xml:space="preserve">nad rámec </w:t>
      </w:r>
      <w:r w:rsidRPr="002946C7">
        <w:rPr>
          <w:rFonts w:ascii="Arial" w:hAnsi="Arial" w:cs="Arial"/>
          <w:b/>
          <w:bCs/>
          <w:sz w:val="19"/>
          <w:szCs w:val="19"/>
        </w:rPr>
        <w:t>činností</w:t>
      </w:r>
      <w:r w:rsidR="002946C7" w:rsidRPr="002946C7">
        <w:rPr>
          <w:rFonts w:ascii="Arial" w:hAnsi="Arial" w:cs="Arial"/>
          <w:b/>
          <w:bCs/>
          <w:sz w:val="19"/>
          <w:szCs w:val="19"/>
        </w:rPr>
        <w:t xml:space="preserve"> </w:t>
      </w:r>
      <w:r w:rsidR="002946C7" w:rsidRPr="002946C7">
        <w:rPr>
          <w:rFonts w:ascii="Arial" w:hAnsi="Arial" w:cs="Arial"/>
          <w:b/>
          <w:sz w:val="19"/>
          <w:szCs w:val="19"/>
        </w:rPr>
        <w:t>základních</w:t>
      </w:r>
      <w:r w:rsidRPr="002946C7">
        <w:rPr>
          <w:rFonts w:ascii="Arial" w:hAnsi="Arial" w:cs="Arial"/>
          <w:b/>
          <w:sz w:val="19"/>
          <w:szCs w:val="19"/>
        </w:rPr>
        <w:t>)</w:t>
      </w:r>
    </w:p>
    <w:p w:rsidR="002946C7" w:rsidRPr="002946C7" w:rsidRDefault="002946C7" w:rsidP="000D7E8F">
      <w:pPr>
        <w:pStyle w:val="Odstavecseseznamem"/>
        <w:numPr>
          <w:ilvl w:val="0"/>
          <w:numId w:val="2"/>
        </w:numPr>
        <w:tabs>
          <w:tab w:val="clear" w:pos="2912"/>
        </w:tabs>
        <w:spacing w:after="160" w:line="259" w:lineRule="auto"/>
        <w:ind w:left="284" w:hanging="284"/>
        <w:rPr>
          <w:rFonts w:ascii="Myriad Pro" w:hAnsi="Myriad Pro"/>
          <w:sz w:val="22"/>
          <w:szCs w:val="22"/>
        </w:rPr>
      </w:pPr>
      <w:r w:rsidRPr="002946C7">
        <w:rPr>
          <w:rFonts w:ascii="Myriad Pro" w:hAnsi="Myriad Pro"/>
          <w:sz w:val="22"/>
          <w:szCs w:val="22"/>
        </w:rPr>
        <w:t xml:space="preserve">Relaxace dítěte ve Snoezelen místnosti v budově denního stacionáře EUNIKA, </w:t>
      </w:r>
      <w:r w:rsidR="00307F94">
        <w:rPr>
          <w:rFonts w:ascii="Myriad Pro" w:hAnsi="Myriad Pro"/>
          <w:sz w:val="22"/>
          <w:szCs w:val="22"/>
        </w:rPr>
        <w:br/>
      </w:r>
      <w:r w:rsidRPr="002946C7">
        <w:rPr>
          <w:rFonts w:ascii="Myriad Pro" w:hAnsi="Myriad Pro"/>
          <w:sz w:val="22"/>
          <w:szCs w:val="22"/>
        </w:rPr>
        <w:t xml:space="preserve">Horova 654, Karviná Ráj. </w:t>
      </w:r>
    </w:p>
    <w:p w:rsidR="002946C7" w:rsidRPr="002946C7" w:rsidRDefault="002946C7" w:rsidP="000D7E8F">
      <w:pPr>
        <w:pStyle w:val="Odstavecseseznamem"/>
        <w:numPr>
          <w:ilvl w:val="0"/>
          <w:numId w:val="2"/>
        </w:numPr>
        <w:tabs>
          <w:tab w:val="clear" w:pos="2912"/>
        </w:tabs>
        <w:spacing w:after="240" w:line="259" w:lineRule="auto"/>
        <w:ind w:left="284" w:hanging="284"/>
        <w:rPr>
          <w:rFonts w:ascii="Myriad Pro" w:hAnsi="Myriad Pro"/>
          <w:sz w:val="22"/>
          <w:szCs w:val="22"/>
        </w:rPr>
      </w:pPr>
      <w:r w:rsidRPr="002946C7">
        <w:rPr>
          <w:rFonts w:ascii="Myriad Pro" w:hAnsi="Myriad Pro"/>
          <w:sz w:val="22"/>
          <w:szCs w:val="22"/>
        </w:rPr>
        <w:t xml:space="preserve">Kopírování, laminátování dle aktuálního </w:t>
      </w:r>
      <w:r w:rsidR="00307F94">
        <w:rPr>
          <w:rFonts w:ascii="Myriad Pro" w:hAnsi="Myriad Pro"/>
          <w:sz w:val="22"/>
          <w:szCs w:val="22"/>
        </w:rPr>
        <w:br/>
      </w:r>
      <w:r w:rsidRPr="002946C7">
        <w:rPr>
          <w:rFonts w:ascii="Myriad Pro" w:hAnsi="Myriad Pro"/>
          <w:sz w:val="22"/>
          <w:szCs w:val="22"/>
        </w:rPr>
        <w:t>sazebníku poradny rané péče.</w:t>
      </w:r>
    </w:p>
    <w:p w:rsidR="00CD7790" w:rsidRPr="00321313" w:rsidRDefault="002946C7" w:rsidP="00A7564D">
      <w:pPr>
        <w:pStyle w:val="Odstavecseseznamem"/>
        <w:numPr>
          <w:ilvl w:val="0"/>
          <w:numId w:val="2"/>
        </w:numPr>
        <w:tabs>
          <w:tab w:val="clear" w:pos="2912"/>
        </w:tabs>
        <w:spacing w:line="259" w:lineRule="auto"/>
        <w:ind w:left="284" w:hanging="284"/>
        <w:rPr>
          <w:rFonts w:ascii="Myriad Pro" w:hAnsi="Myriad Pro"/>
          <w:b/>
          <w:sz w:val="22"/>
          <w:szCs w:val="22"/>
        </w:rPr>
      </w:pPr>
      <w:r w:rsidRPr="00321313">
        <w:rPr>
          <w:rFonts w:ascii="Myriad Pro" w:hAnsi="Myriad Pro"/>
          <w:sz w:val="22"/>
          <w:szCs w:val="22"/>
        </w:rPr>
        <w:t>Zapůjčení speciálních pomůcek a hraček.</w:t>
      </w:r>
    </w:p>
    <w:p w:rsidR="00A7564D" w:rsidRPr="00A7564D" w:rsidRDefault="00A7564D" w:rsidP="000D7E8F">
      <w:pPr>
        <w:rPr>
          <w:rFonts w:ascii="Myriad Pro" w:hAnsi="Myriad Pro"/>
          <w:b/>
          <w:sz w:val="22"/>
          <w:szCs w:val="22"/>
        </w:rPr>
      </w:pPr>
      <w:r w:rsidRPr="008505E3">
        <w:rPr>
          <w:rFonts w:ascii="Myriad Pro" w:hAnsi="Myriad Pro"/>
          <w:b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4A5A20F7" wp14:editId="7EAF7181">
                <wp:simplePos x="0" y="0"/>
                <wp:positionH relativeFrom="column">
                  <wp:posOffset>-60960</wp:posOffset>
                </wp:positionH>
                <wp:positionV relativeFrom="paragraph">
                  <wp:posOffset>115570</wp:posOffset>
                </wp:positionV>
                <wp:extent cx="3109595" cy="895350"/>
                <wp:effectExtent l="0" t="0" r="0" b="0"/>
                <wp:wrapNone/>
                <wp:docPr id="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895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4B667" id="Rectangle 8" o:spid="_x0000_s1026" style="position:absolute;margin-left:-4.8pt;margin-top:9.1pt;width:244.85pt;height:70.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" stroked="f">
                <v:fill opacity="32896f"/>
              </v:rect>
            </w:pict>
          </mc:Fallback>
        </mc:AlternateContent>
      </w:r>
    </w:p>
    <w:p w:rsidR="008505E3" w:rsidRPr="008505E3" w:rsidRDefault="008505E3" w:rsidP="000D7E8F">
      <w:pPr>
        <w:rPr>
          <w:rFonts w:ascii="Myriad Pro" w:hAnsi="Myriad Pro"/>
          <w:b/>
          <w:color w:val="0070C0"/>
          <w:sz w:val="22"/>
          <w:szCs w:val="22"/>
        </w:rPr>
      </w:pPr>
      <w:r w:rsidRPr="008505E3">
        <w:rPr>
          <w:rFonts w:ascii="Myriad Pro" w:hAnsi="Myriad Pro"/>
          <w:b/>
          <w:color w:val="0070C0"/>
          <w:sz w:val="22"/>
          <w:szCs w:val="22"/>
        </w:rPr>
        <w:t>Jak raná péče obvykle probíhá?</w:t>
      </w:r>
    </w:p>
    <w:p w:rsidR="008505E3" w:rsidRPr="006C1908" w:rsidRDefault="008505E3" w:rsidP="000D7E8F">
      <w:pPr>
        <w:rPr>
          <w:rFonts w:ascii="Myriad Pro" w:hAnsi="Myriad Pro"/>
          <w:sz w:val="22"/>
          <w:szCs w:val="22"/>
        </w:rPr>
      </w:pPr>
      <w:r w:rsidRPr="006C1908">
        <w:rPr>
          <w:rFonts w:ascii="Myriad Pro" w:hAnsi="Myriad Pro"/>
          <w:sz w:val="22"/>
          <w:szCs w:val="22"/>
        </w:rPr>
        <w:t xml:space="preserve">Téma setkání se odvíjejí podle toho, co rodina </w:t>
      </w:r>
      <w:r w:rsidR="00307F94">
        <w:rPr>
          <w:rFonts w:ascii="Myriad Pro" w:hAnsi="Myriad Pro"/>
          <w:sz w:val="22"/>
          <w:szCs w:val="22"/>
        </w:rPr>
        <w:br/>
      </w:r>
      <w:r w:rsidRPr="006C1908">
        <w:rPr>
          <w:rFonts w:ascii="Myriad Pro" w:hAnsi="Myriad Pro"/>
          <w:sz w:val="22"/>
          <w:szCs w:val="22"/>
        </w:rPr>
        <w:t xml:space="preserve">považuje za důležité, co právě prožívá, v čem </w:t>
      </w:r>
      <w:r w:rsidR="00307F94">
        <w:rPr>
          <w:rFonts w:ascii="Myriad Pro" w:hAnsi="Myriad Pro"/>
          <w:sz w:val="22"/>
          <w:szCs w:val="22"/>
        </w:rPr>
        <w:br/>
      </w:r>
      <w:r w:rsidRPr="006C1908">
        <w:rPr>
          <w:rFonts w:ascii="Myriad Pro" w:hAnsi="Myriad Pro"/>
          <w:sz w:val="22"/>
          <w:szCs w:val="22"/>
        </w:rPr>
        <w:t>potřebuje podpořit a společně</w:t>
      </w:r>
      <w:r>
        <w:rPr>
          <w:rFonts w:ascii="Myriad Pro" w:hAnsi="Myriad Pro"/>
          <w:sz w:val="22"/>
          <w:szCs w:val="22"/>
        </w:rPr>
        <w:t xml:space="preserve"> </w:t>
      </w:r>
      <w:r w:rsidRPr="006C1908">
        <w:rPr>
          <w:rFonts w:ascii="Myriad Pro" w:hAnsi="Myriad Pro"/>
          <w:sz w:val="22"/>
          <w:szCs w:val="22"/>
        </w:rPr>
        <w:t xml:space="preserve">se domlouvají </w:t>
      </w:r>
      <w:r w:rsidR="00307F94">
        <w:rPr>
          <w:rFonts w:ascii="Myriad Pro" w:hAnsi="Myriad Pro"/>
          <w:sz w:val="22"/>
          <w:szCs w:val="22"/>
        </w:rPr>
        <w:br/>
      </w:r>
      <w:r w:rsidRPr="006C1908">
        <w:rPr>
          <w:rFonts w:ascii="Myriad Pro" w:hAnsi="Myriad Pro"/>
          <w:sz w:val="22"/>
          <w:szCs w:val="22"/>
        </w:rPr>
        <w:t>postupy práce s dítětem.</w:t>
      </w:r>
    </w:p>
    <w:p w:rsidR="008505E3" w:rsidRDefault="008505E3" w:rsidP="000D7E8F">
      <w:pPr>
        <w:rPr>
          <w:rFonts w:ascii="Myriad Pro" w:hAnsi="Myriad Pro"/>
          <w:i/>
          <w:sz w:val="22"/>
          <w:szCs w:val="22"/>
        </w:rPr>
      </w:pPr>
    </w:p>
    <w:p w:rsidR="009D1D0B" w:rsidRDefault="009D1D0B" w:rsidP="000D7E8F">
      <w:pPr>
        <w:rPr>
          <w:rFonts w:ascii="Myriad Pro" w:hAnsi="Myriad Pro"/>
          <w:i/>
          <w:sz w:val="22"/>
          <w:szCs w:val="22"/>
        </w:rPr>
      </w:pPr>
    </w:p>
    <w:p w:rsidR="00F15802" w:rsidRDefault="00F15802" w:rsidP="000D7E8F">
      <w:pPr>
        <w:rPr>
          <w:rFonts w:ascii="Myriad Pro" w:hAnsi="Myriad Pro"/>
          <w:i/>
          <w:sz w:val="22"/>
          <w:szCs w:val="22"/>
        </w:rPr>
      </w:pPr>
    </w:p>
    <w:p w:rsidR="008505E3" w:rsidRPr="005734B6" w:rsidRDefault="008505E3" w:rsidP="00307F94">
      <w:pPr>
        <w:ind w:right="-143"/>
        <w:jc w:val="center"/>
        <w:rPr>
          <w:rFonts w:ascii="Myriad Pro" w:hAnsi="Myriad Pro"/>
          <w:b/>
          <w:sz w:val="22"/>
          <w:szCs w:val="22"/>
        </w:rPr>
      </w:pPr>
      <w:r w:rsidRPr="005734B6">
        <w:rPr>
          <w:rFonts w:ascii="Myriad Pro" w:hAnsi="Myriad Pro"/>
          <w:b/>
          <w:sz w:val="22"/>
          <w:szCs w:val="22"/>
        </w:rPr>
        <w:t>Jsme členy Asociace pracovníků v rané péči.</w:t>
      </w:r>
    </w:p>
    <w:p w:rsidR="00B924E9" w:rsidRPr="00226687" w:rsidRDefault="00307F94" w:rsidP="000D7E8F">
      <w:pPr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b/>
          <w:noProof/>
          <w:sz w:val="22"/>
          <w:szCs w:val="22"/>
        </w:rPr>
        <w:drawing>
          <wp:anchor distT="0" distB="0" distL="114300" distR="114300" simplePos="0" relativeHeight="251665920" behindDoc="1" locked="0" layoutInCell="1" allowOverlap="1" wp14:anchorId="7D41E151" wp14:editId="636DD8E9">
            <wp:simplePos x="0" y="0"/>
            <wp:positionH relativeFrom="column">
              <wp:posOffset>1196340</wp:posOffset>
            </wp:positionH>
            <wp:positionV relativeFrom="paragraph">
              <wp:posOffset>93980</wp:posOffset>
            </wp:positionV>
            <wp:extent cx="695325" cy="1068070"/>
            <wp:effectExtent l="0" t="0" r="9525" b="0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P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24E9" w:rsidRPr="00226687" w:rsidSect="00154C1B">
      <w:pgSz w:w="16838" w:h="11906" w:orient="landscape"/>
      <w:pgMar w:top="709" w:right="678" w:bottom="426" w:left="709" w:header="709" w:footer="709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CC3" w:rsidRDefault="00C83CC3" w:rsidP="006B595D">
      <w:r>
        <w:separator/>
      </w:r>
    </w:p>
  </w:endnote>
  <w:endnote w:type="continuationSeparator" w:id="0">
    <w:p w:rsidR="00C83CC3" w:rsidRDefault="00C83CC3" w:rsidP="006B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CC3" w:rsidRDefault="00C83CC3" w:rsidP="006B595D">
      <w:r>
        <w:separator/>
      </w:r>
    </w:p>
  </w:footnote>
  <w:footnote w:type="continuationSeparator" w:id="0">
    <w:p w:rsidR="00C83CC3" w:rsidRDefault="00C83CC3" w:rsidP="006B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6F27"/>
    <w:multiLevelType w:val="hybridMultilevel"/>
    <w:tmpl w:val="6F709068"/>
    <w:lvl w:ilvl="0" w:tplc="531843F2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11CD1A18"/>
    <w:multiLevelType w:val="hybridMultilevel"/>
    <w:tmpl w:val="687CD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484A"/>
    <w:multiLevelType w:val="hybridMultilevel"/>
    <w:tmpl w:val="644C0CC6"/>
    <w:lvl w:ilvl="0" w:tplc="0405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2D71735D"/>
    <w:multiLevelType w:val="hybridMultilevel"/>
    <w:tmpl w:val="92287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91D73"/>
    <w:multiLevelType w:val="hybridMultilevel"/>
    <w:tmpl w:val="13A034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35"/>
    <w:multiLevelType w:val="hybridMultilevel"/>
    <w:tmpl w:val="21DEA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4034"/>
    <w:multiLevelType w:val="hybridMultilevel"/>
    <w:tmpl w:val="AF3058D2"/>
    <w:lvl w:ilvl="0" w:tplc="F278A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76232"/>
    <w:multiLevelType w:val="hybridMultilevel"/>
    <w:tmpl w:val="CB867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43C40"/>
    <w:multiLevelType w:val="hybridMultilevel"/>
    <w:tmpl w:val="320416E8"/>
    <w:lvl w:ilvl="0" w:tplc="EB98C30C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0B7F5B"/>
    <w:multiLevelType w:val="hybridMultilevel"/>
    <w:tmpl w:val="2124A85A"/>
    <w:lvl w:ilvl="0" w:tplc="F278A70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E01C34"/>
    <w:multiLevelType w:val="hybridMultilevel"/>
    <w:tmpl w:val="57DA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B5"/>
    <w:rsid w:val="00014B10"/>
    <w:rsid w:val="000174FC"/>
    <w:rsid w:val="00046D17"/>
    <w:rsid w:val="00052897"/>
    <w:rsid w:val="000B10A9"/>
    <w:rsid w:val="000D5C65"/>
    <w:rsid w:val="000D7E8F"/>
    <w:rsid w:val="00132246"/>
    <w:rsid w:val="001346D7"/>
    <w:rsid w:val="001516FE"/>
    <w:rsid w:val="00153EF9"/>
    <w:rsid w:val="00154C1B"/>
    <w:rsid w:val="001759C6"/>
    <w:rsid w:val="00195291"/>
    <w:rsid w:val="001B32B5"/>
    <w:rsid w:val="001B695D"/>
    <w:rsid w:val="00201A4E"/>
    <w:rsid w:val="00221293"/>
    <w:rsid w:val="00221737"/>
    <w:rsid w:val="00226687"/>
    <w:rsid w:val="00257F39"/>
    <w:rsid w:val="00270EB4"/>
    <w:rsid w:val="00284EA8"/>
    <w:rsid w:val="002946C7"/>
    <w:rsid w:val="002B4AE4"/>
    <w:rsid w:val="002C3F09"/>
    <w:rsid w:val="002F4E9B"/>
    <w:rsid w:val="00307F94"/>
    <w:rsid w:val="0031103A"/>
    <w:rsid w:val="003120E4"/>
    <w:rsid w:val="00313122"/>
    <w:rsid w:val="003158A9"/>
    <w:rsid w:val="00321313"/>
    <w:rsid w:val="003352F9"/>
    <w:rsid w:val="003605AF"/>
    <w:rsid w:val="00363209"/>
    <w:rsid w:val="00365055"/>
    <w:rsid w:val="00377ABF"/>
    <w:rsid w:val="00391216"/>
    <w:rsid w:val="003B5968"/>
    <w:rsid w:val="003D2EB3"/>
    <w:rsid w:val="003D3558"/>
    <w:rsid w:val="00404B24"/>
    <w:rsid w:val="00421D64"/>
    <w:rsid w:val="00434752"/>
    <w:rsid w:val="00451524"/>
    <w:rsid w:val="00462D1E"/>
    <w:rsid w:val="004D636B"/>
    <w:rsid w:val="004D6BB5"/>
    <w:rsid w:val="00500349"/>
    <w:rsid w:val="00524E6D"/>
    <w:rsid w:val="00534148"/>
    <w:rsid w:val="00543938"/>
    <w:rsid w:val="0056387F"/>
    <w:rsid w:val="00566A27"/>
    <w:rsid w:val="005734B6"/>
    <w:rsid w:val="00592696"/>
    <w:rsid w:val="005A539A"/>
    <w:rsid w:val="005B71B6"/>
    <w:rsid w:val="005D293D"/>
    <w:rsid w:val="005E6274"/>
    <w:rsid w:val="005F5A05"/>
    <w:rsid w:val="00602D55"/>
    <w:rsid w:val="00616C61"/>
    <w:rsid w:val="0066411B"/>
    <w:rsid w:val="00681722"/>
    <w:rsid w:val="00697F22"/>
    <w:rsid w:val="006B595D"/>
    <w:rsid w:val="006B7F15"/>
    <w:rsid w:val="006C1908"/>
    <w:rsid w:val="006D3CCD"/>
    <w:rsid w:val="006D42EB"/>
    <w:rsid w:val="006E32E7"/>
    <w:rsid w:val="00734B9E"/>
    <w:rsid w:val="007441E6"/>
    <w:rsid w:val="007443B1"/>
    <w:rsid w:val="00751C68"/>
    <w:rsid w:val="00774DD8"/>
    <w:rsid w:val="00780EE1"/>
    <w:rsid w:val="007916B9"/>
    <w:rsid w:val="0079677D"/>
    <w:rsid w:val="007B4187"/>
    <w:rsid w:val="007C1CF8"/>
    <w:rsid w:val="007E6BF7"/>
    <w:rsid w:val="008031FA"/>
    <w:rsid w:val="008505E3"/>
    <w:rsid w:val="008A073A"/>
    <w:rsid w:val="008B50F5"/>
    <w:rsid w:val="008C13BD"/>
    <w:rsid w:val="00927D38"/>
    <w:rsid w:val="00933592"/>
    <w:rsid w:val="00985753"/>
    <w:rsid w:val="009A4ED0"/>
    <w:rsid w:val="009B0C33"/>
    <w:rsid w:val="009B6F4F"/>
    <w:rsid w:val="009B706A"/>
    <w:rsid w:val="009D1D0B"/>
    <w:rsid w:val="009E1757"/>
    <w:rsid w:val="009F10C3"/>
    <w:rsid w:val="00A0340B"/>
    <w:rsid w:val="00A14C4A"/>
    <w:rsid w:val="00A21A55"/>
    <w:rsid w:val="00A270DD"/>
    <w:rsid w:val="00A44180"/>
    <w:rsid w:val="00A56312"/>
    <w:rsid w:val="00A62826"/>
    <w:rsid w:val="00A6584E"/>
    <w:rsid w:val="00A73728"/>
    <w:rsid w:val="00A7564D"/>
    <w:rsid w:val="00A8106E"/>
    <w:rsid w:val="00A83BA1"/>
    <w:rsid w:val="00AD5F36"/>
    <w:rsid w:val="00AE180B"/>
    <w:rsid w:val="00AF0BD4"/>
    <w:rsid w:val="00B219A9"/>
    <w:rsid w:val="00B22D7A"/>
    <w:rsid w:val="00B86659"/>
    <w:rsid w:val="00B87594"/>
    <w:rsid w:val="00B924E9"/>
    <w:rsid w:val="00BA3F71"/>
    <w:rsid w:val="00BB09A3"/>
    <w:rsid w:val="00BD0811"/>
    <w:rsid w:val="00BE4BE8"/>
    <w:rsid w:val="00BF3B5E"/>
    <w:rsid w:val="00BF6CF4"/>
    <w:rsid w:val="00C03294"/>
    <w:rsid w:val="00C10979"/>
    <w:rsid w:val="00C179EC"/>
    <w:rsid w:val="00C17AFC"/>
    <w:rsid w:val="00C46E8C"/>
    <w:rsid w:val="00C50B92"/>
    <w:rsid w:val="00C725B4"/>
    <w:rsid w:val="00C752A6"/>
    <w:rsid w:val="00C83CC3"/>
    <w:rsid w:val="00C91437"/>
    <w:rsid w:val="00CB0559"/>
    <w:rsid w:val="00CB4070"/>
    <w:rsid w:val="00CB7100"/>
    <w:rsid w:val="00CB7547"/>
    <w:rsid w:val="00CD7790"/>
    <w:rsid w:val="00CE1A96"/>
    <w:rsid w:val="00D021DA"/>
    <w:rsid w:val="00D116A8"/>
    <w:rsid w:val="00D36B16"/>
    <w:rsid w:val="00D42D80"/>
    <w:rsid w:val="00D44A4A"/>
    <w:rsid w:val="00D4711C"/>
    <w:rsid w:val="00D5531F"/>
    <w:rsid w:val="00D75733"/>
    <w:rsid w:val="00D76AC5"/>
    <w:rsid w:val="00D77A04"/>
    <w:rsid w:val="00D85265"/>
    <w:rsid w:val="00D944DA"/>
    <w:rsid w:val="00DA026E"/>
    <w:rsid w:val="00DA1CBB"/>
    <w:rsid w:val="00DB6C18"/>
    <w:rsid w:val="00DE4838"/>
    <w:rsid w:val="00E24471"/>
    <w:rsid w:val="00E36D36"/>
    <w:rsid w:val="00E44582"/>
    <w:rsid w:val="00E46C72"/>
    <w:rsid w:val="00E71098"/>
    <w:rsid w:val="00EA4A7F"/>
    <w:rsid w:val="00EA6159"/>
    <w:rsid w:val="00EB57B9"/>
    <w:rsid w:val="00EE0DF2"/>
    <w:rsid w:val="00F15802"/>
    <w:rsid w:val="00F2799A"/>
    <w:rsid w:val="00F66EC5"/>
    <w:rsid w:val="00F71017"/>
    <w:rsid w:val="00F878E1"/>
    <w:rsid w:val="00F93571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3ff4b,#bde9e4"/>
    </o:shapedefaults>
    <o:shapelayout v:ext="edit">
      <o:idmap v:ext="edit" data="1"/>
    </o:shapelayout>
  </w:shapeDefaults>
  <w:decimalSymbol w:val=","/>
  <w:listSeparator w:val=";"/>
  <w15:docId w15:val="{82390AAA-0896-40C6-86C5-08B6EBF6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2E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84EA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A14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14C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B59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B595D"/>
    <w:rPr>
      <w:sz w:val="24"/>
      <w:szCs w:val="24"/>
    </w:rPr>
  </w:style>
  <w:style w:type="paragraph" w:styleId="Zpat">
    <w:name w:val="footer"/>
    <w:basedOn w:val="Normln"/>
    <w:link w:val="ZpatChar"/>
    <w:rsid w:val="006B59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B595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https://encrypted-tbn1.gstatic.com/images?q=tbn:ANd9GcSNCDDrbQ2IQMEahiQbDAIpXkmVCUtn3ANT89WRvWyn0fMrrRkp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dkabo.cz" TargetMode="External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10" Type="http://schemas.openxmlformats.org/officeDocument/2006/relationships/hyperlink" Target="mailto:poradce.rp@slezskadiakonie.cz" TargetMode="External"/><Relationship Id="rId19" Type="http://schemas.openxmlformats.org/officeDocument/2006/relationships/image" Target="media/image9.jpe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DA6DC-2B62-4CD1-A335-86E7036B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rané péče</vt:lpstr>
    </vt:vector>
  </TitlesOfParts>
  <Company>Slezská diakonie</Company>
  <LinksUpToDate>false</LinksUpToDate>
  <CharactersWithSpaces>5484</CharactersWithSpaces>
  <SharedDoc>false</SharedDoc>
  <HLinks>
    <vt:vector size="12" baseType="variant">
      <vt:variant>
        <vt:i4>327769</vt:i4>
      </vt:variant>
      <vt:variant>
        <vt:i4>3</vt:i4>
      </vt:variant>
      <vt:variant>
        <vt:i4>0</vt:i4>
      </vt:variant>
      <vt:variant>
        <vt:i4>5</vt:i4>
      </vt:variant>
      <vt:variant>
        <vt:lpwstr>http://www.sdkabo.cz/</vt:lpwstr>
      </vt:variant>
      <vt:variant>
        <vt:lpwstr/>
      </vt:variant>
      <vt:variant>
        <vt:i4>7929879</vt:i4>
      </vt:variant>
      <vt:variant>
        <vt:i4>0</vt:i4>
      </vt:variant>
      <vt:variant>
        <vt:i4>0</vt:i4>
      </vt:variant>
      <vt:variant>
        <vt:i4>5</vt:i4>
      </vt:variant>
      <vt:variant>
        <vt:lpwstr>mailto:poradce.rp@slezskadiakonie.cz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rané péče</dc:title>
  <dc:creator>Diakonie</dc:creator>
  <cp:lastModifiedBy>mirgova</cp:lastModifiedBy>
  <cp:revision>2</cp:revision>
  <cp:lastPrinted>2016-06-03T08:12:00Z</cp:lastPrinted>
  <dcterms:created xsi:type="dcterms:W3CDTF">2017-04-24T06:37:00Z</dcterms:created>
  <dcterms:modified xsi:type="dcterms:W3CDTF">2017-04-24T06:37:00Z</dcterms:modified>
</cp:coreProperties>
</file>