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2A6F6" w14:textId="77777777" w:rsidR="00395549" w:rsidRPr="009E63DE" w:rsidRDefault="00395549" w:rsidP="006771EB">
      <w:pPr>
        <w:rPr>
          <w:rFonts w:ascii="Tahoma" w:hAnsi="Tahoma" w:cs="Tahoma"/>
          <w:b/>
          <w:sz w:val="21"/>
          <w:szCs w:val="21"/>
        </w:rPr>
      </w:pPr>
      <w:r w:rsidRPr="009E63DE">
        <w:rPr>
          <w:rFonts w:ascii="Tahoma" w:hAnsi="Tahoma" w:cs="Tahoma"/>
          <w:b/>
          <w:sz w:val="21"/>
          <w:szCs w:val="21"/>
        </w:rPr>
        <w:t>01. Identifikační kód:</w:t>
      </w:r>
    </w:p>
    <w:p w14:paraId="602BF7CB" w14:textId="77777777" w:rsidR="00395549" w:rsidRPr="009E63DE" w:rsidRDefault="00395549" w:rsidP="006771EB">
      <w:pPr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t>02. Kód:</w:t>
      </w:r>
    </w:p>
    <w:p w14:paraId="11CE0B14" w14:textId="4D84E2DF" w:rsidR="00395549" w:rsidRPr="009E63DE" w:rsidRDefault="00395549" w:rsidP="006771EB">
      <w:pPr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t>03. Pojmenování (název) životní situace:</w:t>
      </w:r>
      <w:r w:rsidR="003940DB">
        <w:rPr>
          <w:rFonts w:ascii="Tahoma" w:hAnsi="Tahoma" w:cs="Tahoma"/>
          <w:sz w:val="21"/>
          <w:szCs w:val="21"/>
        </w:rPr>
        <w:br/>
        <w:t>- v</w:t>
      </w:r>
      <w:r w:rsidRPr="009E63DE">
        <w:rPr>
          <w:rFonts w:ascii="Tahoma" w:hAnsi="Tahoma" w:cs="Tahoma"/>
          <w:sz w:val="21"/>
          <w:szCs w:val="21"/>
        </w:rPr>
        <w:t xml:space="preserve">yužívání </w:t>
      </w:r>
      <w:r w:rsidR="005417B1" w:rsidRPr="009E63DE">
        <w:rPr>
          <w:rFonts w:ascii="Tahoma" w:hAnsi="Tahoma" w:cs="Tahoma"/>
          <w:sz w:val="21"/>
          <w:szCs w:val="21"/>
        </w:rPr>
        <w:t>služby navazující na sociální služby Taxislužba pro seniory – Frýdek-Místek</w:t>
      </w:r>
      <w:r w:rsidR="001F2CBD" w:rsidRPr="009E63DE">
        <w:rPr>
          <w:rFonts w:ascii="Tahoma" w:hAnsi="Tahoma" w:cs="Tahoma"/>
          <w:sz w:val="21"/>
          <w:szCs w:val="21"/>
        </w:rPr>
        <w:t xml:space="preserve"> (průkaz</w:t>
      </w:r>
      <w:r w:rsidR="00C973F7" w:rsidRPr="009E63DE">
        <w:rPr>
          <w:rFonts w:ascii="Tahoma" w:hAnsi="Tahoma" w:cs="Tahoma"/>
          <w:sz w:val="21"/>
          <w:szCs w:val="21"/>
        </w:rPr>
        <w:t xml:space="preserve">ka </w:t>
      </w:r>
      <w:r w:rsidR="005417B1" w:rsidRPr="009E63DE">
        <w:rPr>
          <w:rFonts w:ascii="Tahoma" w:hAnsi="Tahoma" w:cs="Tahoma"/>
          <w:sz w:val="21"/>
          <w:szCs w:val="21"/>
        </w:rPr>
        <w:t>Taxislužba pro seniory – Frýdek-Místek</w:t>
      </w:r>
      <w:r w:rsidR="001F2CBD" w:rsidRPr="009E63DE">
        <w:rPr>
          <w:rFonts w:ascii="Tahoma" w:hAnsi="Tahoma" w:cs="Tahoma"/>
          <w:sz w:val="21"/>
          <w:szCs w:val="21"/>
        </w:rPr>
        <w:t>)</w:t>
      </w:r>
      <w:r w:rsidR="003940DB">
        <w:rPr>
          <w:rFonts w:ascii="Tahoma" w:hAnsi="Tahoma" w:cs="Tahoma"/>
          <w:sz w:val="21"/>
          <w:szCs w:val="21"/>
        </w:rPr>
        <w:t>.</w:t>
      </w:r>
    </w:p>
    <w:p w14:paraId="288BBA0F" w14:textId="77777777" w:rsidR="00395549" w:rsidRPr="009E63DE" w:rsidRDefault="00395549" w:rsidP="006771EB">
      <w:pPr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t>04. Základní informace k životní situaci:</w:t>
      </w:r>
      <w:r w:rsidRPr="009E63DE">
        <w:rPr>
          <w:rFonts w:ascii="Tahoma" w:hAnsi="Tahoma" w:cs="Tahoma"/>
          <w:sz w:val="21"/>
          <w:szCs w:val="21"/>
        </w:rPr>
        <w:br/>
        <w:t xml:space="preserve">- </w:t>
      </w:r>
      <w:r w:rsidR="005417B1" w:rsidRPr="009E63DE">
        <w:rPr>
          <w:rFonts w:ascii="Tahoma" w:hAnsi="Tahoma" w:cs="Tahoma"/>
          <w:sz w:val="21"/>
          <w:szCs w:val="21"/>
        </w:rPr>
        <w:t>službu navazující na sociální služby Taxislužba pro seniory</w:t>
      </w:r>
      <w:r w:rsidR="006F6AE6" w:rsidRPr="009E63DE">
        <w:rPr>
          <w:rFonts w:ascii="Tahoma" w:hAnsi="Tahoma" w:cs="Tahoma"/>
          <w:sz w:val="21"/>
          <w:szCs w:val="21"/>
        </w:rPr>
        <w:t xml:space="preserve"> –</w:t>
      </w:r>
      <w:r w:rsidR="005417B1" w:rsidRPr="009E63DE">
        <w:rPr>
          <w:rFonts w:ascii="Tahoma" w:hAnsi="Tahoma" w:cs="Tahoma"/>
          <w:sz w:val="21"/>
          <w:szCs w:val="21"/>
        </w:rPr>
        <w:t xml:space="preserve"> Frýdek-Místek</w:t>
      </w:r>
      <w:r w:rsidRPr="009E63DE">
        <w:rPr>
          <w:rFonts w:ascii="Tahoma" w:hAnsi="Tahoma" w:cs="Tahoma"/>
          <w:sz w:val="21"/>
          <w:szCs w:val="21"/>
        </w:rPr>
        <w:t xml:space="preserve"> mohou využívat senioři starší 70 let trvale bydlící na území města</w:t>
      </w:r>
      <w:r w:rsidR="001F2CBD" w:rsidRPr="009E63DE">
        <w:rPr>
          <w:rFonts w:ascii="Tahoma" w:hAnsi="Tahoma" w:cs="Tahoma"/>
          <w:sz w:val="21"/>
          <w:szCs w:val="21"/>
        </w:rPr>
        <w:t xml:space="preserve"> Frýdku-Místku</w:t>
      </w:r>
      <w:r w:rsidRPr="009E63DE">
        <w:rPr>
          <w:rFonts w:ascii="Tahoma" w:hAnsi="Tahoma" w:cs="Tahoma"/>
          <w:sz w:val="21"/>
          <w:szCs w:val="21"/>
        </w:rPr>
        <w:t>.</w:t>
      </w:r>
    </w:p>
    <w:p w14:paraId="136DA958" w14:textId="77777777" w:rsidR="00395549" w:rsidRPr="009E63DE" w:rsidRDefault="00395549" w:rsidP="006771EB">
      <w:pPr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t>05. Kdo je oprávněn v této věci jednat (podat žádost apod.):</w:t>
      </w:r>
      <w:r w:rsidRPr="009E63DE">
        <w:rPr>
          <w:rFonts w:ascii="Tahoma" w:hAnsi="Tahoma" w:cs="Tahoma"/>
          <w:sz w:val="21"/>
          <w:szCs w:val="21"/>
        </w:rPr>
        <w:br/>
        <w:t xml:space="preserve">- senior starší 70 let trvale bydlící na území města </w:t>
      </w:r>
      <w:r w:rsidR="00D36453" w:rsidRPr="009E63DE">
        <w:rPr>
          <w:rFonts w:ascii="Tahoma" w:hAnsi="Tahoma" w:cs="Tahoma"/>
          <w:sz w:val="21"/>
          <w:szCs w:val="21"/>
        </w:rPr>
        <w:t>Frýdku-Místku</w:t>
      </w:r>
      <w:r w:rsidRPr="009E63DE">
        <w:rPr>
          <w:rFonts w:ascii="Tahoma" w:hAnsi="Tahoma" w:cs="Tahoma"/>
          <w:sz w:val="21"/>
          <w:szCs w:val="21"/>
        </w:rPr>
        <w:t>, případně osoba, které</w:t>
      </w:r>
      <w:r w:rsidR="00D11493" w:rsidRPr="009E63DE">
        <w:rPr>
          <w:rFonts w:ascii="Tahoma" w:hAnsi="Tahoma" w:cs="Tahoma"/>
          <w:sz w:val="21"/>
          <w:szCs w:val="21"/>
        </w:rPr>
        <w:t xml:space="preserve"> </w:t>
      </w:r>
      <w:r w:rsidRPr="009E63DE">
        <w:rPr>
          <w:rFonts w:ascii="Tahoma" w:hAnsi="Tahoma" w:cs="Tahoma"/>
          <w:sz w:val="21"/>
          <w:szCs w:val="21"/>
        </w:rPr>
        <w:t>senior udělí plnou moc.</w:t>
      </w:r>
    </w:p>
    <w:p w14:paraId="71064AEA" w14:textId="77777777" w:rsidR="00395549" w:rsidRPr="009E63DE" w:rsidRDefault="00395549" w:rsidP="006771EB">
      <w:pPr>
        <w:pStyle w:val="Bezmezer"/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t>06. Jaké jsou podmínky a postup pro řešení životní situace:</w:t>
      </w:r>
      <w:r w:rsidRPr="009E63DE">
        <w:rPr>
          <w:rFonts w:ascii="Tahoma" w:hAnsi="Tahoma" w:cs="Tahoma"/>
          <w:sz w:val="21"/>
          <w:szCs w:val="21"/>
        </w:rPr>
        <w:br/>
        <w:t>- osoby musí být starší 70 let,</w:t>
      </w:r>
    </w:p>
    <w:p w14:paraId="1974EAD2" w14:textId="77777777" w:rsidR="00395549" w:rsidRPr="009E63DE" w:rsidRDefault="00395549" w:rsidP="006771EB">
      <w:pPr>
        <w:pStyle w:val="Bezmezer"/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sz w:val="21"/>
          <w:szCs w:val="21"/>
        </w:rPr>
        <w:t>- trvalý pobyt v</w:t>
      </w:r>
      <w:r w:rsidR="00A5495D" w:rsidRPr="009E63DE">
        <w:rPr>
          <w:rFonts w:ascii="Tahoma" w:hAnsi="Tahoma" w:cs="Tahoma"/>
          <w:sz w:val="21"/>
          <w:szCs w:val="21"/>
        </w:rPr>
        <w:t>e Frýdku-Místku</w:t>
      </w:r>
      <w:r w:rsidRPr="009E63DE">
        <w:rPr>
          <w:rFonts w:ascii="Tahoma" w:hAnsi="Tahoma" w:cs="Tahoma"/>
          <w:sz w:val="21"/>
          <w:szCs w:val="21"/>
        </w:rPr>
        <w:t>,</w:t>
      </w:r>
    </w:p>
    <w:p w14:paraId="35613ED9" w14:textId="77777777" w:rsidR="00395549" w:rsidRPr="009E63DE" w:rsidRDefault="00395549" w:rsidP="006771EB">
      <w:pPr>
        <w:pStyle w:val="Bezmezer"/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sz w:val="21"/>
          <w:szCs w:val="21"/>
        </w:rPr>
        <w:t>- maximálně 6 jízd měsíčně,</w:t>
      </w:r>
      <w:r w:rsidRPr="009E63DE">
        <w:rPr>
          <w:rFonts w:ascii="Tahoma" w:hAnsi="Tahoma" w:cs="Tahoma"/>
          <w:sz w:val="21"/>
          <w:szCs w:val="21"/>
        </w:rPr>
        <w:br/>
        <w:t xml:space="preserve">- jízdu lze uskutečnit pouze v pracovních dnech </w:t>
      </w:r>
      <w:r w:rsidR="001F2CBD" w:rsidRPr="009E63DE">
        <w:rPr>
          <w:rFonts w:ascii="Tahoma" w:hAnsi="Tahoma" w:cs="Tahoma"/>
          <w:sz w:val="21"/>
          <w:szCs w:val="21"/>
        </w:rPr>
        <w:t xml:space="preserve">v době od </w:t>
      </w:r>
      <w:r w:rsidRPr="009E63DE">
        <w:rPr>
          <w:rFonts w:ascii="Tahoma" w:hAnsi="Tahoma" w:cs="Tahoma"/>
          <w:sz w:val="21"/>
          <w:szCs w:val="21"/>
        </w:rPr>
        <w:t>06:00 hod. do 14:00 hod.</w:t>
      </w:r>
      <w:r w:rsidR="00D11493" w:rsidRPr="009E63DE">
        <w:rPr>
          <w:rFonts w:ascii="Tahoma" w:hAnsi="Tahoma" w:cs="Tahoma"/>
          <w:sz w:val="21"/>
          <w:szCs w:val="21"/>
        </w:rPr>
        <w:t xml:space="preserve"> s výjimkou státních svátků připadajících na pracovní den</w:t>
      </w:r>
      <w:r w:rsidRPr="009E63DE">
        <w:rPr>
          <w:rFonts w:ascii="Tahoma" w:hAnsi="Tahoma" w:cs="Tahoma"/>
          <w:sz w:val="21"/>
          <w:szCs w:val="21"/>
        </w:rPr>
        <w:t>,</w:t>
      </w:r>
    </w:p>
    <w:p w14:paraId="6EB4EC63" w14:textId="77777777" w:rsidR="00395549" w:rsidRPr="009E63DE" w:rsidRDefault="00395549" w:rsidP="006771EB">
      <w:pPr>
        <w:pStyle w:val="Bezmezer"/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sz w:val="21"/>
          <w:szCs w:val="21"/>
        </w:rPr>
        <w:t>- cena za jednu jízdu</w:t>
      </w:r>
      <w:r w:rsidR="00D11493" w:rsidRPr="009E63DE">
        <w:rPr>
          <w:rFonts w:ascii="Tahoma" w:hAnsi="Tahoma" w:cs="Tahoma"/>
          <w:sz w:val="21"/>
          <w:szCs w:val="21"/>
        </w:rPr>
        <w:t>, tj. částka za přistavení vozidla</w:t>
      </w:r>
      <w:r w:rsidRPr="009E63DE">
        <w:rPr>
          <w:rFonts w:ascii="Tahoma" w:hAnsi="Tahoma" w:cs="Tahoma"/>
          <w:sz w:val="21"/>
          <w:szCs w:val="21"/>
        </w:rPr>
        <w:t xml:space="preserve"> činí </w:t>
      </w:r>
      <w:r w:rsidR="00A5495D" w:rsidRPr="009E63DE">
        <w:rPr>
          <w:rFonts w:ascii="Tahoma" w:hAnsi="Tahoma" w:cs="Tahoma"/>
          <w:sz w:val="21"/>
          <w:szCs w:val="21"/>
        </w:rPr>
        <w:t>20</w:t>
      </w:r>
      <w:r w:rsidRPr="009E63DE">
        <w:rPr>
          <w:rFonts w:ascii="Tahoma" w:hAnsi="Tahoma" w:cs="Tahoma"/>
          <w:sz w:val="21"/>
          <w:szCs w:val="21"/>
        </w:rPr>
        <w:t xml:space="preserve"> Kč</w:t>
      </w:r>
      <w:r w:rsidR="00D11493" w:rsidRPr="009E63DE">
        <w:rPr>
          <w:rFonts w:ascii="Tahoma" w:hAnsi="Tahoma" w:cs="Tahoma"/>
          <w:sz w:val="21"/>
          <w:szCs w:val="21"/>
        </w:rPr>
        <w:t>,</w:t>
      </w:r>
      <w:r w:rsidRPr="009E63DE">
        <w:rPr>
          <w:rFonts w:ascii="Tahoma" w:hAnsi="Tahoma" w:cs="Tahoma"/>
          <w:sz w:val="21"/>
          <w:szCs w:val="21"/>
        </w:rPr>
        <w:t xml:space="preserve"> </w:t>
      </w:r>
    </w:p>
    <w:p w14:paraId="2DDD7ED6" w14:textId="77777777" w:rsidR="00104DC9" w:rsidRPr="009E63DE" w:rsidRDefault="00395549" w:rsidP="006771EB">
      <w:pPr>
        <w:jc w:val="both"/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sz w:val="21"/>
          <w:szCs w:val="21"/>
        </w:rPr>
        <w:t xml:space="preserve">- přeprava je umožněna </w:t>
      </w:r>
      <w:r w:rsidR="00A5495D" w:rsidRPr="009E63DE">
        <w:rPr>
          <w:rFonts w:ascii="Tahoma" w:hAnsi="Tahoma" w:cs="Tahoma"/>
          <w:sz w:val="21"/>
          <w:szCs w:val="21"/>
        </w:rPr>
        <w:t>na území města Frýdku-Místku a místních část</w:t>
      </w:r>
      <w:r w:rsidR="00D11493" w:rsidRPr="009E63DE">
        <w:rPr>
          <w:rFonts w:ascii="Tahoma" w:hAnsi="Tahoma" w:cs="Tahoma"/>
          <w:sz w:val="21"/>
          <w:szCs w:val="21"/>
        </w:rPr>
        <w:t>í</w:t>
      </w:r>
      <w:r w:rsidR="00A5495D" w:rsidRPr="009E63DE">
        <w:rPr>
          <w:rFonts w:ascii="Tahoma" w:hAnsi="Tahoma" w:cs="Tahoma"/>
          <w:sz w:val="21"/>
          <w:szCs w:val="21"/>
        </w:rPr>
        <w:t xml:space="preserve"> Chlebovice, Zelinkovice, Lysůvky, Lískovec</w:t>
      </w:r>
      <w:r w:rsidR="00D11493" w:rsidRPr="009E63DE">
        <w:rPr>
          <w:rFonts w:ascii="Tahoma" w:hAnsi="Tahoma" w:cs="Tahoma"/>
          <w:sz w:val="21"/>
          <w:szCs w:val="21"/>
        </w:rPr>
        <w:t xml:space="preserve"> a </w:t>
      </w:r>
      <w:r w:rsidR="00A5495D" w:rsidRPr="009E63DE">
        <w:rPr>
          <w:rFonts w:ascii="Tahoma" w:hAnsi="Tahoma" w:cs="Tahoma"/>
          <w:sz w:val="21"/>
          <w:szCs w:val="21"/>
        </w:rPr>
        <w:t>Skalice</w:t>
      </w:r>
      <w:r w:rsidR="00D11493" w:rsidRPr="009E63DE">
        <w:rPr>
          <w:rFonts w:ascii="Tahoma" w:hAnsi="Tahoma" w:cs="Tahoma"/>
          <w:sz w:val="21"/>
          <w:szCs w:val="21"/>
        </w:rPr>
        <w:t xml:space="preserve"> a to do </w:t>
      </w:r>
      <w:r w:rsidR="00D36453" w:rsidRPr="009E63DE">
        <w:rPr>
          <w:rFonts w:ascii="Tahoma" w:hAnsi="Tahoma" w:cs="Tahoma"/>
          <w:sz w:val="21"/>
          <w:szCs w:val="21"/>
        </w:rPr>
        <w:t xml:space="preserve">nemocnice a </w:t>
      </w:r>
      <w:r w:rsidR="00D11493" w:rsidRPr="009E63DE">
        <w:rPr>
          <w:rFonts w:ascii="Tahoma" w:hAnsi="Tahoma" w:cs="Tahoma"/>
          <w:sz w:val="21"/>
          <w:szCs w:val="21"/>
        </w:rPr>
        <w:t xml:space="preserve">na </w:t>
      </w:r>
      <w:r w:rsidR="00D36453" w:rsidRPr="009E63DE">
        <w:rPr>
          <w:rFonts w:ascii="Tahoma" w:hAnsi="Tahoma" w:cs="Tahoma"/>
          <w:sz w:val="21"/>
          <w:szCs w:val="21"/>
        </w:rPr>
        <w:t>poliklinik</w:t>
      </w:r>
      <w:r w:rsidR="00D11493" w:rsidRPr="009E63DE">
        <w:rPr>
          <w:rFonts w:ascii="Tahoma" w:hAnsi="Tahoma" w:cs="Tahoma"/>
          <w:sz w:val="21"/>
          <w:szCs w:val="21"/>
        </w:rPr>
        <w:t>u</w:t>
      </w:r>
      <w:r w:rsidR="00A5495D" w:rsidRPr="009E63DE">
        <w:rPr>
          <w:rFonts w:ascii="Tahoma" w:hAnsi="Tahoma" w:cs="Tahoma"/>
          <w:sz w:val="21"/>
          <w:szCs w:val="21"/>
        </w:rPr>
        <w:t xml:space="preserve">, </w:t>
      </w:r>
      <w:r w:rsidR="00D11493" w:rsidRPr="009E63DE">
        <w:rPr>
          <w:rFonts w:ascii="Tahoma" w:hAnsi="Tahoma" w:cs="Tahoma"/>
          <w:sz w:val="21"/>
          <w:szCs w:val="21"/>
        </w:rPr>
        <w:t>do zdravotnických zařízení, ordinací praktických a odborných lékařů, na úřady, pobočky České pošty, autobusové a vlakové nádraží a hřbitovy</w:t>
      </w:r>
      <w:r w:rsidR="00723041" w:rsidRPr="009E63DE">
        <w:rPr>
          <w:rFonts w:ascii="Tahoma" w:hAnsi="Tahoma" w:cs="Tahoma"/>
          <w:sz w:val="21"/>
          <w:szCs w:val="21"/>
        </w:rPr>
        <w:t>, kontaktní místa energetických závodů, vodáren a plynáren, lékárny, Aquapark Olešná, Centrum aktivních seniorů, sídel klubů seniorů a Centra pro zdravotně postižené MSK, pracoviště Frýdek-Místek</w:t>
      </w:r>
      <w:r w:rsidR="00104DC9" w:rsidRPr="009E63DE">
        <w:rPr>
          <w:rFonts w:ascii="Tahoma" w:hAnsi="Tahoma" w:cs="Tahoma"/>
          <w:sz w:val="21"/>
          <w:szCs w:val="21"/>
        </w:rPr>
        <w:t>, Městská knihovna a její pobočky na území města.</w:t>
      </w:r>
    </w:p>
    <w:p w14:paraId="2557AEBC" w14:textId="77777777" w:rsidR="00395549" w:rsidRPr="009E63DE" w:rsidRDefault="00395549" w:rsidP="006771EB">
      <w:pPr>
        <w:pStyle w:val="Bezmezer"/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t>07. Jakým způsobem můžete zahájit řešení životní situace:</w:t>
      </w:r>
      <w:r w:rsidRPr="009E63DE">
        <w:rPr>
          <w:rFonts w:ascii="Tahoma" w:hAnsi="Tahoma" w:cs="Tahoma"/>
          <w:sz w:val="21"/>
          <w:szCs w:val="21"/>
        </w:rPr>
        <w:br/>
        <w:t xml:space="preserve">- dostavit se na Magistrát </w:t>
      </w:r>
      <w:r w:rsidR="001F2CBD" w:rsidRPr="009E63DE">
        <w:rPr>
          <w:rFonts w:ascii="Tahoma" w:hAnsi="Tahoma" w:cs="Tahoma"/>
          <w:sz w:val="21"/>
          <w:szCs w:val="21"/>
        </w:rPr>
        <w:t xml:space="preserve">města Frýdku-Místku </w:t>
      </w:r>
      <w:r w:rsidRPr="009E63DE">
        <w:rPr>
          <w:rFonts w:ascii="Tahoma" w:hAnsi="Tahoma" w:cs="Tahoma"/>
          <w:sz w:val="21"/>
          <w:szCs w:val="21"/>
        </w:rPr>
        <w:t xml:space="preserve">a vyřídit si průkazku </w:t>
      </w:r>
      <w:r w:rsidR="00A5495D" w:rsidRPr="009E63DE">
        <w:rPr>
          <w:rFonts w:ascii="Tahoma" w:hAnsi="Tahoma" w:cs="Tahoma"/>
          <w:sz w:val="21"/>
          <w:szCs w:val="21"/>
        </w:rPr>
        <w:t>Taxislužba pro seniory – Frýdek-Místek</w:t>
      </w:r>
      <w:r w:rsidRPr="009E63DE">
        <w:rPr>
          <w:rFonts w:ascii="Tahoma" w:hAnsi="Tahoma" w:cs="Tahoma"/>
          <w:sz w:val="21"/>
          <w:szCs w:val="21"/>
        </w:rPr>
        <w:t>.</w:t>
      </w:r>
    </w:p>
    <w:p w14:paraId="2FD737B7" w14:textId="77777777" w:rsidR="00CC033F" w:rsidRPr="009E63DE" w:rsidRDefault="00CC033F" w:rsidP="006771EB">
      <w:pPr>
        <w:pStyle w:val="Bezmezer"/>
        <w:rPr>
          <w:rFonts w:ascii="Tahoma" w:hAnsi="Tahoma" w:cs="Tahoma"/>
          <w:sz w:val="21"/>
          <w:szCs w:val="21"/>
        </w:rPr>
      </w:pPr>
    </w:p>
    <w:p w14:paraId="6E814404" w14:textId="707DAEEB" w:rsidR="00395549" w:rsidRPr="009E63DE" w:rsidRDefault="00395549" w:rsidP="006771EB">
      <w:pPr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t>08. Na které instituci životní situaci řešit:</w:t>
      </w:r>
      <w:r w:rsidRPr="009E63DE">
        <w:rPr>
          <w:rFonts w:ascii="Tahoma" w:hAnsi="Tahoma" w:cs="Tahoma"/>
          <w:sz w:val="21"/>
          <w:szCs w:val="21"/>
        </w:rPr>
        <w:br/>
        <w:t xml:space="preserve">- na Magistrátu města </w:t>
      </w:r>
      <w:r w:rsidR="001F2CBD" w:rsidRPr="009E63DE">
        <w:rPr>
          <w:rFonts w:ascii="Tahoma" w:hAnsi="Tahoma" w:cs="Tahoma"/>
          <w:sz w:val="21"/>
          <w:szCs w:val="21"/>
        </w:rPr>
        <w:t xml:space="preserve">Frýdku-Místku, odbor sociálních služeb, </w:t>
      </w:r>
      <w:r w:rsidRPr="009E63DE">
        <w:rPr>
          <w:rFonts w:ascii="Tahoma" w:hAnsi="Tahoma" w:cs="Tahoma"/>
          <w:sz w:val="21"/>
          <w:szCs w:val="21"/>
        </w:rPr>
        <w:t xml:space="preserve">ul. </w:t>
      </w:r>
      <w:r w:rsidR="009E63DE">
        <w:rPr>
          <w:rFonts w:ascii="Tahoma" w:hAnsi="Tahoma" w:cs="Tahoma"/>
          <w:sz w:val="21"/>
          <w:szCs w:val="21"/>
        </w:rPr>
        <w:t xml:space="preserve">Radniční 1149, </w:t>
      </w:r>
      <w:r w:rsidR="001F2CBD" w:rsidRPr="009E63DE">
        <w:rPr>
          <w:rFonts w:ascii="Tahoma" w:hAnsi="Tahoma" w:cs="Tahoma"/>
          <w:sz w:val="21"/>
          <w:szCs w:val="21"/>
        </w:rPr>
        <w:t>Frýdek-Místek</w:t>
      </w:r>
      <w:r w:rsidR="00A5495D" w:rsidRPr="009E63DE">
        <w:rPr>
          <w:rFonts w:ascii="Tahoma" w:hAnsi="Tahoma" w:cs="Tahoma"/>
          <w:sz w:val="21"/>
          <w:szCs w:val="21"/>
        </w:rPr>
        <w:t>,</w:t>
      </w:r>
      <w:r w:rsidR="009E63DE">
        <w:rPr>
          <w:rFonts w:ascii="Tahoma" w:hAnsi="Tahoma" w:cs="Tahoma"/>
          <w:sz w:val="21"/>
          <w:szCs w:val="21"/>
        </w:rPr>
        <w:t xml:space="preserve"> </w:t>
      </w:r>
      <w:r w:rsidR="00374485">
        <w:rPr>
          <w:rFonts w:ascii="Tahoma" w:hAnsi="Tahoma" w:cs="Tahoma"/>
          <w:sz w:val="21"/>
          <w:szCs w:val="21"/>
        </w:rPr>
        <w:t xml:space="preserve">1. patro, </w:t>
      </w:r>
      <w:r w:rsidR="003D729F" w:rsidRPr="009E63DE">
        <w:rPr>
          <w:rFonts w:ascii="Tahoma" w:hAnsi="Tahoma" w:cs="Tahoma"/>
          <w:sz w:val="21"/>
          <w:szCs w:val="21"/>
        </w:rPr>
        <w:t>kancelář číslo</w:t>
      </w:r>
      <w:r w:rsidR="00A5495D" w:rsidRPr="009E63DE">
        <w:rPr>
          <w:rFonts w:ascii="Tahoma" w:hAnsi="Tahoma" w:cs="Tahoma"/>
          <w:sz w:val="21"/>
          <w:szCs w:val="21"/>
        </w:rPr>
        <w:t xml:space="preserve"> </w:t>
      </w:r>
      <w:r w:rsidR="00374485">
        <w:rPr>
          <w:rFonts w:ascii="Tahoma" w:hAnsi="Tahoma" w:cs="Tahoma"/>
          <w:sz w:val="21"/>
          <w:szCs w:val="21"/>
        </w:rPr>
        <w:t>209.</w:t>
      </w:r>
    </w:p>
    <w:p w14:paraId="6350145C" w14:textId="2C749C97" w:rsidR="009E63DE" w:rsidRDefault="00395549" w:rsidP="006771EB">
      <w:pPr>
        <w:pStyle w:val="Bezmezer"/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t>09. Kde, s kým a kdy životní situaci řešit:</w:t>
      </w:r>
      <w:r w:rsidRPr="009E63DE">
        <w:rPr>
          <w:rFonts w:ascii="Tahoma" w:hAnsi="Tahoma" w:cs="Tahoma"/>
          <w:sz w:val="21"/>
          <w:szCs w:val="21"/>
        </w:rPr>
        <w:br/>
        <w:t xml:space="preserve">- na Magistrátu města </w:t>
      </w:r>
      <w:r w:rsidR="001F2CBD" w:rsidRPr="009E63DE">
        <w:rPr>
          <w:rFonts w:ascii="Tahoma" w:hAnsi="Tahoma" w:cs="Tahoma"/>
          <w:sz w:val="21"/>
          <w:szCs w:val="21"/>
        </w:rPr>
        <w:t>Frýdku-Místku, odbor sociálních služeb, u</w:t>
      </w:r>
      <w:r w:rsidR="009E63DE">
        <w:rPr>
          <w:rFonts w:ascii="Tahoma" w:hAnsi="Tahoma" w:cs="Tahoma"/>
          <w:sz w:val="21"/>
          <w:szCs w:val="21"/>
        </w:rPr>
        <w:t xml:space="preserve">l. Radniční 1149, </w:t>
      </w:r>
      <w:r w:rsidR="001F2CBD" w:rsidRPr="009E63DE">
        <w:rPr>
          <w:rFonts w:ascii="Tahoma" w:hAnsi="Tahoma" w:cs="Tahoma"/>
          <w:sz w:val="21"/>
          <w:szCs w:val="21"/>
        </w:rPr>
        <w:t>Frýdek-Místek</w:t>
      </w:r>
      <w:r w:rsidR="006F6AE6" w:rsidRPr="009E63DE">
        <w:rPr>
          <w:rFonts w:ascii="Tahoma" w:hAnsi="Tahoma" w:cs="Tahoma"/>
          <w:sz w:val="21"/>
          <w:szCs w:val="21"/>
        </w:rPr>
        <w:t xml:space="preserve">, </w:t>
      </w:r>
      <w:r w:rsidR="00374485">
        <w:rPr>
          <w:rFonts w:ascii="Tahoma" w:hAnsi="Tahoma" w:cs="Tahoma"/>
          <w:sz w:val="21"/>
          <w:szCs w:val="21"/>
        </w:rPr>
        <w:t xml:space="preserve">1. patro, </w:t>
      </w:r>
      <w:r w:rsidRPr="009E63DE">
        <w:rPr>
          <w:rFonts w:ascii="Tahoma" w:hAnsi="Tahoma" w:cs="Tahoma"/>
          <w:sz w:val="21"/>
          <w:szCs w:val="21"/>
        </w:rPr>
        <w:t>k</w:t>
      </w:r>
      <w:r w:rsidR="001F2CBD" w:rsidRPr="009E63DE">
        <w:rPr>
          <w:rFonts w:ascii="Tahoma" w:hAnsi="Tahoma" w:cs="Tahoma"/>
          <w:sz w:val="21"/>
          <w:szCs w:val="21"/>
        </w:rPr>
        <w:t xml:space="preserve">ancelář číslo </w:t>
      </w:r>
      <w:r w:rsidR="00374485">
        <w:rPr>
          <w:rFonts w:ascii="Tahoma" w:hAnsi="Tahoma" w:cs="Tahoma"/>
          <w:sz w:val="21"/>
          <w:szCs w:val="21"/>
        </w:rPr>
        <w:t>209</w:t>
      </w:r>
      <w:r w:rsidRPr="009E63DE">
        <w:rPr>
          <w:rFonts w:ascii="Tahoma" w:hAnsi="Tahoma" w:cs="Tahoma"/>
          <w:sz w:val="21"/>
          <w:szCs w:val="21"/>
        </w:rPr>
        <w:t>, tel.: 5</w:t>
      </w:r>
      <w:r w:rsidR="001F2CBD" w:rsidRPr="009E63DE">
        <w:rPr>
          <w:rFonts w:ascii="Tahoma" w:hAnsi="Tahoma" w:cs="Tahoma"/>
          <w:sz w:val="21"/>
          <w:szCs w:val="21"/>
        </w:rPr>
        <w:t>58</w:t>
      </w:r>
      <w:r w:rsidRPr="009E63DE">
        <w:rPr>
          <w:rFonts w:ascii="Tahoma" w:hAnsi="Tahoma" w:cs="Tahoma"/>
          <w:sz w:val="21"/>
          <w:szCs w:val="21"/>
        </w:rPr>
        <w:t xml:space="preserve"> </w:t>
      </w:r>
      <w:r w:rsidR="001F2CBD" w:rsidRPr="009E63DE">
        <w:rPr>
          <w:rFonts w:ascii="Tahoma" w:hAnsi="Tahoma" w:cs="Tahoma"/>
          <w:sz w:val="21"/>
          <w:szCs w:val="21"/>
        </w:rPr>
        <w:t>609</w:t>
      </w:r>
      <w:r w:rsidRPr="009E63DE">
        <w:rPr>
          <w:rFonts w:ascii="Tahoma" w:hAnsi="Tahoma" w:cs="Tahoma"/>
          <w:sz w:val="21"/>
          <w:szCs w:val="21"/>
        </w:rPr>
        <w:t> </w:t>
      </w:r>
      <w:r w:rsidR="001F2CBD" w:rsidRPr="009E63DE">
        <w:rPr>
          <w:rFonts w:ascii="Tahoma" w:hAnsi="Tahoma" w:cs="Tahoma"/>
          <w:sz w:val="21"/>
          <w:szCs w:val="21"/>
        </w:rPr>
        <w:t>3</w:t>
      </w:r>
      <w:r w:rsidR="009E63DE">
        <w:rPr>
          <w:rFonts w:ascii="Tahoma" w:hAnsi="Tahoma" w:cs="Tahoma"/>
          <w:sz w:val="21"/>
          <w:szCs w:val="21"/>
        </w:rPr>
        <w:t>17</w:t>
      </w:r>
      <w:r w:rsidR="006F6AE6" w:rsidRPr="009E63DE">
        <w:rPr>
          <w:rFonts w:ascii="Tahoma" w:hAnsi="Tahoma" w:cs="Tahoma"/>
          <w:sz w:val="21"/>
          <w:szCs w:val="21"/>
        </w:rPr>
        <w:t>,</w:t>
      </w:r>
      <w:r w:rsidR="004A3576">
        <w:rPr>
          <w:rFonts w:ascii="Tahoma" w:hAnsi="Tahoma" w:cs="Tahoma"/>
          <w:sz w:val="21"/>
          <w:szCs w:val="21"/>
        </w:rPr>
        <w:t xml:space="preserve"> 558 609 359</w:t>
      </w:r>
      <w:r w:rsidR="006F6AE6" w:rsidRPr="009E63DE">
        <w:rPr>
          <w:rFonts w:ascii="Tahoma" w:hAnsi="Tahoma" w:cs="Tahoma"/>
          <w:sz w:val="21"/>
          <w:szCs w:val="21"/>
        </w:rPr>
        <w:br/>
      </w:r>
      <w:r w:rsidR="003D729F" w:rsidRPr="009E63DE">
        <w:rPr>
          <w:rFonts w:ascii="Tahoma" w:hAnsi="Tahoma" w:cs="Tahoma"/>
          <w:sz w:val="21"/>
          <w:szCs w:val="21"/>
        </w:rPr>
        <w:t>ú</w:t>
      </w:r>
      <w:r w:rsidRPr="009E63DE">
        <w:rPr>
          <w:rFonts w:ascii="Tahoma" w:hAnsi="Tahoma" w:cs="Tahoma"/>
          <w:sz w:val="21"/>
          <w:szCs w:val="21"/>
        </w:rPr>
        <w:t>řední doba</w:t>
      </w:r>
      <w:r w:rsidR="009E63DE">
        <w:rPr>
          <w:rFonts w:ascii="Tahoma" w:hAnsi="Tahoma" w:cs="Tahoma"/>
          <w:sz w:val="21"/>
          <w:szCs w:val="21"/>
        </w:rPr>
        <w:t>:</w:t>
      </w:r>
      <w:r w:rsidR="009E63DE">
        <w:rPr>
          <w:rFonts w:ascii="Tahoma" w:hAnsi="Tahoma" w:cs="Tahoma"/>
          <w:sz w:val="21"/>
          <w:szCs w:val="21"/>
        </w:rPr>
        <w:tab/>
      </w:r>
      <w:r w:rsidR="00940A66" w:rsidRPr="009E63DE">
        <w:rPr>
          <w:rFonts w:ascii="Tahoma" w:hAnsi="Tahoma" w:cs="Tahoma"/>
          <w:sz w:val="21"/>
          <w:szCs w:val="21"/>
        </w:rPr>
        <w:t xml:space="preserve">pondělí a středa </w:t>
      </w:r>
      <w:r w:rsidR="001F2CBD" w:rsidRPr="009E63DE">
        <w:rPr>
          <w:rFonts w:ascii="Tahoma" w:hAnsi="Tahoma" w:cs="Tahoma"/>
          <w:sz w:val="21"/>
          <w:szCs w:val="21"/>
        </w:rPr>
        <w:t>8</w:t>
      </w:r>
      <w:r w:rsidRPr="009E63DE">
        <w:rPr>
          <w:rFonts w:ascii="Tahoma" w:hAnsi="Tahoma" w:cs="Tahoma"/>
          <w:sz w:val="21"/>
          <w:szCs w:val="21"/>
        </w:rPr>
        <w:t>:</w:t>
      </w:r>
      <w:r w:rsidR="001F2CBD" w:rsidRPr="009E63DE">
        <w:rPr>
          <w:rFonts w:ascii="Tahoma" w:hAnsi="Tahoma" w:cs="Tahoma"/>
          <w:sz w:val="21"/>
          <w:szCs w:val="21"/>
        </w:rPr>
        <w:t>00</w:t>
      </w:r>
      <w:r w:rsidRPr="009E63DE">
        <w:rPr>
          <w:rFonts w:ascii="Tahoma" w:hAnsi="Tahoma" w:cs="Tahoma"/>
          <w:sz w:val="21"/>
          <w:szCs w:val="21"/>
        </w:rPr>
        <w:t xml:space="preserve"> – 17:</w:t>
      </w:r>
      <w:r w:rsidR="001F2CBD" w:rsidRPr="009E63DE">
        <w:rPr>
          <w:rFonts w:ascii="Tahoma" w:hAnsi="Tahoma" w:cs="Tahoma"/>
          <w:sz w:val="21"/>
          <w:szCs w:val="21"/>
        </w:rPr>
        <w:t>0</w:t>
      </w:r>
      <w:r w:rsidRPr="009E63DE">
        <w:rPr>
          <w:rFonts w:ascii="Tahoma" w:hAnsi="Tahoma" w:cs="Tahoma"/>
          <w:sz w:val="21"/>
          <w:szCs w:val="21"/>
        </w:rPr>
        <w:t>0</w:t>
      </w:r>
    </w:p>
    <w:p w14:paraId="5E9F4478" w14:textId="3C7EF5AA" w:rsidR="00CC033F" w:rsidRPr="009E63DE" w:rsidRDefault="009E63DE" w:rsidP="006771EB">
      <w:pPr>
        <w:pStyle w:val="Bezmez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="00940A66" w:rsidRPr="009E63DE">
        <w:rPr>
          <w:rFonts w:ascii="Tahoma" w:hAnsi="Tahoma" w:cs="Tahoma"/>
          <w:sz w:val="21"/>
          <w:szCs w:val="21"/>
        </w:rPr>
        <w:t>č</w:t>
      </w:r>
      <w:r w:rsidR="00395549" w:rsidRPr="009E63DE">
        <w:rPr>
          <w:rFonts w:ascii="Tahoma" w:hAnsi="Tahoma" w:cs="Tahoma"/>
          <w:sz w:val="21"/>
          <w:szCs w:val="21"/>
        </w:rPr>
        <w:t>tvrtek </w:t>
      </w:r>
      <w:r w:rsidR="00940A66" w:rsidRPr="009E63DE">
        <w:rPr>
          <w:rFonts w:ascii="Tahoma" w:hAnsi="Tahoma" w:cs="Tahoma"/>
          <w:sz w:val="21"/>
          <w:szCs w:val="21"/>
        </w:rPr>
        <w:t xml:space="preserve">  </w:t>
      </w:r>
      <w:r w:rsidR="00395549" w:rsidRPr="009E63DE">
        <w:rPr>
          <w:rFonts w:ascii="Tahoma" w:hAnsi="Tahoma" w:cs="Tahoma"/>
          <w:sz w:val="21"/>
          <w:szCs w:val="21"/>
        </w:rPr>
        <w:t>      </w:t>
      </w:r>
      <w:r w:rsidR="003D729F" w:rsidRPr="009E63DE">
        <w:rPr>
          <w:rFonts w:ascii="Tahoma" w:hAnsi="Tahoma" w:cs="Tahoma"/>
          <w:sz w:val="21"/>
          <w:szCs w:val="21"/>
        </w:rPr>
        <w:t xml:space="preserve"> </w:t>
      </w:r>
      <w:r w:rsidR="00395549" w:rsidRPr="009E63DE">
        <w:rPr>
          <w:rFonts w:ascii="Tahoma" w:hAnsi="Tahoma" w:cs="Tahoma"/>
          <w:sz w:val="21"/>
          <w:szCs w:val="21"/>
        </w:rPr>
        <w:t>   </w:t>
      </w:r>
      <w:r w:rsidR="00F73C23" w:rsidRPr="009E63DE">
        <w:rPr>
          <w:rFonts w:ascii="Tahoma" w:hAnsi="Tahoma" w:cs="Tahoma"/>
          <w:sz w:val="21"/>
          <w:szCs w:val="21"/>
        </w:rPr>
        <w:t>13</w:t>
      </w:r>
      <w:r w:rsidR="00395549" w:rsidRPr="009E63DE">
        <w:rPr>
          <w:rFonts w:ascii="Tahoma" w:hAnsi="Tahoma" w:cs="Tahoma"/>
          <w:sz w:val="21"/>
          <w:szCs w:val="21"/>
        </w:rPr>
        <w:t>:</w:t>
      </w:r>
      <w:r w:rsidR="001F2CBD" w:rsidRPr="009E63DE">
        <w:rPr>
          <w:rFonts w:ascii="Tahoma" w:hAnsi="Tahoma" w:cs="Tahoma"/>
          <w:sz w:val="21"/>
          <w:szCs w:val="21"/>
        </w:rPr>
        <w:t>0</w:t>
      </w:r>
      <w:r w:rsidR="00F73C23" w:rsidRPr="009E63DE">
        <w:rPr>
          <w:rFonts w:ascii="Tahoma" w:hAnsi="Tahoma" w:cs="Tahoma"/>
          <w:sz w:val="21"/>
          <w:szCs w:val="21"/>
        </w:rPr>
        <w:t>0 – 15</w:t>
      </w:r>
      <w:r w:rsidR="00395549" w:rsidRPr="009E63DE">
        <w:rPr>
          <w:rFonts w:ascii="Tahoma" w:hAnsi="Tahoma" w:cs="Tahoma"/>
          <w:sz w:val="21"/>
          <w:szCs w:val="21"/>
        </w:rPr>
        <w:t>:00     </w:t>
      </w:r>
    </w:p>
    <w:p w14:paraId="1F129952" w14:textId="77777777" w:rsidR="00395549" w:rsidRPr="009E63DE" w:rsidRDefault="00395549" w:rsidP="006771EB">
      <w:pPr>
        <w:pStyle w:val="Bezmezer"/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sz w:val="21"/>
          <w:szCs w:val="21"/>
        </w:rPr>
        <w:t xml:space="preserve">        </w:t>
      </w:r>
    </w:p>
    <w:p w14:paraId="27909D95" w14:textId="77777777" w:rsidR="00395549" w:rsidRPr="009E63DE" w:rsidRDefault="00395549" w:rsidP="006771EB">
      <w:pPr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t>10. Jaké doklady je nutné mít s sebou:</w:t>
      </w:r>
      <w:r w:rsidRPr="009E63DE">
        <w:rPr>
          <w:rFonts w:ascii="Tahoma" w:hAnsi="Tahoma" w:cs="Tahoma"/>
          <w:sz w:val="21"/>
          <w:szCs w:val="21"/>
        </w:rPr>
        <w:br/>
        <w:t>- občanský průkaz, případně plnou moc, pokud je průkaz</w:t>
      </w:r>
      <w:r w:rsidR="00C973F7" w:rsidRPr="009E63DE">
        <w:rPr>
          <w:rFonts w:ascii="Tahoma" w:hAnsi="Tahoma" w:cs="Tahoma"/>
          <w:sz w:val="21"/>
          <w:szCs w:val="21"/>
        </w:rPr>
        <w:t xml:space="preserve">ka </w:t>
      </w:r>
      <w:r w:rsidR="00A5495D" w:rsidRPr="009E63DE">
        <w:rPr>
          <w:rFonts w:ascii="Tahoma" w:hAnsi="Tahoma" w:cs="Tahoma"/>
          <w:sz w:val="21"/>
          <w:szCs w:val="21"/>
        </w:rPr>
        <w:t xml:space="preserve">Taxislužba </w:t>
      </w:r>
      <w:r w:rsidR="00C973F7" w:rsidRPr="009E63DE">
        <w:rPr>
          <w:rFonts w:ascii="Tahoma" w:hAnsi="Tahoma" w:cs="Tahoma"/>
          <w:sz w:val="21"/>
          <w:szCs w:val="21"/>
        </w:rPr>
        <w:t>pro seniory</w:t>
      </w:r>
      <w:r w:rsidR="00A5495D" w:rsidRPr="009E63DE">
        <w:rPr>
          <w:rFonts w:ascii="Tahoma" w:hAnsi="Tahoma" w:cs="Tahoma"/>
          <w:sz w:val="21"/>
          <w:szCs w:val="21"/>
        </w:rPr>
        <w:t xml:space="preserve"> – Frýdek-Místek</w:t>
      </w:r>
      <w:r w:rsidRPr="009E63DE">
        <w:rPr>
          <w:rFonts w:ascii="Tahoma" w:hAnsi="Tahoma" w:cs="Tahoma"/>
          <w:sz w:val="21"/>
          <w:szCs w:val="21"/>
        </w:rPr>
        <w:t xml:space="preserve"> vyřizován</w:t>
      </w:r>
      <w:r w:rsidR="00A5495D" w:rsidRPr="009E63DE">
        <w:rPr>
          <w:rFonts w:ascii="Tahoma" w:hAnsi="Tahoma" w:cs="Tahoma"/>
          <w:sz w:val="21"/>
          <w:szCs w:val="21"/>
        </w:rPr>
        <w:t xml:space="preserve">a </w:t>
      </w:r>
      <w:r w:rsidRPr="009E63DE">
        <w:rPr>
          <w:rFonts w:ascii="Tahoma" w:hAnsi="Tahoma" w:cs="Tahoma"/>
          <w:sz w:val="21"/>
          <w:szCs w:val="21"/>
        </w:rPr>
        <w:t>v</w:t>
      </w:r>
      <w:r w:rsidR="009E4900" w:rsidRPr="009E63DE">
        <w:rPr>
          <w:rFonts w:ascii="Tahoma" w:hAnsi="Tahoma" w:cs="Tahoma"/>
          <w:sz w:val="21"/>
          <w:szCs w:val="21"/>
        </w:rPr>
        <w:t> </w:t>
      </w:r>
      <w:r w:rsidRPr="009E63DE">
        <w:rPr>
          <w:rFonts w:ascii="Tahoma" w:hAnsi="Tahoma" w:cs="Tahoma"/>
          <w:sz w:val="21"/>
          <w:szCs w:val="21"/>
        </w:rPr>
        <w:t>zastoupení</w:t>
      </w:r>
      <w:r w:rsidR="009E4900" w:rsidRPr="009E63DE">
        <w:rPr>
          <w:rFonts w:ascii="Tahoma" w:hAnsi="Tahoma" w:cs="Tahoma"/>
          <w:sz w:val="21"/>
          <w:szCs w:val="21"/>
        </w:rPr>
        <w:t xml:space="preserve"> (plná moc nemusí být ověřená)</w:t>
      </w:r>
      <w:r w:rsidRPr="009E63DE">
        <w:rPr>
          <w:rFonts w:ascii="Tahoma" w:hAnsi="Tahoma" w:cs="Tahoma"/>
          <w:sz w:val="21"/>
          <w:szCs w:val="21"/>
        </w:rPr>
        <w:t>.</w:t>
      </w:r>
    </w:p>
    <w:p w14:paraId="71FA18D8" w14:textId="77777777" w:rsidR="00CC033F" w:rsidRPr="009E63DE" w:rsidRDefault="00CC033F" w:rsidP="006771EB">
      <w:pPr>
        <w:rPr>
          <w:rFonts w:ascii="Tahoma" w:hAnsi="Tahoma" w:cs="Tahoma"/>
          <w:sz w:val="21"/>
          <w:szCs w:val="21"/>
        </w:rPr>
      </w:pPr>
    </w:p>
    <w:p w14:paraId="22980DC2" w14:textId="77777777" w:rsidR="00CC033F" w:rsidRDefault="00CC033F" w:rsidP="006771EB">
      <w:pPr>
        <w:rPr>
          <w:rFonts w:ascii="Tahoma" w:hAnsi="Tahoma" w:cs="Tahoma"/>
          <w:sz w:val="21"/>
          <w:szCs w:val="21"/>
        </w:rPr>
      </w:pPr>
    </w:p>
    <w:p w14:paraId="72C44FF4" w14:textId="77777777" w:rsidR="009E63DE" w:rsidRDefault="009E63DE" w:rsidP="006771EB">
      <w:pPr>
        <w:rPr>
          <w:rFonts w:ascii="Tahoma" w:hAnsi="Tahoma" w:cs="Tahoma"/>
          <w:sz w:val="21"/>
          <w:szCs w:val="21"/>
        </w:rPr>
      </w:pPr>
    </w:p>
    <w:p w14:paraId="703C3A79" w14:textId="77777777" w:rsidR="009E63DE" w:rsidRDefault="009E63DE" w:rsidP="006771EB">
      <w:pPr>
        <w:rPr>
          <w:rFonts w:ascii="Tahoma" w:hAnsi="Tahoma" w:cs="Tahoma"/>
          <w:sz w:val="21"/>
          <w:szCs w:val="21"/>
        </w:rPr>
      </w:pPr>
    </w:p>
    <w:p w14:paraId="519C3775" w14:textId="77777777" w:rsidR="009E63DE" w:rsidRPr="009E63DE" w:rsidRDefault="009E63DE" w:rsidP="006771EB">
      <w:pPr>
        <w:rPr>
          <w:rFonts w:ascii="Tahoma" w:hAnsi="Tahoma" w:cs="Tahoma"/>
          <w:sz w:val="21"/>
          <w:szCs w:val="21"/>
        </w:rPr>
      </w:pPr>
    </w:p>
    <w:p w14:paraId="3E54858C" w14:textId="77777777" w:rsidR="00395549" w:rsidRPr="009E63DE" w:rsidRDefault="00395549" w:rsidP="006771EB">
      <w:pPr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lastRenderedPageBreak/>
        <w:t>11. Jaké jsou potřebné formuláře a kde jsou k dispozici:</w:t>
      </w:r>
    </w:p>
    <w:p w14:paraId="4B941CEE" w14:textId="77777777" w:rsidR="00395549" w:rsidRPr="009E63DE" w:rsidRDefault="00395549" w:rsidP="006771EB">
      <w:pPr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sz w:val="21"/>
          <w:szCs w:val="21"/>
        </w:rPr>
        <w:t>Ke stažení:</w:t>
      </w:r>
    </w:p>
    <w:p w14:paraId="022E2860" w14:textId="113F0558" w:rsidR="00395549" w:rsidRPr="009E63DE" w:rsidRDefault="003E34EF" w:rsidP="006771EB">
      <w:pPr>
        <w:jc w:val="both"/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sz w:val="21"/>
          <w:szCs w:val="21"/>
        </w:rPr>
        <w:t xml:space="preserve">Plnou moc a </w:t>
      </w:r>
      <w:r w:rsidR="00611A61" w:rsidRPr="009E63DE">
        <w:rPr>
          <w:rFonts w:ascii="Tahoma" w:hAnsi="Tahoma" w:cs="Tahoma"/>
          <w:sz w:val="21"/>
          <w:szCs w:val="21"/>
        </w:rPr>
        <w:t>Souhlas s podmínkami provozování služby navazující na sociální služby Taxislužb</w:t>
      </w:r>
      <w:r w:rsidR="009E4900" w:rsidRPr="009E63DE">
        <w:rPr>
          <w:rFonts w:ascii="Tahoma" w:hAnsi="Tahoma" w:cs="Tahoma"/>
          <w:sz w:val="21"/>
          <w:szCs w:val="21"/>
        </w:rPr>
        <w:t>a</w:t>
      </w:r>
      <w:r w:rsidR="00611A61" w:rsidRPr="009E63DE">
        <w:rPr>
          <w:rFonts w:ascii="Tahoma" w:hAnsi="Tahoma" w:cs="Tahoma"/>
          <w:sz w:val="21"/>
          <w:szCs w:val="21"/>
        </w:rPr>
        <w:t xml:space="preserve"> pro seniory – Frýdek-Místek (Taxislužba pro seniory – Frýdek-Místek) a Souhlas se zpracováním osobních údajů</w:t>
      </w:r>
      <w:r w:rsidRPr="009E63DE">
        <w:rPr>
          <w:rFonts w:ascii="Tahoma" w:hAnsi="Tahoma" w:cs="Tahoma"/>
          <w:sz w:val="21"/>
          <w:szCs w:val="21"/>
        </w:rPr>
        <w:t xml:space="preserve"> najdete na webu města zde: </w:t>
      </w:r>
      <w:hyperlink r:id="rId5" w:history="1">
        <w:r w:rsidRPr="009E63DE">
          <w:rPr>
            <w:rStyle w:val="Hypertextovodkaz"/>
            <w:rFonts w:ascii="Tahoma" w:hAnsi="Tahoma" w:cs="Tahoma"/>
            <w:sz w:val="21"/>
            <w:szCs w:val="21"/>
          </w:rPr>
          <w:t>Potřebuji vyřídit | Frýdek-Místek (frydekmistek.cz)</w:t>
        </w:r>
      </w:hyperlink>
      <w:r w:rsidR="006771EB">
        <w:rPr>
          <w:rStyle w:val="Hypertextovodkaz"/>
          <w:rFonts w:ascii="Tahoma" w:hAnsi="Tahoma" w:cs="Tahoma"/>
          <w:sz w:val="21"/>
          <w:szCs w:val="21"/>
        </w:rPr>
        <w:t>.</w:t>
      </w:r>
    </w:p>
    <w:p w14:paraId="3FCFACAA" w14:textId="77777777" w:rsidR="00395549" w:rsidRPr="009E63DE" w:rsidRDefault="00395549" w:rsidP="006771EB">
      <w:pPr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t>12. Jaké jsou poplatky a jak je lze uhradit:</w:t>
      </w:r>
      <w:r w:rsidRPr="009E63DE">
        <w:rPr>
          <w:rFonts w:ascii="Tahoma" w:hAnsi="Tahoma" w:cs="Tahoma"/>
          <w:sz w:val="21"/>
          <w:szCs w:val="21"/>
        </w:rPr>
        <w:br/>
        <w:t>- bez poplatku.</w:t>
      </w:r>
    </w:p>
    <w:p w14:paraId="1D1FBBAC" w14:textId="77777777" w:rsidR="00395549" w:rsidRPr="009E63DE" w:rsidRDefault="00395549" w:rsidP="006771EB">
      <w:pPr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t>13. Jaké jsou lhůty pro vyřízení:</w:t>
      </w:r>
      <w:r w:rsidRPr="009E63DE">
        <w:rPr>
          <w:rFonts w:ascii="Tahoma" w:hAnsi="Tahoma" w:cs="Tahoma"/>
          <w:sz w:val="21"/>
          <w:szCs w:val="21"/>
        </w:rPr>
        <w:br/>
        <w:t>- průkaz</w:t>
      </w:r>
      <w:r w:rsidR="00C973F7" w:rsidRPr="009E63DE">
        <w:rPr>
          <w:rFonts w:ascii="Tahoma" w:hAnsi="Tahoma" w:cs="Tahoma"/>
          <w:sz w:val="21"/>
          <w:szCs w:val="21"/>
        </w:rPr>
        <w:t xml:space="preserve">ka </w:t>
      </w:r>
      <w:r w:rsidR="006F6AE6" w:rsidRPr="009E63DE">
        <w:rPr>
          <w:rFonts w:ascii="Tahoma" w:hAnsi="Tahoma" w:cs="Tahoma"/>
          <w:sz w:val="21"/>
          <w:szCs w:val="21"/>
        </w:rPr>
        <w:t>Taxislužba pro seniory – Frýdek-Místek</w:t>
      </w:r>
      <w:r w:rsidRPr="009E63DE">
        <w:rPr>
          <w:rFonts w:ascii="Tahoma" w:hAnsi="Tahoma" w:cs="Tahoma"/>
          <w:sz w:val="21"/>
          <w:szCs w:val="21"/>
        </w:rPr>
        <w:t xml:space="preserve"> je vydán</w:t>
      </w:r>
      <w:r w:rsidR="006F6AE6" w:rsidRPr="009E63DE">
        <w:rPr>
          <w:rFonts w:ascii="Tahoma" w:hAnsi="Tahoma" w:cs="Tahoma"/>
          <w:sz w:val="21"/>
          <w:szCs w:val="21"/>
        </w:rPr>
        <w:t>a</w:t>
      </w:r>
      <w:r w:rsidRPr="009E63DE">
        <w:rPr>
          <w:rFonts w:ascii="Tahoma" w:hAnsi="Tahoma" w:cs="Tahoma"/>
          <w:sz w:val="21"/>
          <w:szCs w:val="21"/>
        </w:rPr>
        <w:t xml:space="preserve"> </w:t>
      </w:r>
      <w:r w:rsidR="00D11493" w:rsidRPr="009E63DE">
        <w:rPr>
          <w:rFonts w:ascii="Tahoma" w:hAnsi="Tahoma" w:cs="Tahoma"/>
          <w:sz w:val="21"/>
          <w:szCs w:val="21"/>
        </w:rPr>
        <w:t>na počkání.</w:t>
      </w:r>
    </w:p>
    <w:p w14:paraId="656F6BA8" w14:textId="77777777" w:rsidR="00395549" w:rsidRPr="009E63DE" w:rsidRDefault="00395549" w:rsidP="006771EB">
      <w:pPr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t>14. Kteří jsou další účastníci (dotčení) řešení životní situace:</w:t>
      </w:r>
      <w:r w:rsidRPr="009E63DE">
        <w:rPr>
          <w:rFonts w:ascii="Tahoma" w:hAnsi="Tahoma" w:cs="Tahoma"/>
          <w:sz w:val="21"/>
          <w:szCs w:val="21"/>
        </w:rPr>
        <w:br/>
        <w:t>- provozovatel služby</w:t>
      </w:r>
      <w:r w:rsidR="00D11493" w:rsidRPr="009E63DE">
        <w:rPr>
          <w:rFonts w:ascii="Tahoma" w:hAnsi="Tahoma" w:cs="Tahoma"/>
          <w:sz w:val="21"/>
          <w:szCs w:val="21"/>
        </w:rPr>
        <w:t>.</w:t>
      </w:r>
      <w:r w:rsidRPr="009E63DE">
        <w:rPr>
          <w:rFonts w:ascii="Tahoma" w:hAnsi="Tahoma" w:cs="Tahoma"/>
          <w:sz w:val="21"/>
          <w:szCs w:val="21"/>
        </w:rPr>
        <w:t xml:space="preserve"> </w:t>
      </w:r>
    </w:p>
    <w:p w14:paraId="7E81F261" w14:textId="77777777" w:rsidR="00395549" w:rsidRPr="009E63DE" w:rsidRDefault="00395549" w:rsidP="006771EB">
      <w:pPr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t>15. Jaké další činnosti jsou po žadateli požadovány:</w:t>
      </w:r>
      <w:r w:rsidRPr="009E63DE">
        <w:rPr>
          <w:rFonts w:ascii="Tahoma" w:hAnsi="Tahoma" w:cs="Tahoma"/>
          <w:sz w:val="21"/>
          <w:szCs w:val="21"/>
        </w:rPr>
        <w:br/>
        <w:t xml:space="preserve">- před každou jízdou předložit řidiči </w:t>
      </w:r>
      <w:r w:rsidR="00C973F7" w:rsidRPr="009E63DE">
        <w:rPr>
          <w:rFonts w:ascii="Tahoma" w:hAnsi="Tahoma" w:cs="Tahoma"/>
          <w:sz w:val="21"/>
          <w:szCs w:val="21"/>
        </w:rPr>
        <w:t>přepravní služby</w:t>
      </w:r>
      <w:r w:rsidRPr="009E63DE">
        <w:rPr>
          <w:rFonts w:ascii="Tahoma" w:hAnsi="Tahoma" w:cs="Tahoma"/>
          <w:sz w:val="21"/>
          <w:szCs w:val="21"/>
        </w:rPr>
        <w:t xml:space="preserve"> platn</w:t>
      </w:r>
      <w:r w:rsidR="00C973F7" w:rsidRPr="009E63DE">
        <w:rPr>
          <w:rFonts w:ascii="Tahoma" w:hAnsi="Tahoma" w:cs="Tahoma"/>
          <w:sz w:val="21"/>
          <w:szCs w:val="21"/>
        </w:rPr>
        <w:t>ou</w:t>
      </w:r>
      <w:r w:rsidRPr="009E63DE">
        <w:rPr>
          <w:rFonts w:ascii="Tahoma" w:hAnsi="Tahoma" w:cs="Tahoma"/>
          <w:sz w:val="21"/>
          <w:szCs w:val="21"/>
        </w:rPr>
        <w:t xml:space="preserve"> průkaz</w:t>
      </w:r>
      <w:r w:rsidR="00C973F7" w:rsidRPr="009E63DE">
        <w:rPr>
          <w:rFonts w:ascii="Tahoma" w:hAnsi="Tahoma" w:cs="Tahoma"/>
          <w:sz w:val="21"/>
          <w:szCs w:val="21"/>
        </w:rPr>
        <w:t>ku</w:t>
      </w:r>
      <w:r w:rsidR="006F6AE6" w:rsidRPr="009E63DE">
        <w:rPr>
          <w:rFonts w:ascii="Tahoma" w:hAnsi="Tahoma" w:cs="Tahoma"/>
          <w:sz w:val="21"/>
          <w:szCs w:val="21"/>
        </w:rPr>
        <w:t xml:space="preserve"> Taxislužba pro seniory – Frýdek-Místek</w:t>
      </w:r>
      <w:r w:rsidRPr="009E63DE">
        <w:rPr>
          <w:rFonts w:ascii="Tahoma" w:hAnsi="Tahoma" w:cs="Tahoma"/>
          <w:sz w:val="21"/>
          <w:szCs w:val="21"/>
        </w:rPr>
        <w:t>.</w:t>
      </w:r>
    </w:p>
    <w:p w14:paraId="5A3C7816" w14:textId="77777777" w:rsidR="00395549" w:rsidRPr="009E63DE" w:rsidRDefault="00395549" w:rsidP="006771EB">
      <w:pPr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t>16. Elektronická služba, kterou lze využít:</w:t>
      </w:r>
      <w:r w:rsidRPr="009E63DE">
        <w:rPr>
          <w:rFonts w:ascii="Tahoma" w:hAnsi="Tahoma" w:cs="Tahoma"/>
          <w:sz w:val="21"/>
          <w:szCs w:val="21"/>
        </w:rPr>
        <w:br/>
        <w:t>- žádná.</w:t>
      </w:r>
    </w:p>
    <w:p w14:paraId="5CD7BFC7" w14:textId="77777777" w:rsidR="00395549" w:rsidRPr="009E63DE" w:rsidRDefault="00395549" w:rsidP="006771EB">
      <w:pPr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t>17. Podle kterého právního předpisu se postupuje:</w:t>
      </w:r>
      <w:r w:rsidRPr="009E63DE">
        <w:rPr>
          <w:rFonts w:ascii="Tahoma" w:hAnsi="Tahoma" w:cs="Tahoma"/>
          <w:sz w:val="21"/>
          <w:szCs w:val="21"/>
        </w:rPr>
        <w:br/>
        <w:t xml:space="preserve">- zákona č. 89/2012 Sb., </w:t>
      </w:r>
      <w:r w:rsidR="00F73C23" w:rsidRPr="009E63DE">
        <w:rPr>
          <w:rFonts w:ascii="Tahoma" w:hAnsi="Tahoma" w:cs="Tahoma"/>
          <w:sz w:val="21"/>
          <w:szCs w:val="21"/>
        </w:rPr>
        <w:t>o</w:t>
      </w:r>
      <w:r w:rsidRPr="009E63DE">
        <w:rPr>
          <w:rFonts w:ascii="Tahoma" w:hAnsi="Tahoma" w:cs="Tahoma"/>
          <w:sz w:val="21"/>
          <w:szCs w:val="21"/>
        </w:rPr>
        <w:t>bčanského zákoníku</w:t>
      </w:r>
      <w:r w:rsidR="00F73C23" w:rsidRPr="009E63DE">
        <w:rPr>
          <w:rFonts w:ascii="Tahoma" w:hAnsi="Tahoma" w:cs="Tahoma"/>
          <w:sz w:val="21"/>
          <w:szCs w:val="21"/>
        </w:rPr>
        <w:t>, ve znění pozdějších předpisů</w:t>
      </w:r>
    </w:p>
    <w:p w14:paraId="5BE522B0" w14:textId="7C2CAFB7" w:rsidR="00395549" w:rsidRPr="009E63DE" w:rsidRDefault="00395549" w:rsidP="006771EB">
      <w:pPr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t>18. Jaké jsou související předpisy:</w:t>
      </w:r>
      <w:r w:rsidRPr="009E63DE">
        <w:rPr>
          <w:rFonts w:ascii="Tahoma" w:hAnsi="Tahoma" w:cs="Tahoma"/>
          <w:sz w:val="21"/>
          <w:szCs w:val="21"/>
        </w:rPr>
        <w:br/>
        <w:t>- zejména dle</w:t>
      </w:r>
      <w:r w:rsidR="009D4C8B" w:rsidRPr="009E63DE">
        <w:rPr>
          <w:rFonts w:ascii="Tahoma" w:hAnsi="Tahoma" w:cs="Tahoma"/>
          <w:sz w:val="21"/>
          <w:szCs w:val="21"/>
        </w:rPr>
        <w:t xml:space="preserve"> </w:t>
      </w:r>
      <w:r w:rsidRPr="009E63DE">
        <w:rPr>
          <w:rFonts w:ascii="Tahoma" w:hAnsi="Tahoma" w:cs="Tahoma"/>
          <w:sz w:val="21"/>
          <w:szCs w:val="21"/>
        </w:rPr>
        <w:t>zákon</w:t>
      </w:r>
      <w:r w:rsidR="009D4C8B" w:rsidRPr="009E63DE">
        <w:rPr>
          <w:rFonts w:ascii="Tahoma" w:hAnsi="Tahoma" w:cs="Tahoma"/>
          <w:sz w:val="21"/>
          <w:szCs w:val="21"/>
        </w:rPr>
        <w:t>a</w:t>
      </w:r>
      <w:r w:rsidRPr="009E63DE">
        <w:rPr>
          <w:rFonts w:ascii="Tahoma" w:hAnsi="Tahoma" w:cs="Tahoma"/>
          <w:sz w:val="21"/>
          <w:szCs w:val="21"/>
        </w:rPr>
        <w:t xml:space="preserve"> č</w:t>
      </w:r>
      <w:r w:rsidR="00E04E82" w:rsidRPr="009E63DE">
        <w:rPr>
          <w:rFonts w:ascii="Tahoma" w:hAnsi="Tahoma" w:cs="Tahoma"/>
          <w:sz w:val="21"/>
          <w:szCs w:val="21"/>
        </w:rPr>
        <w:t xml:space="preserve">. </w:t>
      </w:r>
      <w:r w:rsidRPr="009E63DE">
        <w:rPr>
          <w:rFonts w:ascii="Tahoma" w:hAnsi="Tahoma" w:cs="Tahoma"/>
          <w:sz w:val="21"/>
          <w:szCs w:val="21"/>
        </w:rPr>
        <w:t>111/1994 Sb., o silniční dopravě</w:t>
      </w:r>
      <w:r w:rsidR="009D4C8B" w:rsidRPr="009E63DE">
        <w:rPr>
          <w:rFonts w:ascii="Tahoma" w:hAnsi="Tahoma" w:cs="Tahoma"/>
          <w:sz w:val="21"/>
          <w:szCs w:val="21"/>
        </w:rPr>
        <w:t xml:space="preserve">, </w:t>
      </w:r>
      <w:r w:rsidRPr="009E63DE">
        <w:rPr>
          <w:rFonts w:ascii="Tahoma" w:hAnsi="Tahoma" w:cs="Tahoma"/>
          <w:sz w:val="21"/>
          <w:szCs w:val="21"/>
        </w:rPr>
        <w:t>jeho prováděcí vyhlášky</w:t>
      </w:r>
      <w:r w:rsidR="009E63DE">
        <w:rPr>
          <w:rFonts w:ascii="Tahoma" w:hAnsi="Tahoma" w:cs="Tahoma"/>
          <w:sz w:val="21"/>
          <w:szCs w:val="21"/>
        </w:rPr>
        <w:t xml:space="preserve"> </w:t>
      </w:r>
      <w:r w:rsidR="009E63DE">
        <w:rPr>
          <w:rFonts w:ascii="Tahoma" w:hAnsi="Tahoma" w:cs="Tahoma"/>
          <w:sz w:val="21"/>
          <w:szCs w:val="21"/>
        </w:rPr>
        <w:br/>
      </w:r>
      <w:r w:rsidRPr="009E63DE">
        <w:rPr>
          <w:rFonts w:ascii="Tahoma" w:hAnsi="Tahoma" w:cs="Tahoma"/>
          <w:sz w:val="21"/>
          <w:szCs w:val="21"/>
        </w:rPr>
        <w:t>č</w:t>
      </w:r>
      <w:r w:rsidR="00E04E82" w:rsidRPr="009E63DE">
        <w:rPr>
          <w:rFonts w:ascii="Tahoma" w:hAnsi="Tahoma" w:cs="Tahoma"/>
          <w:sz w:val="21"/>
          <w:szCs w:val="21"/>
        </w:rPr>
        <w:t xml:space="preserve">. </w:t>
      </w:r>
      <w:r w:rsidRPr="009E63DE">
        <w:rPr>
          <w:rFonts w:ascii="Tahoma" w:hAnsi="Tahoma" w:cs="Tahoma"/>
          <w:sz w:val="21"/>
          <w:szCs w:val="21"/>
        </w:rPr>
        <w:t>478/2000 Sb.</w:t>
      </w:r>
      <w:r w:rsidR="009D4C8B" w:rsidRPr="009E63DE">
        <w:rPr>
          <w:rFonts w:ascii="Tahoma" w:hAnsi="Tahoma" w:cs="Tahoma"/>
          <w:sz w:val="21"/>
          <w:szCs w:val="21"/>
        </w:rPr>
        <w:t xml:space="preserve"> a zákona č</w:t>
      </w:r>
      <w:r w:rsidR="00E04E82" w:rsidRPr="009E63DE">
        <w:rPr>
          <w:rFonts w:ascii="Tahoma" w:hAnsi="Tahoma" w:cs="Tahoma"/>
          <w:sz w:val="21"/>
          <w:szCs w:val="21"/>
        </w:rPr>
        <w:t>.</w:t>
      </w:r>
      <w:r w:rsidR="009D4C8B" w:rsidRPr="009E63DE">
        <w:rPr>
          <w:rFonts w:ascii="Tahoma" w:hAnsi="Tahoma" w:cs="Tahoma"/>
          <w:sz w:val="21"/>
          <w:szCs w:val="21"/>
        </w:rPr>
        <w:t xml:space="preserve"> 361/2000 Sb., o provozu na pozemních komunikacích.</w:t>
      </w:r>
    </w:p>
    <w:p w14:paraId="00709B46" w14:textId="77777777" w:rsidR="00395549" w:rsidRPr="009E63DE" w:rsidRDefault="00395549" w:rsidP="006771EB">
      <w:pPr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t>19. Jaké jsou opravné prostředky a jak se uplatňují:</w:t>
      </w:r>
      <w:r w:rsidRPr="009E63DE">
        <w:rPr>
          <w:rFonts w:ascii="Tahoma" w:hAnsi="Tahoma" w:cs="Tahoma"/>
          <w:sz w:val="21"/>
          <w:szCs w:val="21"/>
        </w:rPr>
        <w:br/>
        <w:t>- žádné</w:t>
      </w:r>
    </w:p>
    <w:p w14:paraId="7B017E07" w14:textId="77777777" w:rsidR="00395549" w:rsidRPr="009E63DE" w:rsidRDefault="00395549" w:rsidP="006771EB">
      <w:pPr>
        <w:pStyle w:val="Bezmezer"/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t>20. Jaké sankce mohou být uplatněny v případě nedodržení povinností:</w:t>
      </w:r>
      <w:r w:rsidRPr="009E63DE">
        <w:rPr>
          <w:rFonts w:ascii="Tahoma" w:hAnsi="Tahoma" w:cs="Tahoma"/>
          <w:sz w:val="21"/>
          <w:szCs w:val="21"/>
        </w:rPr>
        <w:br/>
        <w:t>- v případě nedodržení stanovených podmínek může být senior vyloučen z přepravy;</w:t>
      </w:r>
    </w:p>
    <w:p w14:paraId="034CDC31" w14:textId="77777777" w:rsidR="00395549" w:rsidRPr="009E63DE" w:rsidRDefault="00395549" w:rsidP="006771EB">
      <w:pPr>
        <w:pStyle w:val="Bezmezer"/>
        <w:jc w:val="both"/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sz w:val="21"/>
          <w:szCs w:val="21"/>
        </w:rPr>
        <w:t xml:space="preserve">- v případě nepředložení průkazky </w:t>
      </w:r>
      <w:r w:rsidR="006F6AE6" w:rsidRPr="009E63DE">
        <w:rPr>
          <w:rFonts w:ascii="Tahoma" w:hAnsi="Tahoma" w:cs="Tahoma"/>
          <w:sz w:val="21"/>
          <w:szCs w:val="21"/>
        </w:rPr>
        <w:t>Taxislužba pro seniory – Frýdek-Místek</w:t>
      </w:r>
      <w:r w:rsidRPr="009E63DE">
        <w:rPr>
          <w:rFonts w:ascii="Tahoma" w:hAnsi="Tahoma" w:cs="Tahoma"/>
          <w:sz w:val="21"/>
          <w:szCs w:val="21"/>
        </w:rPr>
        <w:t xml:space="preserve"> uhradí plnou taxu dne ceníku dopravce.</w:t>
      </w:r>
    </w:p>
    <w:p w14:paraId="36A7F661" w14:textId="77777777" w:rsidR="003D729F" w:rsidRPr="009E63DE" w:rsidRDefault="003D729F" w:rsidP="006771EB">
      <w:pPr>
        <w:pStyle w:val="Bezmezer"/>
        <w:rPr>
          <w:rFonts w:ascii="Tahoma" w:hAnsi="Tahoma" w:cs="Tahoma"/>
          <w:sz w:val="21"/>
          <w:szCs w:val="21"/>
        </w:rPr>
      </w:pPr>
    </w:p>
    <w:p w14:paraId="64A3B204" w14:textId="77777777" w:rsidR="00395549" w:rsidRPr="009E63DE" w:rsidRDefault="00395549" w:rsidP="006771EB">
      <w:pPr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t>21. Nejčastější dotazy:</w:t>
      </w:r>
      <w:r w:rsidRPr="009E63DE">
        <w:rPr>
          <w:rFonts w:ascii="Tahoma" w:hAnsi="Tahoma" w:cs="Tahoma"/>
          <w:sz w:val="21"/>
          <w:szCs w:val="21"/>
        </w:rPr>
        <w:br/>
        <w:t>- „</w:t>
      </w:r>
      <w:r w:rsidR="0099595A" w:rsidRPr="009E63DE">
        <w:rPr>
          <w:rFonts w:ascii="Tahoma" w:hAnsi="Tahoma" w:cs="Tahoma"/>
          <w:sz w:val="21"/>
          <w:szCs w:val="21"/>
        </w:rPr>
        <w:t>M</w:t>
      </w:r>
      <w:r w:rsidRPr="009E63DE">
        <w:rPr>
          <w:rFonts w:ascii="Tahoma" w:hAnsi="Tahoma" w:cs="Tahoma"/>
          <w:sz w:val="21"/>
          <w:szCs w:val="21"/>
        </w:rPr>
        <w:t xml:space="preserve">ohu mít doprovod?“ - ano jedna osoba jako doprovod </w:t>
      </w:r>
      <w:r w:rsidR="009E4900" w:rsidRPr="009E63DE">
        <w:rPr>
          <w:rFonts w:ascii="Tahoma" w:hAnsi="Tahoma" w:cs="Tahoma"/>
          <w:sz w:val="21"/>
          <w:szCs w:val="21"/>
        </w:rPr>
        <w:t xml:space="preserve">může </w:t>
      </w:r>
      <w:r w:rsidRPr="009E63DE">
        <w:rPr>
          <w:rFonts w:ascii="Tahoma" w:hAnsi="Tahoma" w:cs="Tahoma"/>
          <w:sz w:val="21"/>
          <w:szCs w:val="21"/>
        </w:rPr>
        <w:t>jet se seniorem zdarma.</w:t>
      </w:r>
    </w:p>
    <w:p w14:paraId="76F13EEF" w14:textId="77777777" w:rsidR="00395549" w:rsidRPr="009E63DE" w:rsidRDefault="00395549" w:rsidP="006771EB">
      <w:pPr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t>22. Další informace:</w:t>
      </w:r>
      <w:r w:rsidRPr="009E63DE">
        <w:rPr>
          <w:rFonts w:ascii="Tahoma" w:hAnsi="Tahoma" w:cs="Tahoma"/>
          <w:sz w:val="21"/>
          <w:szCs w:val="21"/>
        </w:rPr>
        <w:br/>
        <w:t>- žádné.</w:t>
      </w:r>
    </w:p>
    <w:p w14:paraId="20083DDA" w14:textId="0CC05E7D" w:rsidR="00395549" w:rsidRPr="009E63DE" w:rsidRDefault="00395549" w:rsidP="006771EB">
      <w:pPr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t>23. Informace o popisovaném postupu (o řešení životn</w:t>
      </w:r>
      <w:r w:rsidR="009E63DE">
        <w:rPr>
          <w:rFonts w:ascii="Tahoma" w:hAnsi="Tahoma" w:cs="Tahoma"/>
          <w:b/>
          <w:bCs/>
          <w:sz w:val="21"/>
          <w:szCs w:val="21"/>
        </w:rPr>
        <w:t xml:space="preserve">í situace) je možné získat také </w:t>
      </w:r>
      <w:r w:rsidRPr="009E63DE">
        <w:rPr>
          <w:rFonts w:ascii="Tahoma" w:hAnsi="Tahoma" w:cs="Tahoma"/>
          <w:b/>
          <w:bCs/>
          <w:sz w:val="21"/>
          <w:szCs w:val="21"/>
        </w:rPr>
        <w:t>z jiných zdrojů a v jiné formě:</w:t>
      </w:r>
      <w:r w:rsidR="005417B1" w:rsidRPr="009E63DE">
        <w:rPr>
          <w:rFonts w:ascii="Tahoma" w:hAnsi="Tahoma" w:cs="Tahoma"/>
          <w:sz w:val="21"/>
          <w:szCs w:val="21"/>
        </w:rPr>
        <w:br/>
        <w:t>- telefonicky a e-mailem.</w:t>
      </w:r>
    </w:p>
    <w:p w14:paraId="7739A4BD" w14:textId="77777777" w:rsidR="00395549" w:rsidRPr="009E63DE" w:rsidRDefault="00395549" w:rsidP="006771EB">
      <w:pPr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t>24. Související životní situace a návody, jak je řešit:</w:t>
      </w:r>
      <w:r w:rsidRPr="009E63DE">
        <w:rPr>
          <w:rFonts w:ascii="Tahoma" w:hAnsi="Tahoma" w:cs="Tahoma"/>
          <w:sz w:val="21"/>
          <w:szCs w:val="21"/>
        </w:rPr>
        <w:br/>
        <w:t>- žádné.</w:t>
      </w:r>
    </w:p>
    <w:p w14:paraId="7971F0FA" w14:textId="77777777" w:rsidR="00395549" w:rsidRPr="009E63DE" w:rsidRDefault="00395549" w:rsidP="006771EB">
      <w:pPr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t>25. Za správnost návodu odpovídá útvar:</w:t>
      </w:r>
      <w:r w:rsidRPr="009E63DE">
        <w:rPr>
          <w:rFonts w:ascii="Tahoma" w:hAnsi="Tahoma" w:cs="Tahoma"/>
          <w:sz w:val="21"/>
          <w:szCs w:val="21"/>
        </w:rPr>
        <w:br/>
        <w:t xml:space="preserve">- </w:t>
      </w:r>
      <w:r w:rsidR="00F73C23" w:rsidRPr="009E63DE">
        <w:rPr>
          <w:rFonts w:ascii="Tahoma" w:hAnsi="Tahoma" w:cs="Tahoma"/>
          <w:sz w:val="21"/>
          <w:szCs w:val="21"/>
        </w:rPr>
        <w:t>o</w:t>
      </w:r>
      <w:r w:rsidRPr="009E63DE">
        <w:rPr>
          <w:rFonts w:ascii="Tahoma" w:hAnsi="Tahoma" w:cs="Tahoma"/>
          <w:sz w:val="21"/>
          <w:szCs w:val="21"/>
        </w:rPr>
        <w:t>dbor sociální</w:t>
      </w:r>
      <w:r w:rsidR="00F73C23" w:rsidRPr="009E63DE">
        <w:rPr>
          <w:rFonts w:ascii="Tahoma" w:hAnsi="Tahoma" w:cs="Tahoma"/>
          <w:sz w:val="21"/>
          <w:szCs w:val="21"/>
        </w:rPr>
        <w:t>ch služeb</w:t>
      </w:r>
      <w:r w:rsidRPr="009E63DE">
        <w:rPr>
          <w:rFonts w:ascii="Tahoma" w:hAnsi="Tahoma" w:cs="Tahoma"/>
          <w:sz w:val="21"/>
          <w:szCs w:val="21"/>
        </w:rPr>
        <w:t xml:space="preserve">, </w:t>
      </w:r>
      <w:r w:rsidR="00F73C23" w:rsidRPr="009E63DE">
        <w:rPr>
          <w:rFonts w:ascii="Tahoma" w:hAnsi="Tahoma" w:cs="Tahoma"/>
          <w:sz w:val="21"/>
          <w:szCs w:val="21"/>
        </w:rPr>
        <w:t>o</w:t>
      </w:r>
      <w:r w:rsidRPr="009E63DE">
        <w:rPr>
          <w:rFonts w:ascii="Tahoma" w:hAnsi="Tahoma" w:cs="Tahoma"/>
          <w:sz w:val="21"/>
          <w:szCs w:val="21"/>
        </w:rPr>
        <w:t xml:space="preserve">ddělení </w:t>
      </w:r>
      <w:r w:rsidR="00316E57" w:rsidRPr="009E63DE">
        <w:rPr>
          <w:rFonts w:ascii="Tahoma" w:hAnsi="Tahoma" w:cs="Tahoma"/>
          <w:sz w:val="21"/>
          <w:szCs w:val="21"/>
        </w:rPr>
        <w:t>koncepce a rozvoje</w:t>
      </w:r>
    </w:p>
    <w:p w14:paraId="23368CA6" w14:textId="0839A32A" w:rsidR="00395549" w:rsidRPr="009E63DE" w:rsidRDefault="00395549" w:rsidP="006771EB">
      <w:pPr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t>26. Kontaktní osoba:</w:t>
      </w:r>
      <w:r w:rsidRPr="009E63DE">
        <w:rPr>
          <w:rFonts w:ascii="Tahoma" w:hAnsi="Tahoma" w:cs="Tahoma"/>
          <w:sz w:val="21"/>
          <w:szCs w:val="21"/>
        </w:rPr>
        <w:br/>
        <w:t xml:space="preserve">- Bc. </w:t>
      </w:r>
      <w:r w:rsidR="009E63DE">
        <w:rPr>
          <w:rFonts w:ascii="Tahoma" w:hAnsi="Tahoma" w:cs="Tahoma"/>
          <w:sz w:val="21"/>
          <w:szCs w:val="21"/>
        </w:rPr>
        <w:t>Petra Křibík Dominíková</w:t>
      </w:r>
      <w:r w:rsidR="00C01A01" w:rsidRPr="009E63DE">
        <w:rPr>
          <w:rFonts w:ascii="Tahoma" w:hAnsi="Tahoma" w:cs="Tahoma"/>
          <w:sz w:val="21"/>
          <w:szCs w:val="21"/>
        </w:rPr>
        <w:t>,</w:t>
      </w:r>
      <w:r w:rsidRPr="009E63DE">
        <w:rPr>
          <w:rFonts w:ascii="Tahoma" w:hAnsi="Tahoma" w:cs="Tahoma"/>
          <w:sz w:val="21"/>
          <w:szCs w:val="21"/>
        </w:rPr>
        <w:t xml:space="preserve"> tel.: 5</w:t>
      </w:r>
      <w:r w:rsidR="00F73C23" w:rsidRPr="009E63DE">
        <w:rPr>
          <w:rFonts w:ascii="Tahoma" w:hAnsi="Tahoma" w:cs="Tahoma"/>
          <w:sz w:val="21"/>
          <w:szCs w:val="21"/>
        </w:rPr>
        <w:t>58 609</w:t>
      </w:r>
      <w:r w:rsidRPr="009E63DE">
        <w:rPr>
          <w:rFonts w:ascii="Tahoma" w:hAnsi="Tahoma" w:cs="Tahoma"/>
          <w:sz w:val="21"/>
          <w:szCs w:val="21"/>
        </w:rPr>
        <w:t xml:space="preserve"> 3</w:t>
      </w:r>
      <w:r w:rsidR="009E63DE">
        <w:rPr>
          <w:rFonts w:ascii="Tahoma" w:hAnsi="Tahoma" w:cs="Tahoma"/>
          <w:sz w:val="21"/>
          <w:szCs w:val="21"/>
        </w:rPr>
        <w:t>17</w:t>
      </w:r>
      <w:r w:rsidRPr="009E63DE">
        <w:rPr>
          <w:rFonts w:ascii="Tahoma" w:hAnsi="Tahoma" w:cs="Tahoma"/>
          <w:sz w:val="21"/>
          <w:szCs w:val="21"/>
        </w:rPr>
        <w:t>, e-mail: </w:t>
      </w:r>
      <w:hyperlink r:id="rId6" w:history="1">
        <w:r w:rsidR="009E63DE" w:rsidRPr="000112E6">
          <w:rPr>
            <w:rStyle w:val="Hypertextovodkaz"/>
            <w:rFonts w:ascii="Tahoma" w:hAnsi="Tahoma" w:cs="Tahoma"/>
            <w:sz w:val="21"/>
            <w:szCs w:val="21"/>
          </w:rPr>
          <w:t>dominikova.petra@frydekmistek.cz</w:t>
        </w:r>
      </w:hyperlink>
      <w:r w:rsidR="00C01A01" w:rsidRPr="009E63DE">
        <w:rPr>
          <w:rFonts w:ascii="Tahoma" w:hAnsi="Tahoma" w:cs="Tahoma"/>
          <w:sz w:val="21"/>
          <w:szCs w:val="21"/>
        </w:rPr>
        <w:t xml:space="preserve"> </w:t>
      </w:r>
      <w:r w:rsidR="00F73C23" w:rsidRPr="009E63DE">
        <w:rPr>
          <w:rFonts w:ascii="Tahoma" w:hAnsi="Tahoma" w:cs="Tahoma"/>
          <w:sz w:val="21"/>
          <w:szCs w:val="21"/>
        </w:rPr>
        <w:t xml:space="preserve"> </w:t>
      </w:r>
    </w:p>
    <w:p w14:paraId="7EBE9072" w14:textId="77777777" w:rsidR="00395549" w:rsidRPr="009E63DE" w:rsidRDefault="00395549" w:rsidP="006771EB">
      <w:pPr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lastRenderedPageBreak/>
        <w:t>27. Popis je zpracován podle právního stavu ke dni:</w:t>
      </w:r>
      <w:r w:rsidRPr="009E63DE">
        <w:rPr>
          <w:rFonts w:ascii="Tahoma" w:hAnsi="Tahoma" w:cs="Tahoma"/>
          <w:sz w:val="21"/>
          <w:szCs w:val="21"/>
        </w:rPr>
        <w:br/>
      </w:r>
      <w:r w:rsidR="009E4900" w:rsidRPr="009E63DE">
        <w:rPr>
          <w:rFonts w:ascii="Tahoma" w:hAnsi="Tahoma" w:cs="Tahoma"/>
          <w:sz w:val="21"/>
          <w:szCs w:val="21"/>
        </w:rPr>
        <w:t>11.</w:t>
      </w:r>
      <w:r w:rsidR="00155C45" w:rsidRPr="009E63DE">
        <w:rPr>
          <w:rFonts w:ascii="Tahoma" w:hAnsi="Tahoma" w:cs="Tahoma"/>
          <w:sz w:val="21"/>
          <w:szCs w:val="21"/>
        </w:rPr>
        <w:t xml:space="preserve"> 1</w:t>
      </w:r>
      <w:r w:rsidR="006F6AE6" w:rsidRPr="009E63DE">
        <w:rPr>
          <w:rFonts w:ascii="Tahoma" w:hAnsi="Tahoma" w:cs="Tahoma"/>
          <w:sz w:val="21"/>
          <w:szCs w:val="21"/>
        </w:rPr>
        <w:t>2</w:t>
      </w:r>
      <w:r w:rsidR="00155C45" w:rsidRPr="009E63DE">
        <w:rPr>
          <w:rFonts w:ascii="Tahoma" w:hAnsi="Tahoma" w:cs="Tahoma"/>
          <w:sz w:val="21"/>
          <w:szCs w:val="21"/>
        </w:rPr>
        <w:t>. 20</w:t>
      </w:r>
      <w:r w:rsidR="006F6AE6" w:rsidRPr="009E63DE">
        <w:rPr>
          <w:rFonts w:ascii="Tahoma" w:hAnsi="Tahoma" w:cs="Tahoma"/>
          <w:sz w:val="21"/>
          <w:szCs w:val="21"/>
        </w:rPr>
        <w:t>19</w:t>
      </w:r>
    </w:p>
    <w:p w14:paraId="6FB864F0" w14:textId="058C9484" w:rsidR="00395549" w:rsidRPr="009E63DE" w:rsidRDefault="00395549" w:rsidP="006771EB">
      <w:pPr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t>28. Popis byl naposledy aktualizován:</w:t>
      </w:r>
      <w:r w:rsidRPr="009E63DE">
        <w:rPr>
          <w:rFonts w:ascii="Tahoma" w:hAnsi="Tahoma" w:cs="Tahoma"/>
          <w:b/>
          <w:bCs/>
          <w:sz w:val="21"/>
          <w:szCs w:val="21"/>
        </w:rPr>
        <w:br/>
      </w:r>
      <w:r w:rsidR="00374485">
        <w:rPr>
          <w:rFonts w:ascii="Tahoma" w:hAnsi="Tahoma" w:cs="Tahoma"/>
          <w:sz w:val="21"/>
          <w:szCs w:val="21"/>
        </w:rPr>
        <w:t>14. 1. 2026</w:t>
      </w:r>
    </w:p>
    <w:p w14:paraId="10055163" w14:textId="6E271469" w:rsidR="00395549" w:rsidRPr="009E63DE" w:rsidRDefault="00395549" w:rsidP="006771EB">
      <w:pPr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t>29. Datum konce platnosti popisu:</w:t>
      </w:r>
      <w:r w:rsidRPr="009E63DE">
        <w:rPr>
          <w:rFonts w:ascii="Tahoma" w:hAnsi="Tahoma" w:cs="Tahoma"/>
          <w:sz w:val="21"/>
          <w:szCs w:val="21"/>
        </w:rPr>
        <w:br/>
        <w:t xml:space="preserve">- </w:t>
      </w:r>
      <w:r w:rsidR="009E4900" w:rsidRPr="009E63DE">
        <w:rPr>
          <w:rFonts w:ascii="Tahoma" w:hAnsi="Tahoma" w:cs="Tahoma"/>
          <w:sz w:val="21"/>
          <w:szCs w:val="21"/>
        </w:rPr>
        <w:t xml:space="preserve">poskytování služby </w:t>
      </w:r>
      <w:r w:rsidR="006F6AE6" w:rsidRPr="009E63DE">
        <w:rPr>
          <w:rFonts w:ascii="Tahoma" w:hAnsi="Tahoma" w:cs="Tahoma"/>
          <w:sz w:val="21"/>
          <w:szCs w:val="21"/>
        </w:rPr>
        <w:t xml:space="preserve">navazující na sociální služby Taxislužba pro seniory – Frýdek-Místek </w:t>
      </w:r>
      <w:r w:rsidRPr="009E63DE">
        <w:rPr>
          <w:rFonts w:ascii="Tahoma" w:hAnsi="Tahoma" w:cs="Tahoma"/>
          <w:sz w:val="21"/>
          <w:szCs w:val="21"/>
        </w:rPr>
        <w:t>je sjednán</w:t>
      </w:r>
      <w:r w:rsidR="009E4900" w:rsidRPr="009E63DE">
        <w:rPr>
          <w:rFonts w:ascii="Tahoma" w:hAnsi="Tahoma" w:cs="Tahoma"/>
          <w:sz w:val="21"/>
          <w:szCs w:val="21"/>
        </w:rPr>
        <w:t>o</w:t>
      </w:r>
      <w:r w:rsidR="004A3576">
        <w:rPr>
          <w:rFonts w:ascii="Tahoma" w:hAnsi="Tahoma" w:cs="Tahoma"/>
          <w:sz w:val="21"/>
          <w:szCs w:val="21"/>
        </w:rPr>
        <w:t xml:space="preserve"> na dobu neurčitou</w:t>
      </w:r>
      <w:r w:rsidRPr="009E63DE">
        <w:rPr>
          <w:rFonts w:ascii="Tahoma" w:hAnsi="Tahoma" w:cs="Tahoma"/>
          <w:sz w:val="21"/>
          <w:szCs w:val="21"/>
        </w:rPr>
        <w:t>.</w:t>
      </w:r>
    </w:p>
    <w:p w14:paraId="371002BB" w14:textId="59BF323B" w:rsidR="00395549" w:rsidRPr="009E63DE" w:rsidRDefault="00395549" w:rsidP="006771EB">
      <w:pPr>
        <w:rPr>
          <w:rFonts w:ascii="Tahoma" w:hAnsi="Tahoma" w:cs="Tahoma"/>
          <w:sz w:val="21"/>
          <w:szCs w:val="21"/>
        </w:rPr>
      </w:pPr>
      <w:r w:rsidRPr="009E63DE">
        <w:rPr>
          <w:rFonts w:ascii="Tahoma" w:hAnsi="Tahoma" w:cs="Tahoma"/>
          <w:b/>
          <w:bCs/>
          <w:sz w:val="21"/>
          <w:szCs w:val="21"/>
        </w:rPr>
        <w:t>30. Případná upřesnění a poznámky k řešení životní situace:</w:t>
      </w:r>
      <w:r w:rsidRPr="009E63DE">
        <w:rPr>
          <w:rFonts w:ascii="Tahoma" w:hAnsi="Tahoma" w:cs="Tahoma"/>
          <w:sz w:val="21"/>
          <w:szCs w:val="21"/>
        </w:rPr>
        <w:br/>
        <w:t>- průkaz</w:t>
      </w:r>
      <w:r w:rsidR="00C973F7" w:rsidRPr="009E63DE">
        <w:rPr>
          <w:rFonts w:ascii="Tahoma" w:hAnsi="Tahoma" w:cs="Tahoma"/>
          <w:sz w:val="21"/>
          <w:szCs w:val="21"/>
        </w:rPr>
        <w:t xml:space="preserve">ka </w:t>
      </w:r>
      <w:r w:rsidR="006F6AE6" w:rsidRPr="009E63DE">
        <w:rPr>
          <w:rFonts w:ascii="Tahoma" w:hAnsi="Tahoma" w:cs="Tahoma"/>
          <w:sz w:val="21"/>
          <w:szCs w:val="21"/>
        </w:rPr>
        <w:t>Taxislužba pro seniory – Frýdek-Místek</w:t>
      </w:r>
      <w:r w:rsidR="009E63DE">
        <w:rPr>
          <w:rFonts w:ascii="Tahoma" w:hAnsi="Tahoma" w:cs="Tahoma"/>
          <w:sz w:val="21"/>
          <w:szCs w:val="21"/>
        </w:rPr>
        <w:t xml:space="preserve"> se vydává na dobu neurčitou</w:t>
      </w:r>
      <w:r w:rsidR="009E4900" w:rsidRPr="009E63DE">
        <w:rPr>
          <w:rFonts w:ascii="Tahoma" w:hAnsi="Tahoma" w:cs="Tahoma"/>
          <w:sz w:val="21"/>
          <w:szCs w:val="21"/>
        </w:rPr>
        <w:t xml:space="preserve">, </w:t>
      </w:r>
      <w:r w:rsidR="00F73C23" w:rsidRPr="009E63DE">
        <w:rPr>
          <w:rFonts w:ascii="Tahoma" w:hAnsi="Tahoma" w:cs="Tahoma"/>
          <w:sz w:val="21"/>
          <w:szCs w:val="21"/>
        </w:rPr>
        <w:t xml:space="preserve">tj. </w:t>
      </w:r>
      <w:r w:rsidR="009E63DE">
        <w:rPr>
          <w:rFonts w:ascii="Tahoma" w:hAnsi="Tahoma" w:cs="Tahoma"/>
          <w:sz w:val="21"/>
          <w:szCs w:val="21"/>
        </w:rPr>
        <w:t>na</w:t>
      </w:r>
      <w:r w:rsidR="00F73C23" w:rsidRPr="009E63DE">
        <w:rPr>
          <w:rFonts w:ascii="Tahoma" w:hAnsi="Tahoma" w:cs="Tahoma"/>
          <w:sz w:val="21"/>
          <w:szCs w:val="21"/>
        </w:rPr>
        <w:t xml:space="preserve"> dobu </w:t>
      </w:r>
      <w:r w:rsidR="009E4900" w:rsidRPr="009E63DE">
        <w:rPr>
          <w:rFonts w:ascii="Tahoma" w:hAnsi="Tahoma" w:cs="Tahoma"/>
          <w:sz w:val="21"/>
          <w:szCs w:val="21"/>
        </w:rPr>
        <w:t xml:space="preserve">trvání smlouvy s poskytovatelem služby. </w:t>
      </w:r>
    </w:p>
    <w:p w14:paraId="7C458983" w14:textId="77777777" w:rsidR="00F32D27" w:rsidRPr="009E63DE" w:rsidRDefault="00F32D27" w:rsidP="006771EB">
      <w:pPr>
        <w:rPr>
          <w:rFonts w:ascii="Tahoma" w:hAnsi="Tahoma" w:cs="Tahoma"/>
          <w:sz w:val="21"/>
          <w:szCs w:val="21"/>
        </w:rPr>
      </w:pPr>
    </w:p>
    <w:sectPr w:rsidR="00F32D27" w:rsidRPr="009E6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1B6B"/>
    <w:multiLevelType w:val="multilevel"/>
    <w:tmpl w:val="25BE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649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549"/>
    <w:rsid w:val="0004279A"/>
    <w:rsid w:val="000F25FA"/>
    <w:rsid w:val="00104DC9"/>
    <w:rsid w:val="00155C45"/>
    <w:rsid w:val="0019188C"/>
    <w:rsid w:val="001F2CBD"/>
    <w:rsid w:val="0022064E"/>
    <w:rsid w:val="00316E57"/>
    <w:rsid w:val="003670AC"/>
    <w:rsid w:val="00374485"/>
    <w:rsid w:val="003940DB"/>
    <w:rsid w:val="00395549"/>
    <w:rsid w:val="003D729F"/>
    <w:rsid w:val="003E34EF"/>
    <w:rsid w:val="004A3576"/>
    <w:rsid w:val="004C3138"/>
    <w:rsid w:val="004C6090"/>
    <w:rsid w:val="00512D58"/>
    <w:rsid w:val="005417B1"/>
    <w:rsid w:val="00611A61"/>
    <w:rsid w:val="00631643"/>
    <w:rsid w:val="0063760B"/>
    <w:rsid w:val="006771EB"/>
    <w:rsid w:val="006F6AE6"/>
    <w:rsid w:val="00723041"/>
    <w:rsid w:val="00803D12"/>
    <w:rsid w:val="00937DCD"/>
    <w:rsid w:val="00940A66"/>
    <w:rsid w:val="0099595A"/>
    <w:rsid w:val="009D4A67"/>
    <w:rsid w:val="009D4C8B"/>
    <w:rsid w:val="009E3F35"/>
    <w:rsid w:val="009E4900"/>
    <w:rsid w:val="009E63DE"/>
    <w:rsid w:val="00A5495D"/>
    <w:rsid w:val="00A84502"/>
    <w:rsid w:val="00BE27E5"/>
    <w:rsid w:val="00C01A01"/>
    <w:rsid w:val="00C973F7"/>
    <w:rsid w:val="00CC033F"/>
    <w:rsid w:val="00CC13A4"/>
    <w:rsid w:val="00D11493"/>
    <w:rsid w:val="00D30F61"/>
    <w:rsid w:val="00D36453"/>
    <w:rsid w:val="00E04E82"/>
    <w:rsid w:val="00E142B4"/>
    <w:rsid w:val="00E82F3D"/>
    <w:rsid w:val="00F1401C"/>
    <w:rsid w:val="00F32D27"/>
    <w:rsid w:val="00F7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B522"/>
  <w15:docId w15:val="{8EE8F822-E750-44BF-839A-B6EB165B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95549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940A6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5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C45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22064E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2304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E34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4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inikova.petra@frydekmistek.cz" TargetMode="External"/><Relationship Id="rId5" Type="http://schemas.openxmlformats.org/officeDocument/2006/relationships/hyperlink" Target="https://www.frydekmistek.cz/magistrat/odbory-magistratu/odbor-socialnich-sluzeb/potrebuji-vyrid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721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Monika URBÁNKOVÁ</dc:creator>
  <cp:lastModifiedBy>Bc. Lada Mirgová</cp:lastModifiedBy>
  <cp:revision>3</cp:revision>
  <cp:lastPrinted>2019-12-10T09:13:00Z</cp:lastPrinted>
  <dcterms:created xsi:type="dcterms:W3CDTF">2026-01-15T05:18:00Z</dcterms:created>
  <dcterms:modified xsi:type="dcterms:W3CDTF">2026-01-15T05:20:00Z</dcterms:modified>
</cp:coreProperties>
</file>