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61"/>
      </w:tblGrid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1. Identifikační číslo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2. Kód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3. Pojmenování (název) životní situace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1E2070" w:rsidP="00E0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Stanovení místní </w:t>
            </w:r>
            <w:r w:rsidR="00E02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přechodné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úpravy provozu na </w:t>
            </w:r>
            <w:r w:rsidR="00E02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pozemních komunikacích</w:t>
            </w: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4. Základní informace k životní situaci 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DB19D9" w:rsidRPr="00970F1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0"/>
                <w:szCs w:val="20"/>
              </w:rPr>
            </w:pPr>
          </w:p>
          <w:p w:rsidR="00DB19D9" w:rsidRPr="00970F11" w:rsidRDefault="00DB19D9" w:rsidP="0014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Získat </w:t>
            </w:r>
            <w:r w:rsidR="001E2070">
              <w:rPr>
                <w:rFonts w:ascii="Times New Roman" w:hAnsi="Times New Roman" w:cs="Times New Roman"/>
              </w:rPr>
              <w:t xml:space="preserve">stanovení místní </w:t>
            </w:r>
            <w:r w:rsidR="00E0262C">
              <w:rPr>
                <w:rFonts w:ascii="Times New Roman" w:hAnsi="Times New Roman" w:cs="Times New Roman"/>
              </w:rPr>
              <w:t xml:space="preserve">a přechodné </w:t>
            </w:r>
            <w:r w:rsidR="001E2070">
              <w:rPr>
                <w:rFonts w:ascii="Times New Roman" w:hAnsi="Times New Roman" w:cs="Times New Roman"/>
              </w:rPr>
              <w:t>úpravy provozu na PK</w:t>
            </w:r>
            <w:r w:rsidRPr="00970F11">
              <w:rPr>
                <w:rFonts w:ascii="Times New Roman" w:hAnsi="Times New Roman" w:cs="Times New Roman"/>
              </w:rPr>
              <w:t xml:space="preserve"> je nutné, pokud chce právnická nebo fyzická osoba </w:t>
            </w:r>
            <w:r w:rsidR="00A83937">
              <w:rPr>
                <w:rFonts w:ascii="Times New Roman" w:hAnsi="Times New Roman" w:cs="Times New Roman"/>
              </w:rPr>
              <w:t xml:space="preserve">umístit trvalé </w:t>
            </w:r>
            <w:r w:rsidR="00E0262C">
              <w:rPr>
                <w:rFonts w:ascii="Times New Roman" w:hAnsi="Times New Roman" w:cs="Times New Roman"/>
              </w:rPr>
              <w:t xml:space="preserve">nebo přechodné </w:t>
            </w:r>
            <w:r w:rsidR="00A83937">
              <w:rPr>
                <w:rFonts w:ascii="Times New Roman" w:hAnsi="Times New Roman" w:cs="Times New Roman"/>
              </w:rPr>
              <w:t>svislé nebo vodorovné dopravní značení</w:t>
            </w:r>
            <w:r w:rsidR="00E0262C">
              <w:rPr>
                <w:rFonts w:ascii="Times New Roman" w:hAnsi="Times New Roman" w:cs="Times New Roman"/>
              </w:rPr>
              <w:t xml:space="preserve"> na</w:t>
            </w:r>
            <w:r w:rsidR="00B013CA">
              <w:rPr>
                <w:rFonts w:ascii="Times New Roman" w:hAnsi="Times New Roman" w:cs="Times New Roman"/>
              </w:rPr>
              <w:t xml:space="preserve"> silnici II. a III. třídy</w:t>
            </w:r>
            <w:r w:rsidR="00E0262C">
              <w:rPr>
                <w:rFonts w:ascii="Times New Roman" w:hAnsi="Times New Roman" w:cs="Times New Roman"/>
              </w:rPr>
              <w:t>, místní komunikaci nebo veřejně přístupné účelové komunikaci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5. Kdo je oprávněn v této věci jednat (podat žádost apod.)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DB19D9" w:rsidRPr="00970F1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0"/>
                <w:szCs w:val="20"/>
              </w:rPr>
            </w:pPr>
          </w:p>
          <w:p w:rsidR="00DB19D9" w:rsidRPr="00970F1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F11">
              <w:rPr>
                <w:rFonts w:ascii="Times New Roman" w:hAnsi="Times New Roman" w:cs="Times New Roman"/>
              </w:rPr>
              <w:t>- f</w:t>
            </w:r>
            <w:r w:rsidRPr="00970F11">
              <w:rPr>
                <w:rFonts w:ascii="Times New Roman" w:hAnsi="Times New Roman" w:cs="Times New Roman"/>
                <w:color w:val="000000"/>
              </w:rPr>
              <w:t>yzická osoba starší 18 let (způsobilá k právním úkonům)</w:t>
            </w:r>
          </w:p>
          <w:p w:rsidR="00DB19D9" w:rsidRPr="00970F1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F11">
              <w:rPr>
                <w:rFonts w:ascii="Times New Roman" w:hAnsi="Times New Roman" w:cs="Times New Roman"/>
                <w:color w:val="000000"/>
              </w:rPr>
              <w:t>- právnická osoba (zastoupená oprávněnou osobou)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6. Jaké jsou podmínky a postup pro řešení životní situace 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B19D9" w:rsidRPr="00970F1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Magistrát města Frýdku-Místku </w:t>
            </w:r>
            <w:r w:rsidR="00A83937">
              <w:rPr>
                <w:rFonts w:ascii="Times New Roman" w:hAnsi="Times New Roman" w:cs="Times New Roman"/>
              </w:rPr>
              <w:t xml:space="preserve">stanoví místní </w:t>
            </w:r>
            <w:r w:rsidR="00E0262C">
              <w:rPr>
                <w:rFonts w:ascii="Times New Roman" w:hAnsi="Times New Roman" w:cs="Times New Roman"/>
              </w:rPr>
              <w:t xml:space="preserve">a přechodnou </w:t>
            </w:r>
            <w:r w:rsidR="00A83937">
              <w:rPr>
                <w:rFonts w:ascii="Times New Roman" w:hAnsi="Times New Roman" w:cs="Times New Roman"/>
              </w:rPr>
              <w:t xml:space="preserve">úpravu provozu na PK na </w:t>
            </w:r>
            <w:r w:rsidRPr="00970F11">
              <w:rPr>
                <w:rFonts w:ascii="Times New Roman" w:hAnsi="Times New Roman" w:cs="Times New Roman"/>
              </w:rPr>
              <w:t>silnic</w:t>
            </w:r>
            <w:r w:rsidR="00A83937">
              <w:rPr>
                <w:rFonts w:ascii="Times New Roman" w:hAnsi="Times New Roman" w:cs="Times New Roman"/>
              </w:rPr>
              <w:t>ích</w:t>
            </w:r>
            <w:r w:rsidRPr="00970F11">
              <w:rPr>
                <w:rFonts w:ascii="Times New Roman" w:hAnsi="Times New Roman" w:cs="Times New Roman"/>
              </w:rPr>
              <w:t xml:space="preserve"> II. </w:t>
            </w:r>
            <w:r w:rsidR="00833E1A" w:rsidRPr="00970F11">
              <w:rPr>
                <w:rFonts w:ascii="Times New Roman" w:hAnsi="Times New Roman" w:cs="Times New Roman"/>
              </w:rPr>
              <w:t>a</w:t>
            </w:r>
            <w:r w:rsidRPr="00970F11">
              <w:rPr>
                <w:rFonts w:ascii="Times New Roman" w:hAnsi="Times New Roman" w:cs="Times New Roman"/>
              </w:rPr>
              <w:t xml:space="preserve"> III. </w:t>
            </w:r>
            <w:r w:rsidR="00A83937">
              <w:rPr>
                <w:rFonts w:ascii="Times New Roman" w:hAnsi="Times New Roman" w:cs="Times New Roman"/>
              </w:rPr>
              <w:t>třídy</w:t>
            </w:r>
            <w:r w:rsidR="00E0262C">
              <w:rPr>
                <w:rFonts w:ascii="Times New Roman" w:hAnsi="Times New Roman" w:cs="Times New Roman"/>
              </w:rPr>
              <w:t>, místní komunikaci a veřejně přístupné účelové komunikaci</w:t>
            </w:r>
            <w:r w:rsidR="00A83937">
              <w:rPr>
                <w:rFonts w:ascii="Times New Roman" w:hAnsi="Times New Roman" w:cs="Times New Roman"/>
              </w:rPr>
              <w:t xml:space="preserve"> na území města Frýdku-Místku a</w:t>
            </w:r>
            <w:r w:rsidR="00CB7652">
              <w:rPr>
                <w:rFonts w:ascii="Times New Roman" w:hAnsi="Times New Roman" w:cs="Times New Roman"/>
              </w:rPr>
              <w:t xml:space="preserve"> v</w:t>
            </w:r>
            <w:r w:rsidR="00A83937">
              <w:rPr>
                <w:rFonts w:ascii="Times New Roman" w:hAnsi="Times New Roman" w:cs="Times New Roman"/>
              </w:rPr>
              <w:t xml:space="preserve"> obcí</w:t>
            </w:r>
            <w:r w:rsidR="00CB7652">
              <w:rPr>
                <w:rFonts w:ascii="Times New Roman" w:hAnsi="Times New Roman" w:cs="Times New Roman"/>
              </w:rPr>
              <w:t>ch</w:t>
            </w:r>
            <w:r w:rsidR="00A83937">
              <w:rPr>
                <w:rFonts w:ascii="Times New Roman" w:hAnsi="Times New Roman" w:cs="Times New Roman"/>
              </w:rPr>
              <w:t xml:space="preserve"> spadajících do správního území </w:t>
            </w:r>
            <w:r w:rsidR="00096504">
              <w:rPr>
                <w:rFonts w:ascii="Times New Roman" w:hAnsi="Times New Roman" w:cs="Times New Roman"/>
              </w:rPr>
              <w:t>Magistrátu města Frýdku-Místku, jako</w:t>
            </w:r>
            <w:r w:rsidR="000661FA">
              <w:rPr>
                <w:rFonts w:ascii="Times New Roman" w:hAnsi="Times New Roman" w:cs="Times New Roman"/>
              </w:rPr>
              <w:t xml:space="preserve"> místně příslušný úřad</w:t>
            </w:r>
            <w:r w:rsidR="00096504">
              <w:rPr>
                <w:rFonts w:ascii="Times New Roman" w:hAnsi="Times New Roman" w:cs="Times New Roman"/>
              </w:rPr>
              <w:t xml:space="preserve"> obce s rozšířenou působností.</w:t>
            </w:r>
          </w:p>
          <w:p w:rsidR="0086214B" w:rsidRPr="00970F11" w:rsidRDefault="0086214B" w:rsidP="00970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7. Jakým způsobem zahájit řešení životní situace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446D" w:rsidRPr="00970F11" w:rsidRDefault="00E0262C" w:rsidP="0014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Písemným návrhem</w:t>
            </w:r>
          </w:p>
          <w:p w:rsidR="00EB446D" w:rsidRPr="00970F11" w:rsidRDefault="00EB446D" w:rsidP="0014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- podat na podatelně </w:t>
            </w:r>
            <w:r w:rsidR="008A5E74" w:rsidRPr="00970F11">
              <w:rPr>
                <w:rFonts w:ascii="Times New Roman" w:hAnsi="Times New Roman" w:cs="Times New Roman"/>
              </w:rPr>
              <w:t>Magistrátu města Frýdku-Místku</w:t>
            </w:r>
            <w:r w:rsidR="002E0DEE">
              <w:rPr>
                <w:rFonts w:ascii="Times New Roman" w:hAnsi="Times New Roman" w:cs="Times New Roman"/>
              </w:rPr>
              <w:t xml:space="preserve"> nebo</w:t>
            </w:r>
            <w:r w:rsidR="0014111B">
              <w:rPr>
                <w:rFonts w:ascii="Times New Roman" w:hAnsi="Times New Roman" w:cs="Times New Roman"/>
              </w:rPr>
              <w:t xml:space="preserve"> zaslat elektronickou </w:t>
            </w:r>
            <w:r w:rsidR="00E0262C">
              <w:rPr>
                <w:rFonts w:ascii="Times New Roman" w:hAnsi="Times New Roman" w:cs="Times New Roman"/>
              </w:rPr>
              <w:t>poštou se zaručeným elektronickým podpisem</w:t>
            </w:r>
            <w:r w:rsidR="002E0DEE">
              <w:rPr>
                <w:rFonts w:ascii="Times New Roman" w:hAnsi="Times New Roman" w:cs="Times New Roman"/>
              </w:rPr>
              <w:t>, případně prostřednictvím datové schránky</w:t>
            </w:r>
          </w:p>
          <w:p w:rsidR="00EB446D" w:rsidRPr="00970F11" w:rsidRDefault="00EB446D" w:rsidP="0014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70F11">
              <w:rPr>
                <w:rFonts w:ascii="Times New Roman" w:hAnsi="Times New Roman" w:cs="Times New Roman"/>
              </w:rPr>
              <w:t>- zaslat poštou na adresu: Magistrát města Frýdku-Místku, odbor dopravy a silničního hospodářství, ul. Radniční 1148, 738 22 Frýdek-Místek.</w:t>
            </w:r>
          </w:p>
          <w:p w:rsidR="00EA7CF0" w:rsidRDefault="00EA7CF0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111B" w:rsidRPr="00970F11" w:rsidRDefault="0014111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8. Na které instituci životní situace řešit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12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Magistrát města Frýdku-Místku</w:t>
            </w:r>
            <w:r w:rsidR="001263E2">
              <w:rPr>
                <w:rFonts w:ascii="Times New Roman" w:hAnsi="Times New Roman" w:cs="Times New Roman"/>
              </w:rPr>
              <w:t xml:space="preserve">, </w:t>
            </w:r>
            <w:r w:rsidR="00E0262C">
              <w:rPr>
                <w:rFonts w:ascii="Times New Roman" w:hAnsi="Times New Roman" w:cs="Times New Roman"/>
              </w:rPr>
              <w:t xml:space="preserve">odbor dopravy a silničního hospodářství, </w:t>
            </w:r>
            <w:r w:rsidR="001263E2">
              <w:rPr>
                <w:rFonts w:ascii="Times New Roman" w:hAnsi="Times New Roman" w:cs="Times New Roman"/>
              </w:rPr>
              <w:t>Radniční 1148, Frýdek-Místek</w:t>
            </w: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9. Kde, s kým a kdy životní situaci řešit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C0991" w:rsidRPr="00970F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Magistrát města Frýdku-Místku</w:t>
            </w:r>
          </w:p>
          <w:p w:rsidR="00AC0991" w:rsidRPr="00970F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Odbor dopravy a silničního hospodářství</w:t>
            </w:r>
          </w:p>
          <w:p w:rsidR="00E71785" w:rsidRPr="00970F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Oddělení </w:t>
            </w:r>
            <w:r w:rsidR="00653433" w:rsidRPr="00970F11">
              <w:rPr>
                <w:rFonts w:ascii="Times New Roman" w:hAnsi="Times New Roman" w:cs="Times New Roman"/>
              </w:rPr>
              <w:t>správy dopravy a pozemních komunikací</w:t>
            </w:r>
          </w:p>
          <w:p w:rsidR="00AC0991" w:rsidRPr="00970F11" w:rsidRDefault="00653433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Radniční 1148</w:t>
            </w:r>
            <w:r w:rsidR="00AC0991" w:rsidRPr="00970F11">
              <w:rPr>
                <w:rFonts w:ascii="Times New Roman" w:hAnsi="Times New Roman" w:cs="Times New Roman"/>
              </w:rPr>
              <w:t>, Frýdek-Místek</w:t>
            </w:r>
          </w:p>
          <w:p w:rsidR="00E71785" w:rsidRDefault="00653433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p. </w:t>
            </w:r>
            <w:r w:rsidR="00BF0317"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 w:rsidR="00BF0317">
              <w:rPr>
                <w:rFonts w:ascii="Times New Roman" w:hAnsi="Times New Roman" w:cs="Times New Roman"/>
              </w:rPr>
              <w:t>Vrbica</w:t>
            </w:r>
            <w:proofErr w:type="spellEnd"/>
            <w:r w:rsidR="00BF0317">
              <w:rPr>
                <w:rFonts w:ascii="Times New Roman" w:hAnsi="Times New Roman" w:cs="Times New Roman"/>
              </w:rPr>
              <w:t xml:space="preserve">, </w:t>
            </w:r>
            <w:r w:rsidR="007A3165">
              <w:rPr>
                <w:rFonts w:ascii="Times New Roman" w:hAnsi="Times New Roman" w:cs="Times New Roman"/>
              </w:rPr>
              <w:t>tel.: 558 609</w:t>
            </w:r>
            <w:r w:rsidR="00BF0317">
              <w:rPr>
                <w:rFonts w:ascii="Times New Roman" w:hAnsi="Times New Roman" w:cs="Times New Roman"/>
              </w:rPr>
              <w:t> </w:t>
            </w:r>
            <w:r w:rsidR="007A3165">
              <w:rPr>
                <w:rFonts w:ascii="Times New Roman" w:hAnsi="Times New Roman" w:cs="Times New Roman"/>
              </w:rPr>
              <w:t>224</w:t>
            </w:r>
            <w:r w:rsidR="00BF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0317">
              <w:rPr>
                <w:rFonts w:ascii="Times New Roman" w:hAnsi="Times New Roman" w:cs="Times New Roman"/>
              </w:rPr>
              <w:t>kanc</w:t>
            </w:r>
            <w:proofErr w:type="spellEnd"/>
            <w:r w:rsidR="00BF0317">
              <w:rPr>
                <w:rFonts w:ascii="Times New Roman" w:hAnsi="Times New Roman" w:cs="Times New Roman"/>
              </w:rPr>
              <w:t>. č. 415</w:t>
            </w:r>
          </w:p>
          <w:p w:rsidR="00BF0317" w:rsidRDefault="002E0DEE" w:rsidP="00BF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Ing. Jaromír Madenský, vedoucí oddělení správy dopravy a pozemních komunikací</w:t>
            </w:r>
            <w:r>
              <w:rPr>
                <w:rFonts w:ascii="Times New Roman" w:hAnsi="Times New Roman" w:cs="Times New Roman"/>
              </w:rPr>
              <w:t xml:space="preserve">, tel. 558 609 350, </w:t>
            </w:r>
            <w:proofErr w:type="spellStart"/>
            <w:r>
              <w:rPr>
                <w:rFonts w:ascii="Times New Roman" w:hAnsi="Times New Roman" w:cs="Times New Roman"/>
              </w:rPr>
              <w:t>kanc</w:t>
            </w:r>
            <w:proofErr w:type="spellEnd"/>
            <w:r>
              <w:rPr>
                <w:rFonts w:ascii="Times New Roman" w:hAnsi="Times New Roman" w:cs="Times New Roman"/>
              </w:rPr>
              <w:t>. č. 413</w:t>
            </w:r>
            <w:r w:rsidR="00BF0317" w:rsidRPr="00970F11">
              <w:rPr>
                <w:rFonts w:ascii="Times New Roman" w:hAnsi="Times New Roman" w:cs="Times New Roman"/>
              </w:rPr>
              <w:t xml:space="preserve"> </w:t>
            </w:r>
          </w:p>
          <w:p w:rsidR="00BF0317" w:rsidRPr="00970F11" w:rsidRDefault="00BF0317" w:rsidP="00BF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úřední dny: pondělí, středa 8.00 – 17.00, čtvrtek </w:t>
            </w:r>
            <w:r>
              <w:rPr>
                <w:rFonts w:ascii="Times New Roman" w:hAnsi="Times New Roman" w:cs="Times New Roman"/>
              </w:rPr>
              <w:t>13</w:t>
            </w:r>
            <w:r w:rsidRPr="00970F11">
              <w:rPr>
                <w:rFonts w:ascii="Times New Roman" w:hAnsi="Times New Roman" w:cs="Times New Roman"/>
              </w:rPr>
              <w:t>.00 – 15.00</w:t>
            </w:r>
          </w:p>
          <w:p w:rsidR="00B3425C" w:rsidRPr="00970F11" w:rsidRDefault="00B3425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10. Jaké doklady je nutné mít s sebou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3425C" w:rsidRPr="00970F11" w:rsidRDefault="00E0262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 případě zastupování </w:t>
            </w:r>
            <w:r w:rsidR="000661FA">
              <w:rPr>
                <w:rFonts w:ascii="Times New Roman" w:hAnsi="Times New Roman" w:cs="Times New Roman"/>
                <w:color w:val="000000"/>
              </w:rPr>
              <w:t xml:space="preserve">navrhovatele </w:t>
            </w:r>
            <w:r>
              <w:rPr>
                <w:rFonts w:ascii="Times New Roman" w:hAnsi="Times New Roman" w:cs="Times New Roman"/>
                <w:color w:val="000000"/>
              </w:rPr>
              <w:t>plnou moc</w:t>
            </w: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11. Jaké jsou potřebné formuláře a kde jsou k dispozici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72AC" w:rsidRDefault="000661FA" w:rsidP="00D4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Formulář </w:t>
            </w:r>
            <w:r w:rsidR="006472AC" w:rsidRPr="00970F11">
              <w:rPr>
                <w:rFonts w:ascii="Times New Roman" w:hAnsi="Times New Roman" w:cs="Times New Roman"/>
              </w:rPr>
              <w:t>„</w:t>
            </w:r>
            <w:r w:rsidR="00E0262C">
              <w:rPr>
                <w:rFonts w:ascii="Times New Roman" w:hAnsi="Times New Roman" w:cs="Times New Roman"/>
              </w:rPr>
              <w:t>Návrh</w:t>
            </w:r>
            <w:r w:rsidR="006472AC" w:rsidRPr="00970F11">
              <w:rPr>
                <w:rFonts w:ascii="Times New Roman" w:hAnsi="Times New Roman" w:cs="Times New Roman"/>
              </w:rPr>
              <w:t xml:space="preserve"> </w:t>
            </w:r>
            <w:r w:rsidR="00595034">
              <w:rPr>
                <w:rFonts w:ascii="Times New Roman" w:hAnsi="Times New Roman" w:cs="Times New Roman"/>
              </w:rPr>
              <w:t xml:space="preserve">stanovení místní </w:t>
            </w:r>
            <w:r w:rsidR="00E0262C">
              <w:rPr>
                <w:rFonts w:ascii="Times New Roman" w:hAnsi="Times New Roman" w:cs="Times New Roman"/>
              </w:rPr>
              <w:t xml:space="preserve">nebo přechodné úpravy </w:t>
            </w:r>
            <w:r w:rsidR="00595034">
              <w:rPr>
                <w:rFonts w:ascii="Times New Roman" w:hAnsi="Times New Roman" w:cs="Times New Roman"/>
              </w:rPr>
              <w:t>provozu na PK</w:t>
            </w:r>
            <w:r w:rsidR="006472AC" w:rsidRPr="00970F11">
              <w:rPr>
                <w:rFonts w:ascii="Times New Roman" w:hAnsi="Times New Roman" w:cs="Times New Roman"/>
              </w:rPr>
              <w:t xml:space="preserve">“ je k dispozici na </w:t>
            </w:r>
            <w:r w:rsidR="004164D4" w:rsidRPr="00970F11">
              <w:rPr>
                <w:rFonts w:ascii="Times New Roman" w:hAnsi="Times New Roman" w:cs="Times New Roman"/>
              </w:rPr>
              <w:t>odboru dopravy a silničního hospodářství</w:t>
            </w:r>
            <w:r w:rsidR="006472AC" w:rsidRPr="00970F11">
              <w:rPr>
                <w:rFonts w:ascii="Times New Roman" w:hAnsi="Times New Roman" w:cs="Times New Roman"/>
              </w:rPr>
              <w:t xml:space="preserve"> Magistrátu města Frýdku-Místku</w:t>
            </w:r>
            <w:r w:rsidR="00186F84">
              <w:rPr>
                <w:rFonts w:ascii="Times New Roman" w:hAnsi="Times New Roman" w:cs="Times New Roman"/>
              </w:rPr>
              <w:t>, Radniční 1148</w:t>
            </w:r>
            <w:r w:rsidR="006472AC" w:rsidRPr="00970F11">
              <w:rPr>
                <w:rFonts w:ascii="Times New Roman" w:hAnsi="Times New Roman" w:cs="Times New Roman"/>
              </w:rPr>
              <w:t xml:space="preserve"> </w:t>
            </w:r>
            <w:r w:rsidR="006472AC" w:rsidRPr="00595034">
              <w:rPr>
                <w:rFonts w:ascii="Times New Roman" w:hAnsi="Times New Roman" w:cs="Times New Roman"/>
              </w:rPr>
              <w:t>nebo k</w:t>
            </w:r>
            <w:r w:rsidR="004164D4" w:rsidRPr="00595034">
              <w:rPr>
                <w:rFonts w:ascii="Times New Roman" w:hAnsi="Times New Roman" w:cs="Times New Roman"/>
              </w:rPr>
              <w:t xml:space="preserve">e stažení </w:t>
            </w:r>
            <w:r w:rsidR="006472AC" w:rsidRPr="00595034">
              <w:rPr>
                <w:rFonts w:ascii="Times New Roman" w:hAnsi="Times New Roman" w:cs="Times New Roman"/>
              </w:rPr>
              <w:t>na internetových stránkách města Frýdku-Místku</w:t>
            </w:r>
            <w:r w:rsidR="002967D5">
              <w:t xml:space="preserve"> </w:t>
            </w:r>
          </w:p>
          <w:p w:rsidR="00D473A2" w:rsidRPr="00D473A2" w:rsidRDefault="00D473A2" w:rsidP="00D473A2">
            <w:pPr>
              <w:tabs>
                <w:tab w:val="left" w:pos="1425"/>
              </w:tabs>
              <w:rPr>
                <w:color w:val="2F5496"/>
              </w:rPr>
            </w:pPr>
            <w:hyperlink r:id="rId5" w:history="1">
              <w:r>
                <w:rPr>
                  <w:rStyle w:val="Hypertextovodkaz"/>
                </w:rPr>
                <w:t>Tiskopisy | Frýdek-Místek (frydekmistek.cz)</w:t>
              </w:r>
            </w:hyperlink>
            <w:bookmarkStart w:id="0" w:name="_GoBack"/>
            <w:bookmarkEnd w:id="0"/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12. Jaké jsou poplatky a jak je uhradit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72AC" w:rsidRPr="00970F11" w:rsidRDefault="0059503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Neplatí se žádný poplatek</w:t>
            </w: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13. Jaké jsou lhůty pro vyřízení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2E0DEE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dle zákona č. 500/2004 Sb., správní</w:t>
            </w:r>
            <w:r w:rsidR="00E0262C">
              <w:rPr>
                <w:rFonts w:ascii="Times New Roman" w:hAnsi="Times New Roman" w:cs="Times New Roman"/>
              </w:rPr>
              <w:t xml:space="preserve"> řád</w:t>
            </w:r>
            <w:r>
              <w:rPr>
                <w:rFonts w:ascii="Times New Roman" w:hAnsi="Times New Roman" w:cs="Times New Roman"/>
              </w:rPr>
              <w:t>, ve znění pozdějších předpisů</w:t>
            </w: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14. Kteří jsou další účastníci (dotčení) řešení životní situace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721D" w:rsidRPr="00970F11" w:rsidRDefault="00186F84" w:rsidP="002E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D82">
              <w:rPr>
                <w:rFonts w:ascii="Times New Roman" w:hAnsi="Times New Roman" w:cs="Times New Roman"/>
              </w:rPr>
              <w:t>KŘP Moravskoslezského kraje - Dopravní inspektorát - Beskydská 2061, 738 19 Frýdek-Místek</w:t>
            </w: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15. Jaké další činnosti </w:t>
            </w:r>
            <w:r w:rsidR="00965CE8" w:rsidRPr="00970F11">
              <w:rPr>
                <w:rFonts w:ascii="Times New Roman" w:hAnsi="Times New Roman" w:cs="Times New Roman"/>
              </w:rPr>
              <w:t>jsou po</w:t>
            </w:r>
            <w:r w:rsidRPr="00970F11">
              <w:rPr>
                <w:rFonts w:ascii="Times New Roman" w:hAnsi="Times New Roman" w:cs="Times New Roman"/>
              </w:rPr>
              <w:t xml:space="preserve"> žadateli požadovány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642DC6" w:rsidP="00970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žádné</w:t>
            </w: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16. Elektronická služba, kterou lze využít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4613" w:rsidRPr="00970F11" w:rsidRDefault="00E435D6" w:rsidP="00A7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tuto situaci </w:t>
            </w:r>
            <w:r w:rsidR="00595034">
              <w:rPr>
                <w:rFonts w:ascii="Times New Roman" w:hAnsi="Times New Roman" w:cs="Times New Roman"/>
              </w:rPr>
              <w:t>je</w:t>
            </w:r>
            <w:r w:rsidRPr="00970F11">
              <w:rPr>
                <w:rFonts w:ascii="Times New Roman" w:hAnsi="Times New Roman" w:cs="Times New Roman"/>
              </w:rPr>
              <w:t xml:space="preserve"> možné řešit zasláním </w:t>
            </w:r>
            <w:r w:rsidR="00E0262C">
              <w:rPr>
                <w:rFonts w:ascii="Times New Roman" w:hAnsi="Times New Roman" w:cs="Times New Roman"/>
              </w:rPr>
              <w:t>návrhu</w:t>
            </w:r>
            <w:r w:rsidRPr="00970F11">
              <w:rPr>
                <w:rFonts w:ascii="Times New Roman" w:hAnsi="Times New Roman" w:cs="Times New Roman"/>
              </w:rPr>
              <w:t xml:space="preserve"> elektronickou poštou</w:t>
            </w:r>
            <w:r w:rsidR="00595034">
              <w:rPr>
                <w:rFonts w:ascii="Times New Roman" w:hAnsi="Times New Roman" w:cs="Times New Roman"/>
              </w:rPr>
              <w:t xml:space="preserve"> za podmínky, že </w:t>
            </w:r>
            <w:r w:rsidR="00E0262C">
              <w:rPr>
                <w:rFonts w:ascii="Times New Roman" w:hAnsi="Times New Roman" w:cs="Times New Roman"/>
              </w:rPr>
              <w:t>je podepsán zaručeným elektronickým podpisem</w:t>
            </w:r>
            <w:r w:rsidR="00A74613">
              <w:rPr>
                <w:rFonts w:ascii="Times New Roman" w:hAnsi="Times New Roman" w:cs="Times New Roman"/>
              </w:rPr>
              <w:t>, případně prostřednictvím datové schránky</w:t>
            </w:r>
          </w:p>
          <w:p w:rsidR="00E435D6" w:rsidRPr="00970F11" w:rsidRDefault="00E435D6" w:rsidP="00970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17. Podle kterého právního předpisu se postupuje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59503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77 </w:t>
            </w:r>
            <w:r w:rsidR="00E435D6" w:rsidRPr="00970F11">
              <w:rPr>
                <w:rFonts w:ascii="Times New Roman" w:hAnsi="Times New Roman" w:cs="Times New Roman"/>
              </w:rPr>
              <w:t>zákon</w:t>
            </w:r>
            <w:r>
              <w:rPr>
                <w:rFonts w:ascii="Times New Roman" w:hAnsi="Times New Roman" w:cs="Times New Roman"/>
              </w:rPr>
              <w:t>a</w:t>
            </w:r>
            <w:r w:rsidR="00E435D6" w:rsidRPr="00970F11">
              <w:rPr>
                <w:rFonts w:ascii="Times New Roman" w:hAnsi="Times New Roman" w:cs="Times New Roman"/>
              </w:rPr>
              <w:t xml:space="preserve"> č. </w:t>
            </w:r>
            <w:r>
              <w:rPr>
                <w:rFonts w:ascii="Times New Roman" w:hAnsi="Times New Roman" w:cs="Times New Roman"/>
              </w:rPr>
              <w:t>361/2000 Sb</w:t>
            </w:r>
            <w:r w:rsidR="00E435D6" w:rsidRPr="00970F11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o provozu na PK a o změnách některých zákonů, ve znění pozdějších předpisů</w:t>
            </w:r>
            <w:r w:rsidR="00E435D6" w:rsidRPr="00970F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18. Jaké jsou související předpisy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Default="00E435D6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95034">
              <w:rPr>
                <w:rFonts w:ascii="Times New Roman" w:hAnsi="Times New Roman" w:cs="Times New Roman"/>
              </w:rPr>
              <w:t xml:space="preserve">vyhláška č. </w:t>
            </w:r>
            <w:r w:rsidR="004879DD">
              <w:rPr>
                <w:rFonts w:ascii="Times New Roman" w:hAnsi="Times New Roman" w:cs="Times New Roman"/>
              </w:rPr>
              <w:t>294</w:t>
            </w:r>
            <w:r w:rsidR="00595034" w:rsidRPr="00595034">
              <w:rPr>
                <w:rFonts w:ascii="Times New Roman" w:hAnsi="Times New Roman" w:cs="Times New Roman"/>
              </w:rPr>
              <w:t>/20</w:t>
            </w:r>
            <w:r w:rsidR="004879DD">
              <w:rPr>
                <w:rFonts w:ascii="Times New Roman" w:hAnsi="Times New Roman" w:cs="Times New Roman"/>
              </w:rPr>
              <w:t>15</w:t>
            </w:r>
            <w:r w:rsidRPr="00595034">
              <w:rPr>
                <w:rFonts w:ascii="Times New Roman" w:hAnsi="Times New Roman" w:cs="Times New Roman"/>
              </w:rPr>
              <w:t xml:space="preserve"> Sb., </w:t>
            </w:r>
            <w:r w:rsidR="00595034" w:rsidRPr="00595034">
              <w:rPr>
                <w:rFonts w:ascii="Times New Roman" w:hAnsi="Times New Roman" w:cs="Times New Roman"/>
              </w:rPr>
              <w:t xml:space="preserve">kterou se provádějí pravidla provozu na pozemních komunikacích </w:t>
            </w:r>
          </w:p>
          <w:p w:rsidR="00474B0B" w:rsidRPr="00970F1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19. Jaké jsou opravné prostředky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4B0B" w:rsidRDefault="004879D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 případě že je </w:t>
            </w:r>
            <w:r w:rsidR="00A74613">
              <w:rPr>
                <w:rFonts w:ascii="Times New Roman" w:hAnsi="Times New Roman" w:cs="Times New Roman"/>
              </w:rPr>
              <w:t>oznámen návrh stanovení místní úpravy</w:t>
            </w:r>
            <w:r>
              <w:rPr>
                <w:rFonts w:ascii="Times New Roman" w:hAnsi="Times New Roman" w:cs="Times New Roman"/>
              </w:rPr>
              <w:t xml:space="preserve"> provozu </w:t>
            </w:r>
            <w:r w:rsidR="00A74613">
              <w:rPr>
                <w:rFonts w:ascii="Times New Roman" w:hAnsi="Times New Roman" w:cs="Times New Roman"/>
              </w:rPr>
              <w:t>formou opatření</w:t>
            </w:r>
            <w:r>
              <w:rPr>
                <w:rFonts w:ascii="Times New Roman" w:hAnsi="Times New Roman" w:cs="Times New Roman"/>
              </w:rPr>
              <w:t xml:space="preserve"> obecné povahy, je možné podávat připomínky nebo námitky ve lhůtě 30 dnů ode dne zveřejnění návrhu stanovení na úřední desce.</w:t>
            </w:r>
            <w:r w:rsidR="000661FA">
              <w:rPr>
                <w:rFonts w:ascii="Times New Roman" w:hAnsi="Times New Roman" w:cs="Times New Roman"/>
              </w:rPr>
              <w:t xml:space="preserve"> Opatření obecné povahy není právním předpisem ani rozhodnutím a proti opatření obecné povahy nelze podat opravný prostředek.</w:t>
            </w:r>
          </w:p>
          <w:p w:rsidR="00474B0B" w:rsidRPr="00970F1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20. Jaké sankce mohou být uplatněny v případě nedodržení </w:t>
            </w:r>
            <w:r w:rsidRPr="00970F11">
              <w:rPr>
                <w:rFonts w:ascii="Times New Roman" w:hAnsi="Times New Roman" w:cs="Times New Roman"/>
              </w:rPr>
              <w:lastRenderedPageBreak/>
              <w:t>povinnosti</w:t>
            </w:r>
          </w:p>
        </w:tc>
        <w:tc>
          <w:tcPr>
            <w:tcW w:w="6461" w:type="dxa"/>
          </w:tcPr>
          <w:p w:rsidR="00CA24B2" w:rsidRPr="00970F11" w:rsidRDefault="008C00A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lastRenderedPageBreak/>
              <w:t>nejsou stanoveny</w:t>
            </w: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21. Nejčastější dotazy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22. Další informace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23. Informace o popisovaném postupu (o řešení životní situace) je možné získat také z jiných zdrojů nebo v jiné formě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Default="00D473A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6" w:history="1">
              <w:r w:rsidR="008C00A9" w:rsidRPr="00073FAB">
                <w:rPr>
                  <w:rStyle w:val="Hypertextovodkaz"/>
                </w:rPr>
                <w:t>www.mdcr.cz</w:t>
              </w:r>
            </w:hyperlink>
          </w:p>
          <w:p w:rsidR="008C00A9" w:rsidRPr="00970F11" w:rsidRDefault="008C00A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24. Související životní </w:t>
            </w:r>
            <w:r w:rsidR="004879DD" w:rsidRPr="00970F11">
              <w:rPr>
                <w:rFonts w:ascii="Times New Roman" w:hAnsi="Times New Roman" w:cs="Times New Roman"/>
              </w:rPr>
              <w:t>situace a návody</w:t>
            </w:r>
            <w:r w:rsidRPr="00970F11">
              <w:rPr>
                <w:rFonts w:ascii="Times New Roman" w:hAnsi="Times New Roman" w:cs="Times New Roman"/>
              </w:rPr>
              <w:t xml:space="preserve"> jak je řešit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25F89" w:rsidRPr="00970F11" w:rsidRDefault="00C25F8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5F89" w:rsidRPr="00970F11" w:rsidRDefault="00C25F8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25. Za správnost popisu odpovídá útvar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1785" w:rsidRPr="00970F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Magistrát města Frýdku-Místku</w:t>
            </w:r>
          </w:p>
          <w:p w:rsidR="00E71785" w:rsidRPr="00970F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Odbor dopravy a silničního hospodářství</w:t>
            </w:r>
          </w:p>
          <w:p w:rsidR="00E71785" w:rsidRPr="00970F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Oddělení </w:t>
            </w:r>
            <w:r w:rsidR="00970F11" w:rsidRPr="00970F11">
              <w:rPr>
                <w:rFonts w:ascii="Times New Roman" w:hAnsi="Times New Roman" w:cs="Times New Roman"/>
              </w:rPr>
              <w:t>správy dopravy a pozemních komunikací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26. Kontaktní osoba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970F11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Ing. Jaromír Madenský</w:t>
            </w:r>
            <w:r w:rsidR="009F58BB" w:rsidRPr="00970F11">
              <w:rPr>
                <w:rFonts w:ascii="Times New Roman" w:hAnsi="Times New Roman" w:cs="Times New Roman"/>
              </w:rPr>
              <w:t xml:space="preserve">, vedoucí oddělení </w:t>
            </w:r>
            <w:r w:rsidRPr="00970F11">
              <w:rPr>
                <w:rFonts w:ascii="Times New Roman" w:hAnsi="Times New Roman" w:cs="Times New Roman"/>
              </w:rPr>
              <w:t>správy dopravy a pozemních komunikací</w:t>
            </w:r>
            <w:r w:rsidR="00144AC2">
              <w:rPr>
                <w:rFonts w:ascii="Times New Roman" w:hAnsi="Times New Roman" w:cs="Times New Roman"/>
              </w:rPr>
              <w:t xml:space="preserve">, tel. 558 609 350, </w:t>
            </w:r>
            <w:proofErr w:type="spellStart"/>
            <w:r w:rsidR="00144AC2">
              <w:rPr>
                <w:rFonts w:ascii="Times New Roman" w:hAnsi="Times New Roman" w:cs="Times New Roman"/>
              </w:rPr>
              <w:t>kanc</w:t>
            </w:r>
            <w:proofErr w:type="spellEnd"/>
            <w:r w:rsidR="00144AC2">
              <w:rPr>
                <w:rFonts w:ascii="Times New Roman" w:hAnsi="Times New Roman" w:cs="Times New Roman"/>
              </w:rPr>
              <w:t>. č. 413</w:t>
            </w: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27. Popis je zpracován podle právního stavu ke dni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186F84" w:rsidP="004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1.1.2019</w:t>
            </w:r>
            <w:proofErr w:type="gramEnd"/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28. Popis byl naposledy aktualizován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186F84" w:rsidP="004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7.1.2019</w:t>
            </w:r>
            <w:proofErr w:type="gramEnd"/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29. Datum konce platnosti popisu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1902D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konec platnosti není stanoven</w:t>
            </w: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30. Případná </w:t>
            </w:r>
            <w:r w:rsidR="000661FA" w:rsidRPr="00970F11">
              <w:rPr>
                <w:rFonts w:ascii="Times New Roman" w:hAnsi="Times New Roman" w:cs="Times New Roman"/>
              </w:rPr>
              <w:t>upřesnění a poznámky</w:t>
            </w:r>
            <w:r w:rsidRPr="00970F11">
              <w:rPr>
                <w:rFonts w:ascii="Times New Roman" w:hAnsi="Times New Roman" w:cs="Times New Roman"/>
              </w:rPr>
              <w:t xml:space="preserve"> k řešení životní situace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67D5" w:rsidRPr="002967D5" w:rsidRDefault="002967D5" w:rsidP="002967D5">
      <w:pPr>
        <w:widowControl w:val="0"/>
        <w:autoSpaceDE w:val="0"/>
        <w:autoSpaceDN w:val="0"/>
        <w:adjustRightInd w:val="0"/>
        <w:spacing w:after="0" w:line="240" w:lineRule="auto"/>
      </w:pPr>
    </w:p>
    <w:sectPr w:rsidR="002967D5" w:rsidRPr="002967D5" w:rsidSect="005A2CB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C5791"/>
    <w:multiLevelType w:val="multilevel"/>
    <w:tmpl w:val="181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77DB6FA6"/>
    <w:multiLevelType w:val="multilevel"/>
    <w:tmpl w:val="EF8C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6714AD"/>
    <w:rsid w:val="000661FA"/>
    <w:rsid w:val="00073FAB"/>
    <w:rsid w:val="00077B86"/>
    <w:rsid w:val="00096504"/>
    <w:rsid w:val="001263E2"/>
    <w:rsid w:val="0014111B"/>
    <w:rsid w:val="00144AC2"/>
    <w:rsid w:val="00186F84"/>
    <w:rsid w:val="001902DA"/>
    <w:rsid w:val="001E2070"/>
    <w:rsid w:val="00207128"/>
    <w:rsid w:val="0021721D"/>
    <w:rsid w:val="00223000"/>
    <w:rsid w:val="0027000A"/>
    <w:rsid w:val="002967D5"/>
    <w:rsid w:val="002E0DEE"/>
    <w:rsid w:val="003B4995"/>
    <w:rsid w:val="004164D4"/>
    <w:rsid w:val="00451980"/>
    <w:rsid w:val="00474B0B"/>
    <w:rsid w:val="00483394"/>
    <w:rsid w:val="004879DD"/>
    <w:rsid w:val="004C0C21"/>
    <w:rsid w:val="004F6406"/>
    <w:rsid w:val="00547B95"/>
    <w:rsid w:val="00560F29"/>
    <w:rsid w:val="0057059B"/>
    <w:rsid w:val="00595034"/>
    <w:rsid w:val="005A2CB6"/>
    <w:rsid w:val="005C3DAB"/>
    <w:rsid w:val="00642DC6"/>
    <w:rsid w:val="006472AC"/>
    <w:rsid w:val="00653433"/>
    <w:rsid w:val="006714AD"/>
    <w:rsid w:val="006B4FAC"/>
    <w:rsid w:val="007834E1"/>
    <w:rsid w:val="00785CAB"/>
    <w:rsid w:val="007A3165"/>
    <w:rsid w:val="007C7D37"/>
    <w:rsid w:val="007F252B"/>
    <w:rsid w:val="00826BDC"/>
    <w:rsid w:val="00833E1A"/>
    <w:rsid w:val="0086214B"/>
    <w:rsid w:val="008A5E74"/>
    <w:rsid w:val="008C00A9"/>
    <w:rsid w:val="008F5ABA"/>
    <w:rsid w:val="009263C8"/>
    <w:rsid w:val="0095353C"/>
    <w:rsid w:val="00965CE8"/>
    <w:rsid w:val="00970F11"/>
    <w:rsid w:val="00986C0F"/>
    <w:rsid w:val="009F58BB"/>
    <w:rsid w:val="00A74613"/>
    <w:rsid w:val="00A83937"/>
    <w:rsid w:val="00AC0991"/>
    <w:rsid w:val="00AC4A92"/>
    <w:rsid w:val="00AC608C"/>
    <w:rsid w:val="00B013CA"/>
    <w:rsid w:val="00B3425C"/>
    <w:rsid w:val="00B47FBC"/>
    <w:rsid w:val="00B9218D"/>
    <w:rsid w:val="00BF0317"/>
    <w:rsid w:val="00C25F89"/>
    <w:rsid w:val="00CA24B2"/>
    <w:rsid w:val="00CB7652"/>
    <w:rsid w:val="00D03C47"/>
    <w:rsid w:val="00D473A2"/>
    <w:rsid w:val="00D56965"/>
    <w:rsid w:val="00D736B2"/>
    <w:rsid w:val="00DB19D9"/>
    <w:rsid w:val="00DD171E"/>
    <w:rsid w:val="00E0262C"/>
    <w:rsid w:val="00E11675"/>
    <w:rsid w:val="00E3634F"/>
    <w:rsid w:val="00E435D6"/>
    <w:rsid w:val="00E50115"/>
    <w:rsid w:val="00E71785"/>
    <w:rsid w:val="00EA7CF0"/>
    <w:rsid w:val="00EB11F6"/>
    <w:rsid w:val="00EB446D"/>
    <w:rsid w:val="00F8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D993E0-65A3-4E45-8CB9-F416E72D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CB6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A24B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86214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textovodkaz">
    <w:name w:val="Hyperlink"/>
    <w:uiPriority w:val="99"/>
    <w:rsid w:val="00E435D6"/>
    <w:rPr>
      <w:color w:val="0000FF"/>
      <w:u w:val="single"/>
    </w:rPr>
  </w:style>
  <w:style w:type="character" w:styleId="Sledovanodkaz">
    <w:name w:val="FollowedHyperlink"/>
    <w:uiPriority w:val="99"/>
    <w:rsid w:val="008C00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66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cr.cz" TargetMode="External"/><Relationship Id="rId5" Type="http://schemas.openxmlformats.org/officeDocument/2006/relationships/hyperlink" Target="https://www.frydekmistek.cz/magistrat/odbory-magistratu/odbor-dopravy-a-silnicniho-hospodarstvi/tiskopis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XP</Company>
  <LinksUpToDate>false</LinksUpToDate>
  <CharactersWithSpaces>4686</CharactersWithSpaces>
  <SharedDoc>false</SharedDoc>
  <HLinks>
    <vt:vector size="12" baseType="variant">
      <vt:variant>
        <vt:i4>7405605</vt:i4>
      </vt:variant>
      <vt:variant>
        <vt:i4>3</vt:i4>
      </vt:variant>
      <vt:variant>
        <vt:i4>0</vt:i4>
      </vt:variant>
      <vt:variant>
        <vt:i4>5</vt:i4>
      </vt:variant>
      <vt:variant>
        <vt:lpwstr>http://www.mdcr.cz/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http://www.frydekmistek.cz/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sebestovam</dc:creator>
  <cp:lastModifiedBy>Mgr. Jarmila KOVÁŘOVÁ </cp:lastModifiedBy>
  <cp:revision>8</cp:revision>
  <dcterms:created xsi:type="dcterms:W3CDTF">2018-11-05T07:52:00Z</dcterms:created>
  <dcterms:modified xsi:type="dcterms:W3CDTF">2022-07-27T08:42:00Z</dcterms:modified>
</cp:coreProperties>
</file>