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6353"/>
      </w:tblGrid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>Zvláštní užívání pozemních komunikací</w:t>
            </w:r>
            <w:r w:rsidR="002B7988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– zřízení </w:t>
            </w:r>
            <w:r w:rsidR="00C2074D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adresného </w:t>
            </w:r>
            <w:r w:rsidR="002B7988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>vyhrazeného parkování pro ZTP nebo ZTP/P</w:t>
            </w:r>
            <w:r w:rsidR="00C2074D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Získat povolení zvláštního užívání pozemní komunikace je nutné, pokud chce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držitel průkazu ZTP nebo ZTP/P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užívat pozemní komunikaci jiným než obvyklým způsobem nebo k jiným účelům, než pro které jsou určeny.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- f</w:t>
            </w:r>
            <w:r w:rsidRPr="00266E01">
              <w:rPr>
                <w:rFonts w:ascii="Tahoma" w:hAnsi="Tahoma" w:cs="Tahoma"/>
                <w:color w:val="000000"/>
                <w:sz w:val="21"/>
                <w:szCs w:val="21"/>
              </w:rPr>
              <w:t>yzická osoba starší 18 let (způsobilá k právním úkonům)</w:t>
            </w: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66E01">
              <w:rPr>
                <w:rFonts w:ascii="Tahoma" w:hAnsi="Tahoma" w:cs="Tahoma"/>
                <w:color w:val="000000"/>
                <w:sz w:val="21"/>
                <w:szCs w:val="21"/>
              </w:rPr>
              <w:t>- právnická osoba (zastoupená oprávněnou osobou)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Povolení ke zvláštnímu užívání,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je možno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udělit pouze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držiteli průkazu ZTP nebo ZTP/P</w:t>
            </w:r>
            <w:r w:rsidR="00FF2DF7" w:rsidRPr="00266E01">
              <w:rPr>
                <w:rFonts w:ascii="Tahoma" w:hAnsi="Tahoma" w:cs="Tahoma"/>
                <w:sz w:val="21"/>
                <w:szCs w:val="21"/>
              </w:rPr>
              <w:t xml:space="preserve"> za těchto podmínek:</w:t>
            </w:r>
          </w:p>
          <w:p w:rsidR="004242FA" w:rsidRPr="00266E01" w:rsidRDefault="004242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9E3C1D" w:rsidRPr="00266E01" w:rsidRDefault="009E3C1D" w:rsidP="009E3C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Jedná-li se o těžké tělesné postižení s omezením hybnosti u samotného řidiče motorového vozidla, který je při pohybu odkázán na invalidní vozík</w:t>
            </w:r>
          </w:p>
          <w:p w:rsidR="009E3C1D" w:rsidRPr="00266E01" w:rsidRDefault="009E3C1D" w:rsidP="009E3C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Jedná-li se o rodiče, který pečuje o dítě mladší 15 let těžce tělesně postižené s omezením hybnosti, které je při pohybu odkázáno na invalidní vozík</w:t>
            </w:r>
          </w:p>
          <w:p w:rsidR="009E3C1D" w:rsidRPr="00266E01" w:rsidRDefault="009E3C1D" w:rsidP="009E3C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Jedná-li se o rodiče mentálně postiženého dítěte, které nelze ponechat bez doprovodu na chodníku</w:t>
            </w:r>
          </w:p>
          <w:p w:rsidR="009E3C1D" w:rsidRPr="00266E01" w:rsidRDefault="009E3C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A0D4F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 povoluje zvláštní užívání místních komunikací</w:t>
            </w:r>
            <w:r w:rsidR="00266E01">
              <w:rPr>
                <w:rFonts w:ascii="Tahoma" w:hAnsi="Tahoma" w:cs="Tahoma"/>
                <w:sz w:val="21"/>
                <w:szCs w:val="21"/>
              </w:rPr>
              <w:t>, které jsou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 xml:space="preserve"> vlastnictví </w:t>
            </w:r>
            <w:r w:rsidR="00266E01">
              <w:rPr>
                <w:rFonts w:ascii="Tahoma" w:hAnsi="Tahoma" w:cs="Tahoma"/>
                <w:sz w:val="21"/>
                <w:szCs w:val="21"/>
              </w:rPr>
              <w:t>s</w:t>
            </w:r>
            <w:r w:rsidRPr="00266E01">
              <w:rPr>
                <w:rFonts w:ascii="Tahoma" w:hAnsi="Tahoma" w:cs="Tahoma"/>
                <w:sz w:val="21"/>
                <w:szCs w:val="21"/>
              </w:rPr>
              <w:t>tatutárního města Frýdek-Místek</w:t>
            </w: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86214B" w:rsidRPr="00266E01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B446D" w:rsidRPr="00266E0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Písemnou žádost:</w:t>
            </w:r>
          </w:p>
          <w:p w:rsidR="00EB446D" w:rsidRPr="00266E0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266E01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:rsidR="00EB446D" w:rsidRPr="00266E0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- zaslat poštou na adresu: Magistrát města Frýdku-Místku, odbor dopravy a silničního hospodářství, ul. Radniční 1148, 738 22 Frýdek-Místek.</w:t>
            </w:r>
          </w:p>
          <w:p w:rsidR="002A0D4F" w:rsidRPr="00266E01" w:rsidRDefault="002A0D4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u w:val="single"/>
              </w:rPr>
            </w:pPr>
          </w:p>
          <w:p w:rsidR="00EA7CF0" w:rsidRPr="00266E01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266E01">
              <w:rPr>
                <w:rFonts w:ascii="Tahoma" w:hAnsi="Tahoma" w:cs="Tahoma"/>
                <w:sz w:val="21"/>
                <w:szCs w:val="21"/>
              </w:rPr>
              <w:t>, Radniční 1148, Frýdek-Místek</w:t>
            </w:r>
          </w:p>
          <w:p w:rsidR="00FF2DF7" w:rsidRPr="00266E01" w:rsidRDefault="00FF2DF7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FF2DF7" w:rsidRPr="00266E01" w:rsidRDefault="00FF2DF7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A0D4F" w:rsidRPr="00266E01" w:rsidRDefault="002A0D4F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AC0991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AC0991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266E0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AC0991" w:rsidRPr="00266E01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266E01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:rsidR="00833E1A" w:rsidRPr="00266E01" w:rsidRDefault="00266E0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Bc. Oto Zeman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, č. tel.: 558 609</w:t>
            </w:r>
            <w:r w:rsidR="000721CE" w:rsidRPr="00266E01">
              <w:rPr>
                <w:rFonts w:ascii="Tahoma" w:hAnsi="Tahoma" w:cs="Tahoma"/>
                <w:sz w:val="21"/>
                <w:szCs w:val="21"/>
              </w:rPr>
              <w:t> 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224</w:t>
            </w:r>
            <w:r w:rsidR="000721CE" w:rsidRPr="00266E01">
              <w:rPr>
                <w:rFonts w:ascii="Tahoma" w:hAnsi="Tahoma" w:cs="Tahoma"/>
                <w:sz w:val="21"/>
                <w:szCs w:val="21"/>
              </w:rPr>
              <w:t xml:space="preserve">, </w:t>
            </w:r>
            <w:proofErr w:type="spellStart"/>
            <w:r w:rsidR="000721CE" w:rsidRPr="00266E01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0721CE" w:rsidRPr="00266E01">
              <w:rPr>
                <w:rFonts w:ascii="Tahoma" w:hAnsi="Tahoma" w:cs="Tahoma"/>
                <w:sz w:val="21"/>
                <w:szCs w:val="21"/>
              </w:rPr>
              <w:t>. č. 415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úřední dny: pondělí, středa 8.00 – 17.00, čtvrtek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13</w:t>
            </w:r>
            <w:r w:rsidRPr="00266E01">
              <w:rPr>
                <w:rFonts w:ascii="Tahoma" w:hAnsi="Tahoma" w:cs="Tahoma"/>
                <w:sz w:val="21"/>
                <w:szCs w:val="21"/>
              </w:rPr>
              <w:t>.00 – 15.00</w:t>
            </w:r>
          </w:p>
          <w:p w:rsidR="00B3425C" w:rsidRPr="00266E01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FF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situační snímek místa vyhrazeného parkovacího místa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průkazu ZTP, ZTP/P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technického průkazu vozidla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Rozhodnutí o přidělení mimořádných výhod II. nebo III. stupně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vyjádření posuzujícího lékaře k aktuálnímu zdravotnímu stavu a ke zdravotní </w:t>
            </w:r>
            <w:r w:rsidR="004242FA" w:rsidRPr="00266E01">
              <w:rPr>
                <w:rFonts w:ascii="Tahoma" w:hAnsi="Tahoma" w:cs="Tahoma"/>
                <w:sz w:val="21"/>
                <w:szCs w:val="21"/>
              </w:rPr>
              <w:t>způsobilosti k řízení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motorových vozidel dle § 84 </w:t>
            </w:r>
            <w:r w:rsidR="002A0D4F" w:rsidRPr="00266E01">
              <w:rPr>
                <w:rFonts w:ascii="Tahoma" w:hAnsi="Tahoma" w:cs="Tahoma"/>
                <w:sz w:val="21"/>
                <w:szCs w:val="21"/>
              </w:rPr>
              <w:t xml:space="preserve">zákona č.361/2000 </w:t>
            </w:r>
            <w:r w:rsidRPr="00266E01">
              <w:rPr>
                <w:rFonts w:ascii="Tahoma" w:hAnsi="Tahoma" w:cs="Tahoma"/>
                <w:sz w:val="21"/>
                <w:szCs w:val="21"/>
              </w:rPr>
              <w:t>Sb., o provozu na PK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dokladu o trvalém bydlišti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fotokopie řidičského průkazu                   </w:t>
            </w:r>
          </w:p>
          <w:p w:rsidR="00B3425C" w:rsidRPr="00266E01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66E01" w:rsidRDefault="006472AC" w:rsidP="0098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266E01">
              <w:rPr>
                <w:rFonts w:ascii="Tahoma" w:hAnsi="Tahoma" w:cs="Tahoma"/>
                <w:sz w:val="21"/>
                <w:szCs w:val="21"/>
              </w:rPr>
              <w:t>povolení zvláštního užívání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266E01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Magistrátu města Frýdku-Místku nebo k</w:t>
            </w:r>
            <w:r w:rsidR="004164D4" w:rsidRPr="00266E01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266E01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266E0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986C65" w:rsidRPr="00266E01" w:rsidRDefault="00AB6A28" w:rsidP="00986C65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5" w:history="1">
              <w:r w:rsidR="00986C65" w:rsidRPr="00266E0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66E01" w:rsidRDefault="002B798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Správní poplatek </w:t>
            </w:r>
            <w:r w:rsidR="005857D9" w:rsidRPr="00266E01">
              <w:rPr>
                <w:rFonts w:ascii="Tahoma" w:hAnsi="Tahoma" w:cs="Tahoma"/>
                <w:sz w:val="21"/>
                <w:szCs w:val="21"/>
              </w:rPr>
              <w:t xml:space="preserve">pro držitele průkazu ZTP nebo ZTP/P </w:t>
            </w:r>
            <w:r w:rsidRPr="00266E01">
              <w:rPr>
                <w:rFonts w:ascii="Tahoma" w:hAnsi="Tahoma" w:cs="Tahoma"/>
                <w:sz w:val="21"/>
                <w:szCs w:val="21"/>
              </w:rPr>
              <w:t>se</w:t>
            </w:r>
            <w:r w:rsidR="005857D9" w:rsidRPr="00266E01">
              <w:rPr>
                <w:rFonts w:ascii="Tahoma" w:hAnsi="Tahoma" w:cs="Tahoma"/>
                <w:sz w:val="21"/>
                <w:szCs w:val="21"/>
              </w:rPr>
              <w:t xml:space="preserve"> nevyměřuje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3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0 dnů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Vlastník </w:t>
            </w:r>
            <w:r w:rsidR="005857D9" w:rsidRPr="00266E01">
              <w:rPr>
                <w:rFonts w:ascii="Tahoma" w:hAnsi="Tahoma" w:cs="Tahoma"/>
                <w:sz w:val="21"/>
                <w:szCs w:val="21"/>
              </w:rPr>
              <w:t xml:space="preserve">pozemní </w:t>
            </w:r>
            <w:r w:rsidRPr="00266E01">
              <w:rPr>
                <w:rFonts w:ascii="Tahoma" w:hAnsi="Tahoma" w:cs="Tahoma"/>
                <w:sz w:val="21"/>
                <w:szCs w:val="21"/>
              </w:rPr>
              <w:t>komunikace</w:t>
            </w:r>
          </w:p>
          <w:p w:rsidR="0021721D" w:rsidRPr="00266E01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Policie ČR, v případě ovlivnění bezpečnosti nebo plynulosti silničního provozu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15. Jaké další činnosti </w:t>
            </w:r>
            <w:r w:rsidR="000F466D" w:rsidRPr="00266E01">
              <w:rPr>
                <w:rFonts w:ascii="Tahoma" w:hAnsi="Tahoma" w:cs="Tahoma"/>
                <w:sz w:val="21"/>
                <w:szCs w:val="21"/>
              </w:rPr>
              <w:t>jsou po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žadateli požadovány</w:t>
            </w:r>
          </w:p>
          <w:p w:rsidR="00604C70" w:rsidRPr="00266E01" w:rsidRDefault="00604C7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66E01" w:rsidRPr="002123FD" w:rsidRDefault="00266E01" w:rsidP="00266E0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Tuto situaci je možné řešit zasláním žádosti elektronickou poštou či pomocí datové schránky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E435D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13</w:t>
            </w:r>
            <w:r w:rsidRPr="00266E01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1997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Pr="00266E0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→ 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 xml:space="preserve">vyhláška č.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104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1997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kterou se provádí zákon o pozemních komunikacích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,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ve znění pozdějších předpisů</w:t>
            </w:r>
          </w:p>
          <w:p w:rsidR="0027000A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→ zákon č.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500</w:t>
            </w:r>
            <w:r w:rsidRPr="00266E01">
              <w:rPr>
                <w:rFonts w:ascii="Tahoma" w:hAnsi="Tahoma" w:cs="Tahoma"/>
                <w:sz w:val="21"/>
                <w:szCs w:val="21"/>
              </w:rPr>
              <w:t>/200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4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správní řád</w:t>
            </w:r>
            <w:r w:rsidRPr="00266E0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27000A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→ zákon č. 634/2004 Sb., o správních poplatcích, ve znění pozdějších předpisů</w:t>
            </w:r>
          </w:p>
          <w:p w:rsidR="0027000A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→ pokud je žádosti vyhověno, nejsou stanoveny</w:t>
            </w: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→ pokud není žádosti vyhověno, lze podat ve lhůtě do 15 dnů odvolání v souladu s poučením obsaženým v příslušném rozhodnutí.</w:t>
            </w: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nejsou stanoveny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AB6A2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6" w:history="1">
              <w:r w:rsidR="008C00A9" w:rsidRPr="00266E0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:rsidR="008C00A9" w:rsidRPr="00266E01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24. Související životní </w:t>
            </w:r>
            <w:r w:rsidR="004A443C" w:rsidRPr="00266E01">
              <w:rPr>
                <w:rFonts w:ascii="Tahoma" w:hAnsi="Tahoma" w:cs="Tahoma"/>
                <w:sz w:val="21"/>
                <w:szCs w:val="21"/>
              </w:rPr>
              <w:t xml:space="preserve">situace a </w:t>
            </w:r>
            <w:proofErr w:type="gramStart"/>
            <w:r w:rsidR="004A443C" w:rsidRPr="00266E01">
              <w:rPr>
                <w:rFonts w:ascii="Tahoma" w:hAnsi="Tahoma" w:cs="Tahoma"/>
                <w:sz w:val="21"/>
                <w:szCs w:val="21"/>
              </w:rPr>
              <w:t>návody</w:t>
            </w:r>
            <w:proofErr w:type="gramEnd"/>
            <w:r w:rsidRPr="00266E01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25F89" w:rsidRPr="00266E0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986C65" w:rsidRPr="00266E01" w:rsidRDefault="00AB6A28" w:rsidP="00986C65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7" w:history="1">
              <w:r w:rsidR="00986C65" w:rsidRPr="00266E0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:rsidR="00C25F89" w:rsidRPr="00266E0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lastRenderedPageBreak/>
              <w:t xml:space="preserve">Oddělení </w:t>
            </w:r>
            <w:r w:rsidR="00970F11" w:rsidRPr="00266E0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266E01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266E0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0721CE" w:rsidRPr="00266E01">
              <w:rPr>
                <w:rFonts w:ascii="Tahoma" w:hAnsi="Tahoma" w:cs="Tahoma"/>
                <w:sz w:val="21"/>
                <w:szCs w:val="21"/>
              </w:rPr>
              <w:t xml:space="preserve">, tel. 558 609 350, </w:t>
            </w:r>
            <w:proofErr w:type="spellStart"/>
            <w:r w:rsidR="000721CE" w:rsidRPr="00266E01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0721CE" w:rsidRPr="00266E01">
              <w:rPr>
                <w:rFonts w:ascii="Tahoma" w:hAnsi="Tahoma" w:cs="Tahoma"/>
                <w:sz w:val="21"/>
                <w:szCs w:val="21"/>
              </w:rPr>
              <w:t>. 413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0721CE" w:rsidRPr="00266E01" w:rsidRDefault="000721CE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0721CE" w:rsidRPr="00266E01" w:rsidRDefault="00AB6A28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</w:t>
            </w:r>
            <w:r w:rsidR="00266E01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.20</w:t>
            </w:r>
            <w:r w:rsidR="00266E01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0721CE" w:rsidRPr="00266E01" w:rsidRDefault="00AB6A28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</w:t>
            </w:r>
            <w:r w:rsidR="00266E01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.20</w:t>
            </w:r>
            <w:r w:rsidR="00266E01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bookmarkStart w:id="0" w:name="_GoBack"/>
            <w:bookmarkEnd w:id="0"/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30. Případná </w:t>
            </w:r>
            <w:r w:rsidR="000F466D" w:rsidRPr="00266E01">
              <w:rPr>
                <w:rFonts w:ascii="Tahoma" w:hAnsi="Tahoma" w:cs="Tahoma"/>
                <w:sz w:val="21"/>
                <w:szCs w:val="21"/>
              </w:rPr>
              <w:t>upřesnění a poznámky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k řešení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967D5" w:rsidRPr="00266E01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266E01" w:rsidSect="002261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235"/>
    <w:multiLevelType w:val="hybridMultilevel"/>
    <w:tmpl w:val="1296526E"/>
    <w:lvl w:ilvl="0" w:tplc="9274E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03E114C"/>
    <w:multiLevelType w:val="hybridMultilevel"/>
    <w:tmpl w:val="26702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662C"/>
    <w:multiLevelType w:val="hybridMultilevel"/>
    <w:tmpl w:val="DAAC70FC"/>
    <w:lvl w:ilvl="0" w:tplc="9274E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8BD"/>
    <w:multiLevelType w:val="hybridMultilevel"/>
    <w:tmpl w:val="F5623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721CE"/>
    <w:rsid w:val="00073FAB"/>
    <w:rsid w:val="000F466D"/>
    <w:rsid w:val="00112A8A"/>
    <w:rsid w:val="001224DA"/>
    <w:rsid w:val="001263E2"/>
    <w:rsid w:val="001902DA"/>
    <w:rsid w:val="00207128"/>
    <w:rsid w:val="0021721D"/>
    <w:rsid w:val="00223000"/>
    <w:rsid w:val="00226100"/>
    <w:rsid w:val="00266E01"/>
    <w:rsid w:val="0027000A"/>
    <w:rsid w:val="002967D5"/>
    <w:rsid w:val="002A0D4F"/>
    <w:rsid w:val="002B7988"/>
    <w:rsid w:val="003B4995"/>
    <w:rsid w:val="004164D4"/>
    <w:rsid w:val="004242FA"/>
    <w:rsid w:val="00474B0B"/>
    <w:rsid w:val="00483394"/>
    <w:rsid w:val="00491F19"/>
    <w:rsid w:val="004A443C"/>
    <w:rsid w:val="004F6406"/>
    <w:rsid w:val="00547B95"/>
    <w:rsid w:val="005601BC"/>
    <w:rsid w:val="00560F29"/>
    <w:rsid w:val="005857D9"/>
    <w:rsid w:val="005C3DAB"/>
    <w:rsid w:val="005E2137"/>
    <w:rsid w:val="00604C70"/>
    <w:rsid w:val="00642DC6"/>
    <w:rsid w:val="006472AC"/>
    <w:rsid w:val="00653433"/>
    <w:rsid w:val="006714AD"/>
    <w:rsid w:val="00673CA2"/>
    <w:rsid w:val="006B4FAC"/>
    <w:rsid w:val="007834E1"/>
    <w:rsid w:val="00785CAB"/>
    <w:rsid w:val="007912B4"/>
    <w:rsid w:val="007C7D37"/>
    <w:rsid w:val="007F252B"/>
    <w:rsid w:val="00833E1A"/>
    <w:rsid w:val="0086214B"/>
    <w:rsid w:val="00885252"/>
    <w:rsid w:val="008A5E74"/>
    <w:rsid w:val="008C00A9"/>
    <w:rsid w:val="008F5ABA"/>
    <w:rsid w:val="00913BC2"/>
    <w:rsid w:val="009263C8"/>
    <w:rsid w:val="00970F11"/>
    <w:rsid w:val="00986C0F"/>
    <w:rsid w:val="00986C65"/>
    <w:rsid w:val="009A3C2D"/>
    <w:rsid w:val="009E3C1D"/>
    <w:rsid w:val="009F58BB"/>
    <w:rsid w:val="00A0613E"/>
    <w:rsid w:val="00AB6A28"/>
    <w:rsid w:val="00AC0991"/>
    <w:rsid w:val="00AC4A92"/>
    <w:rsid w:val="00AC608C"/>
    <w:rsid w:val="00AD7F0A"/>
    <w:rsid w:val="00B3425C"/>
    <w:rsid w:val="00B47FBC"/>
    <w:rsid w:val="00BD29ED"/>
    <w:rsid w:val="00C2074D"/>
    <w:rsid w:val="00C25F89"/>
    <w:rsid w:val="00C870BC"/>
    <w:rsid w:val="00CA24B2"/>
    <w:rsid w:val="00CF2A8A"/>
    <w:rsid w:val="00D03C47"/>
    <w:rsid w:val="00D736B2"/>
    <w:rsid w:val="00D774FC"/>
    <w:rsid w:val="00DB19D9"/>
    <w:rsid w:val="00DD171E"/>
    <w:rsid w:val="00E11675"/>
    <w:rsid w:val="00E3634F"/>
    <w:rsid w:val="00E435D6"/>
    <w:rsid w:val="00E50115"/>
    <w:rsid w:val="00E50F46"/>
    <w:rsid w:val="00E71785"/>
    <w:rsid w:val="00EA7CF0"/>
    <w:rsid w:val="00EB11F6"/>
    <w:rsid w:val="00EB446D"/>
    <w:rsid w:val="00F4735A"/>
    <w:rsid w:val="00F948E0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53EAC"/>
  <w15:docId w15:val="{B2590266-3959-48B2-ABB5-CAD88BBE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6100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ydekmistek.cz/potrebuji-vyridit/dopra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cr.cz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5088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5</cp:revision>
  <dcterms:created xsi:type="dcterms:W3CDTF">2024-06-05T07:33:00Z</dcterms:created>
  <dcterms:modified xsi:type="dcterms:W3CDTF">2026-02-18T07:00:00Z</dcterms:modified>
</cp:coreProperties>
</file>