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B6" w:rsidRDefault="00731916" w:rsidP="002C143B">
      <w:pPr>
        <w:pStyle w:val="Nadpis1"/>
        <w:numPr>
          <w:ilvl w:val="0"/>
          <w:numId w:val="0"/>
        </w:numPr>
        <w:spacing w:line="360" w:lineRule="auto"/>
        <w:ind w:right="-284" w:firstLine="708"/>
        <w:jc w:val="center"/>
        <w:rPr>
          <w:rFonts w:ascii="Tahoma" w:hAnsi="Tahoma" w:cs="Tahoma"/>
          <w:bCs/>
          <w:sz w:val="24"/>
          <w:u w:val="single"/>
        </w:rPr>
      </w:pPr>
      <w:bookmarkStart w:id="0" w:name="_GoBack"/>
      <w:bookmarkEnd w:id="0"/>
      <w:r>
        <w:rPr>
          <w:rFonts w:ascii="Tahoma" w:hAnsi="Tahoma" w:cs="Tahoma"/>
          <w:bCs/>
          <w:sz w:val="24"/>
          <w:u w:val="single"/>
        </w:rPr>
        <w:t xml:space="preserve">S T A T U T Á R N </w:t>
      </w:r>
      <w:proofErr w:type="gramStart"/>
      <w:r>
        <w:rPr>
          <w:rFonts w:ascii="Tahoma" w:hAnsi="Tahoma" w:cs="Tahoma"/>
          <w:bCs/>
          <w:sz w:val="24"/>
          <w:u w:val="single"/>
        </w:rPr>
        <w:t>Í  M</w:t>
      </w:r>
      <w:proofErr w:type="gramEnd"/>
      <w:r>
        <w:rPr>
          <w:rFonts w:ascii="Tahoma" w:hAnsi="Tahoma" w:cs="Tahoma"/>
          <w:bCs/>
          <w:sz w:val="24"/>
          <w:u w:val="single"/>
        </w:rPr>
        <w:t xml:space="preserve"> Ě S T O  F R Ý D E K - M Í S T E K</w:t>
      </w:r>
      <w:r w:rsidR="00AA3FB6">
        <w:rPr>
          <w:rFonts w:ascii="Tahoma" w:hAnsi="Tahoma" w:cs="Tahoma"/>
          <w:bCs/>
          <w:sz w:val="24"/>
          <w:u w:val="single"/>
        </w:rPr>
        <w:br/>
        <w:t>U S N E S E N Í</w:t>
      </w:r>
    </w:p>
    <w:p w:rsidR="00AA3FB6" w:rsidRDefault="00AA3FB6" w:rsidP="00AA3FB6">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 </w:t>
      </w:r>
      <w:r w:rsidR="004D20F9">
        <w:rPr>
          <w:rFonts w:ascii="Tahoma" w:hAnsi="Tahoma" w:cs="Tahoma"/>
          <w:bCs/>
          <w:sz w:val="24"/>
          <w:u w:val="single"/>
        </w:rPr>
        <w:t>5</w:t>
      </w:r>
      <w:r w:rsidR="00B648EB">
        <w:rPr>
          <w:rFonts w:ascii="Tahoma" w:hAnsi="Tahoma" w:cs="Tahoma"/>
          <w:bCs/>
          <w:sz w:val="24"/>
          <w:u w:val="single"/>
        </w:rPr>
        <w:t>.</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konané dne</w:t>
      </w:r>
      <w:r w:rsidR="008B7F5B">
        <w:rPr>
          <w:rFonts w:ascii="Tahoma" w:hAnsi="Tahoma" w:cs="Tahoma"/>
          <w:sz w:val="24"/>
          <w:u w:val="single"/>
        </w:rPr>
        <w:t xml:space="preserve"> </w:t>
      </w:r>
      <w:r w:rsidR="00AA56B9">
        <w:rPr>
          <w:rFonts w:ascii="Tahoma" w:hAnsi="Tahoma" w:cs="Tahoma"/>
          <w:sz w:val="24"/>
          <w:u w:val="single"/>
        </w:rPr>
        <w:t>13</w:t>
      </w:r>
      <w:r w:rsidR="00EA7D60">
        <w:rPr>
          <w:rFonts w:ascii="Tahoma" w:hAnsi="Tahoma" w:cs="Tahoma"/>
          <w:sz w:val="24"/>
          <w:u w:val="single"/>
        </w:rPr>
        <w:t xml:space="preserve">. </w:t>
      </w:r>
      <w:r w:rsidR="00AA56B9">
        <w:rPr>
          <w:rFonts w:ascii="Tahoma" w:hAnsi="Tahoma" w:cs="Tahoma"/>
          <w:sz w:val="24"/>
          <w:u w:val="single"/>
        </w:rPr>
        <w:t>12</w:t>
      </w:r>
      <w:r>
        <w:rPr>
          <w:rFonts w:ascii="Tahoma" w:hAnsi="Tahoma" w:cs="Tahoma"/>
          <w:sz w:val="24"/>
          <w:u w:val="single"/>
        </w:rPr>
        <w:t>. 2022</w:t>
      </w:r>
    </w:p>
    <w:p w:rsidR="00FB3B0C" w:rsidRDefault="00FB3B0C" w:rsidP="008B7F5B">
      <w:pPr>
        <w:spacing w:line="240" w:lineRule="auto"/>
        <w:rPr>
          <w:rFonts w:ascii="Tahoma" w:hAnsi="Tahoma" w:cs="Tahoma"/>
          <w:b/>
          <w:sz w:val="20"/>
          <w:szCs w:val="20"/>
          <w:lang w:eastAsia="cs-CZ"/>
        </w:rPr>
      </w:pPr>
    </w:p>
    <w:p w:rsidR="00D66ACF" w:rsidRPr="00D66ACF" w:rsidRDefault="00ED39FD" w:rsidP="00052A9C">
      <w:pPr>
        <w:spacing w:after="0" w:line="360" w:lineRule="auto"/>
        <w:ind w:left="1418" w:hanging="1418"/>
        <w:jc w:val="both"/>
        <w:rPr>
          <w:rFonts w:ascii="Tahoma" w:hAnsi="Tahoma" w:cs="Tahoma"/>
          <w:b/>
          <w:sz w:val="20"/>
          <w:szCs w:val="20"/>
          <w:u w:val="single"/>
        </w:rPr>
      </w:pPr>
      <w:r w:rsidRPr="00ED39FD">
        <w:rPr>
          <w:rFonts w:ascii="Tahoma" w:hAnsi="Tahoma" w:cs="Tahoma"/>
          <w:b/>
          <w:sz w:val="20"/>
          <w:szCs w:val="20"/>
          <w:lang w:eastAsia="cs-CZ"/>
        </w:rPr>
        <w:t>1/</w:t>
      </w:r>
      <w:r w:rsidR="00B84067">
        <w:rPr>
          <w:rFonts w:ascii="Tahoma" w:hAnsi="Tahoma" w:cs="Tahoma"/>
          <w:b/>
          <w:sz w:val="20"/>
          <w:szCs w:val="20"/>
          <w:lang w:eastAsia="cs-CZ"/>
        </w:rPr>
        <w:t>5</w:t>
      </w:r>
      <w:r w:rsidRPr="00ED39FD">
        <w:rPr>
          <w:rFonts w:ascii="Tahoma" w:hAnsi="Tahoma" w:cs="Tahoma"/>
          <w:b/>
          <w:sz w:val="20"/>
          <w:szCs w:val="20"/>
          <w:lang w:eastAsia="cs-CZ"/>
        </w:rPr>
        <w:t>/2022</w:t>
      </w:r>
      <w:r w:rsidR="00AA3758">
        <w:rPr>
          <w:rFonts w:ascii="Tahoma" w:hAnsi="Tahoma" w:cs="Tahoma"/>
          <w:b/>
          <w:sz w:val="20"/>
          <w:szCs w:val="20"/>
          <w:lang w:eastAsia="cs-CZ"/>
        </w:rPr>
        <w:tab/>
      </w:r>
      <w:r w:rsidR="00D66ACF" w:rsidRPr="00D66ACF">
        <w:rPr>
          <w:rFonts w:ascii="Tahoma" w:hAnsi="Tahoma" w:cs="Tahoma"/>
          <w:b/>
          <w:sz w:val="20"/>
          <w:szCs w:val="20"/>
          <w:u w:val="single"/>
        </w:rPr>
        <w:t xml:space="preserve">Rozpočtová opatření Rady města Frýdku-Místku č. </w:t>
      </w:r>
      <w:proofErr w:type="gramStart"/>
      <w:r w:rsidR="009D3F72">
        <w:rPr>
          <w:rFonts w:ascii="Tahoma" w:hAnsi="Tahoma" w:cs="Tahoma"/>
          <w:b/>
          <w:sz w:val="20"/>
          <w:szCs w:val="20"/>
          <w:u w:val="single"/>
        </w:rPr>
        <w:t xml:space="preserve">159 </w:t>
      </w:r>
      <w:r w:rsidR="00052A9C">
        <w:rPr>
          <w:rFonts w:ascii="Tahoma" w:hAnsi="Tahoma" w:cs="Tahoma"/>
          <w:b/>
          <w:sz w:val="20"/>
          <w:szCs w:val="20"/>
          <w:u w:val="single"/>
        </w:rPr>
        <w:t>–</w:t>
      </w:r>
      <w:r w:rsidR="009D3F72">
        <w:rPr>
          <w:rFonts w:ascii="Tahoma" w:hAnsi="Tahoma" w:cs="Tahoma"/>
          <w:b/>
          <w:sz w:val="20"/>
          <w:szCs w:val="20"/>
          <w:u w:val="single"/>
        </w:rPr>
        <w:t xml:space="preserve"> 1</w:t>
      </w:r>
      <w:r w:rsidR="00052A9C">
        <w:rPr>
          <w:rFonts w:ascii="Tahoma" w:hAnsi="Tahoma" w:cs="Tahoma"/>
          <w:b/>
          <w:sz w:val="20"/>
          <w:szCs w:val="20"/>
          <w:u w:val="single"/>
        </w:rPr>
        <w:t>74</w:t>
      </w:r>
      <w:proofErr w:type="gramEnd"/>
      <w:r w:rsidR="00052A9C">
        <w:rPr>
          <w:rFonts w:ascii="Tahoma" w:hAnsi="Tahoma" w:cs="Tahoma"/>
          <w:b/>
          <w:sz w:val="20"/>
          <w:szCs w:val="20"/>
          <w:u w:val="single"/>
        </w:rPr>
        <w:t xml:space="preserve"> </w:t>
      </w:r>
      <w:r w:rsidR="00D66ACF" w:rsidRPr="00D66ACF">
        <w:rPr>
          <w:rFonts w:ascii="Tahoma" w:hAnsi="Tahoma" w:cs="Tahoma"/>
          <w:b/>
          <w:sz w:val="20"/>
          <w:szCs w:val="20"/>
          <w:u w:val="single"/>
        </w:rPr>
        <w:t>pro rok 2022</w:t>
      </w:r>
      <w:r w:rsidR="00D66ACF">
        <w:rPr>
          <w:rFonts w:ascii="Tahoma" w:hAnsi="Tahoma" w:cs="Tahoma"/>
          <w:b/>
          <w:sz w:val="20"/>
          <w:szCs w:val="20"/>
          <w:u w:val="single"/>
        </w:rPr>
        <w:t xml:space="preserve"> </w:t>
      </w:r>
    </w:p>
    <w:p w:rsidR="00052A9C" w:rsidRDefault="00052A9C" w:rsidP="00EC418B">
      <w:pPr>
        <w:spacing w:after="0" w:line="360" w:lineRule="auto"/>
        <w:ind w:left="284" w:hanging="284"/>
        <w:rPr>
          <w:rFonts w:ascii="Tahoma" w:hAnsi="Tahoma" w:cs="Tahoma"/>
          <w:b/>
          <w:bCs/>
          <w:sz w:val="18"/>
          <w:szCs w:val="18"/>
        </w:rPr>
      </w:pPr>
      <w:r w:rsidRPr="009D5789">
        <w:rPr>
          <w:rFonts w:ascii="Tahoma" w:hAnsi="Tahoma" w:cs="Tahoma"/>
          <w:b/>
          <w:bCs/>
          <w:sz w:val="18"/>
          <w:szCs w:val="18"/>
        </w:rPr>
        <w:t>Rada města</w:t>
      </w:r>
    </w:p>
    <w:p w:rsidR="00052A9C" w:rsidRPr="00052A9C" w:rsidRDefault="00052A9C" w:rsidP="00EC418B">
      <w:pPr>
        <w:spacing w:after="0" w:line="360" w:lineRule="auto"/>
        <w:ind w:left="284" w:hanging="284"/>
        <w:rPr>
          <w:rFonts w:ascii="Tahoma" w:hAnsi="Tahoma" w:cs="Tahoma"/>
          <w:b/>
          <w:bCs/>
          <w:sz w:val="18"/>
          <w:szCs w:val="18"/>
        </w:rPr>
      </w:pPr>
      <w:r>
        <w:rPr>
          <w:rFonts w:ascii="Tahoma" w:hAnsi="Tahoma" w:cs="Tahoma"/>
          <w:b/>
          <w:sz w:val="18"/>
          <w:szCs w:val="18"/>
        </w:rPr>
        <w:t xml:space="preserve">1. </w:t>
      </w:r>
      <w:r w:rsidRPr="009D5789">
        <w:rPr>
          <w:rFonts w:ascii="Tahoma" w:hAnsi="Tahoma" w:cs="Tahoma"/>
          <w:b/>
          <w:sz w:val="18"/>
          <w:szCs w:val="18"/>
        </w:rPr>
        <w:t>schvaluje</w:t>
      </w:r>
    </w:p>
    <w:p w:rsidR="00052A9C" w:rsidRPr="009D5789" w:rsidRDefault="00052A9C" w:rsidP="00EC418B">
      <w:pPr>
        <w:numPr>
          <w:ilvl w:val="1"/>
          <w:numId w:val="2"/>
        </w:numPr>
        <w:spacing w:after="0"/>
        <w:ind w:left="284" w:hanging="426"/>
        <w:jc w:val="both"/>
        <w:rPr>
          <w:rFonts w:ascii="Tahoma" w:hAnsi="Tahoma" w:cs="Tahoma"/>
          <w:spacing w:val="60"/>
          <w:sz w:val="18"/>
          <w:szCs w:val="18"/>
        </w:rPr>
      </w:pPr>
      <w:r w:rsidRPr="009D5789">
        <w:rPr>
          <w:rFonts w:ascii="Tahoma" w:hAnsi="Tahoma" w:cs="Tahoma"/>
          <w:sz w:val="18"/>
          <w:szCs w:val="18"/>
        </w:rPr>
        <w:t xml:space="preserve">rozpočtová opatření Rady města Frýdku-Místku č. </w:t>
      </w:r>
      <w:proofErr w:type="gramStart"/>
      <w:r>
        <w:rPr>
          <w:rFonts w:ascii="Tahoma" w:hAnsi="Tahoma" w:cs="Tahoma"/>
          <w:sz w:val="18"/>
          <w:szCs w:val="18"/>
        </w:rPr>
        <w:t>159</w:t>
      </w:r>
      <w:r w:rsidRPr="009D5789">
        <w:rPr>
          <w:rFonts w:ascii="Tahoma" w:hAnsi="Tahoma" w:cs="Tahoma"/>
          <w:sz w:val="18"/>
          <w:szCs w:val="18"/>
        </w:rPr>
        <w:t xml:space="preserve"> – </w:t>
      </w:r>
      <w:r>
        <w:rPr>
          <w:rFonts w:ascii="Tahoma" w:hAnsi="Tahoma" w:cs="Tahoma"/>
          <w:sz w:val="18"/>
          <w:szCs w:val="18"/>
        </w:rPr>
        <w:t>174</w:t>
      </w:r>
      <w:proofErr w:type="gramEnd"/>
      <w:r w:rsidRPr="009D5789">
        <w:rPr>
          <w:rFonts w:ascii="Tahoma" w:hAnsi="Tahoma" w:cs="Tahoma"/>
          <w:sz w:val="18"/>
          <w:szCs w:val="18"/>
        </w:rPr>
        <w:t xml:space="preserve"> pro rok 2022 dle přílohy č. 1 </w:t>
      </w:r>
      <w:r>
        <w:rPr>
          <w:rFonts w:ascii="Tahoma" w:hAnsi="Tahoma" w:cs="Tahoma"/>
          <w:sz w:val="18"/>
          <w:szCs w:val="18"/>
        </w:rPr>
        <w:t xml:space="preserve">a 1a) </w:t>
      </w:r>
      <w:r w:rsidRPr="009D5789">
        <w:rPr>
          <w:rFonts w:ascii="Tahoma" w:hAnsi="Tahoma" w:cs="Tahoma"/>
          <w:sz w:val="18"/>
          <w:szCs w:val="18"/>
        </w:rPr>
        <w:t>k usnesení, tj.:</w:t>
      </w:r>
    </w:p>
    <w:p w:rsidR="00052A9C" w:rsidRPr="00FF56D7" w:rsidRDefault="00052A9C" w:rsidP="00052A9C">
      <w:pPr>
        <w:tabs>
          <w:tab w:val="left" w:pos="142"/>
        </w:tabs>
        <w:spacing w:after="0"/>
        <w:ind w:left="284" w:hanging="426"/>
        <w:rPr>
          <w:spacing w:val="60"/>
        </w:rPr>
      </w:pPr>
    </w:p>
    <w:p w:rsidR="00052A9C" w:rsidRPr="00EC418B" w:rsidRDefault="00052A9C" w:rsidP="00EC418B">
      <w:pPr>
        <w:pStyle w:val="Odstavecseseznamem"/>
        <w:numPr>
          <w:ilvl w:val="0"/>
          <w:numId w:val="30"/>
        </w:numPr>
        <w:spacing w:after="0"/>
        <w:jc w:val="both"/>
        <w:rPr>
          <w:rFonts w:ascii="Tahoma" w:hAnsi="Tahoma" w:cs="Tahoma"/>
          <w:b/>
          <w:sz w:val="18"/>
          <w:szCs w:val="18"/>
        </w:rPr>
      </w:pPr>
      <w:r w:rsidRPr="00EC418B">
        <w:rPr>
          <w:rFonts w:ascii="Tahoma" w:hAnsi="Tahoma" w:cs="Tahoma"/>
          <w:b/>
          <w:sz w:val="18"/>
          <w:szCs w:val="18"/>
        </w:rPr>
        <w:t>navýšení příjmů o                4 595,66 tis. Kč</w:t>
      </w:r>
      <w:r w:rsidRPr="00EC418B">
        <w:rPr>
          <w:rFonts w:ascii="Tahoma" w:hAnsi="Tahoma" w:cs="Tahoma"/>
          <w:b/>
          <w:sz w:val="18"/>
          <w:szCs w:val="18"/>
        </w:rPr>
        <w:tab/>
        <w:t xml:space="preserve">na celkovou výši </w:t>
      </w:r>
      <w:r w:rsidRPr="00EC418B">
        <w:rPr>
          <w:rFonts w:ascii="Tahoma" w:hAnsi="Tahoma" w:cs="Tahoma"/>
          <w:b/>
          <w:sz w:val="18"/>
          <w:szCs w:val="18"/>
        </w:rPr>
        <w:tab/>
        <w:t>1 499 601,02 tis. Kč</w:t>
      </w:r>
    </w:p>
    <w:p w:rsidR="00052A9C" w:rsidRPr="00EC418B" w:rsidRDefault="00052A9C" w:rsidP="00EC418B">
      <w:pPr>
        <w:pStyle w:val="Odstavecseseznamem"/>
        <w:numPr>
          <w:ilvl w:val="0"/>
          <w:numId w:val="30"/>
        </w:numPr>
        <w:tabs>
          <w:tab w:val="left" w:pos="142"/>
        </w:tabs>
        <w:spacing w:after="0"/>
        <w:jc w:val="both"/>
        <w:rPr>
          <w:rFonts w:ascii="Tahoma" w:hAnsi="Tahoma" w:cs="Tahoma"/>
          <w:b/>
          <w:sz w:val="18"/>
          <w:szCs w:val="18"/>
        </w:rPr>
      </w:pPr>
      <w:r w:rsidRPr="00EC418B">
        <w:rPr>
          <w:rFonts w:ascii="Tahoma" w:hAnsi="Tahoma" w:cs="Tahoma"/>
          <w:b/>
          <w:sz w:val="18"/>
          <w:szCs w:val="18"/>
        </w:rPr>
        <w:t xml:space="preserve">navýšení výdajů o  </w:t>
      </w:r>
      <w:r w:rsidR="00EC418B" w:rsidRPr="00EC418B">
        <w:rPr>
          <w:rFonts w:ascii="Tahoma" w:hAnsi="Tahoma" w:cs="Tahoma"/>
          <w:b/>
          <w:sz w:val="18"/>
          <w:szCs w:val="18"/>
        </w:rPr>
        <w:t xml:space="preserve"> </w:t>
      </w:r>
      <w:r w:rsidRPr="00EC418B">
        <w:rPr>
          <w:rFonts w:ascii="Tahoma" w:hAnsi="Tahoma" w:cs="Tahoma"/>
          <w:b/>
          <w:sz w:val="18"/>
          <w:szCs w:val="18"/>
        </w:rPr>
        <w:t xml:space="preserve">   </w:t>
      </w:r>
      <w:r w:rsidRPr="00EC418B">
        <w:rPr>
          <w:rFonts w:ascii="Tahoma" w:hAnsi="Tahoma" w:cs="Tahoma"/>
          <w:b/>
          <w:sz w:val="18"/>
          <w:szCs w:val="18"/>
        </w:rPr>
        <w:tab/>
        <w:t xml:space="preserve">       4 595,66 tis. Kč</w:t>
      </w:r>
      <w:r w:rsidRPr="00EC418B">
        <w:rPr>
          <w:rFonts w:ascii="Tahoma" w:hAnsi="Tahoma" w:cs="Tahoma"/>
          <w:b/>
          <w:sz w:val="18"/>
          <w:szCs w:val="18"/>
        </w:rPr>
        <w:tab/>
        <w:t xml:space="preserve">na celkovou výši </w:t>
      </w:r>
      <w:r w:rsidRPr="00EC418B">
        <w:rPr>
          <w:rFonts w:ascii="Tahoma" w:hAnsi="Tahoma" w:cs="Tahoma"/>
          <w:b/>
          <w:sz w:val="18"/>
          <w:szCs w:val="18"/>
        </w:rPr>
        <w:tab/>
        <w:t xml:space="preserve">2 070 031,10 tis. Kč </w:t>
      </w:r>
    </w:p>
    <w:p w:rsidR="00052A9C" w:rsidRPr="00F9053E" w:rsidRDefault="00052A9C" w:rsidP="00147777">
      <w:pPr>
        <w:tabs>
          <w:tab w:val="left" w:pos="142"/>
        </w:tabs>
        <w:spacing w:after="0"/>
        <w:ind w:left="283" w:hanging="425"/>
        <w:contextualSpacing/>
        <w:rPr>
          <w:rFonts w:ascii="Tahoma" w:hAnsi="Tahoma" w:cs="Tahoma"/>
          <w:b/>
          <w:sz w:val="18"/>
          <w:szCs w:val="18"/>
        </w:rPr>
      </w:pPr>
    </w:p>
    <w:p w:rsidR="00052A9C" w:rsidRPr="00052A9C" w:rsidRDefault="00052A9C" w:rsidP="00052A9C">
      <w:pPr>
        <w:numPr>
          <w:ilvl w:val="1"/>
          <w:numId w:val="2"/>
        </w:numPr>
        <w:tabs>
          <w:tab w:val="left" w:pos="142"/>
        </w:tabs>
        <w:spacing w:after="0" w:line="254" w:lineRule="auto"/>
        <w:ind w:left="284" w:hanging="426"/>
        <w:jc w:val="both"/>
        <w:rPr>
          <w:rFonts w:ascii="Tahoma" w:hAnsi="Tahoma" w:cs="Tahoma"/>
          <w:sz w:val="18"/>
          <w:szCs w:val="18"/>
        </w:rPr>
      </w:pPr>
      <w:r w:rsidRPr="00052A9C">
        <w:rPr>
          <w:rFonts w:ascii="Tahoma" w:hAnsi="Tahoma" w:cs="Tahoma"/>
          <w:sz w:val="18"/>
          <w:szCs w:val="18"/>
        </w:rPr>
        <w:t>zásobník oprav a údržby odboru správy obecního majetku pro rok 2022 č. 19 dle přílohy č. 2 k usnesení za podmínky schválení finančního krytí zastupitelstvem města;</w:t>
      </w:r>
    </w:p>
    <w:p w:rsidR="00052A9C" w:rsidRPr="0030267E" w:rsidRDefault="00052A9C" w:rsidP="00052A9C">
      <w:pPr>
        <w:numPr>
          <w:ilvl w:val="1"/>
          <w:numId w:val="2"/>
        </w:numPr>
        <w:tabs>
          <w:tab w:val="left" w:pos="142"/>
        </w:tabs>
        <w:spacing w:after="0" w:line="254" w:lineRule="auto"/>
        <w:ind w:left="284" w:hanging="426"/>
        <w:jc w:val="both"/>
        <w:rPr>
          <w:rFonts w:ascii="Tahoma" w:hAnsi="Tahoma" w:cs="Tahoma"/>
          <w:sz w:val="18"/>
          <w:szCs w:val="18"/>
        </w:rPr>
      </w:pPr>
      <w:r w:rsidRPr="0030267E">
        <w:rPr>
          <w:rFonts w:ascii="Tahoma" w:hAnsi="Tahoma" w:cs="Tahoma"/>
          <w:sz w:val="18"/>
          <w:szCs w:val="18"/>
        </w:rPr>
        <w:t>zásobník investic odboru správy obecního majetku pro rok 2022 č. 17 dle přílohy č. 3 k usnesení za podmínky schválení finančního krytí zastupitelstvem města;</w:t>
      </w:r>
    </w:p>
    <w:p w:rsidR="00052A9C" w:rsidRPr="0030267E" w:rsidRDefault="00052A9C" w:rsidP="00052A9C">
      <w:pPr>
        <w:numPr>
          <w:ilvl w:val="1"/>
          <w:numId w:val="2"/>
        </w:numPr>
        <w:tabs>
          <w:tab w:val="left" w:pos="142"/>
        </w:tabs>
        <w:spacing w:after="0" w:line="254" w:lineRule="auto"/>
        <w:ind w:left="284" w:hanging="426"/>
        <w:jc w:val="both"/>
        <w:rPr>
          <w:rFonts w:ascii="Tahoma" w:hAnsi="Tahoma" w:cs="Tahoma"/>
          <w:sz w:val="18"/>
          <w:szCs w:val="18"/>
        </w:rPr>
      </w:pPr>
      <w:r w:rsidRPr="0030267E">
        <w:rPr>
          <w:rFonts w:ascii="Tahoma" w:hAnsi="Tahoma" w:cs="Tahoma"/>
          <w:sz w:val="18"/>
          <w:szCs w:val="18"/>
        </w:rPr>
        <w:t>zásobník oprav a údržby odboru dopravy a silničního hospodářství pro rok 2022 č. 11 – par. 2212 – par. 2219 – par. 2221 – par. 2229 – par. 3631 dle přílohy č. 4 k usnesení za podmínky schválení finančního krytí zastupitelstvem města;</w:t>
      </w:r>
    </w:p>
    <w:p w:rsidR="00052A9C" w:rsidRPr="0030267E" w:rsidRDefault="00052A9C" w:rsidP="00052A9C">
      <w:pPr>
        <w:numPr>
          <w:ilvl w:val="1"/>
          <w:numId w:val="2"/>
        </w:numPr>
        <w:tabs>
          <w:tab w:val="left" w:pos="142"/>
        </w:tabs>
        <w:spacing w:after="0" w:line="254" w:lineRule="auto"/>
        <w:ind w:left="284" w:hanging="426"/>
        <w:jc w:val="both"/>
        <w:rPr>
          <w:rFonts w:ascii="Tahoma" w:hAnsi="Tahoma" w:cs="Tahoma"/>
          <w:sz w:val="18"/>
          <w:szCs w:val="18"/>
        </w:rPr>
      </w:pPr>
      <w:r w:rsidRPr="0030267E">
        <w:rPr>
          <w:rFonts w:ascii="Tahoma" w:hAnsi="Tahoma" w:cs="Tahoma"/>
          <w:sz w:val="18"/>
          <w:szCs w:val="18"/>
        </w:rPr>
        <w:t>zásobník investic odboru dopravy a silničního hospodářství pro rok 2022 č. 11 – par. 2212 – par. 2219 – par. 2221 – par. 2223 dle přílohy č. 5 k usnesení za podmínky schválení finančního krytí zastupitelstvem města;</w:t>
      </w:r>
    </w:p>
    <w:p w:rsidR="00052A9C" w:rsidRPr="0030267E" w:rsidRDefault="00052A9C" w:rsidP="00052A9C">
      <w:pPr>
        <w:numPr>
          <w:ilvl w:val="1"/>
          <w:numId w:val="2"/>
        </w:numPr>
        <w:tabs>
          <w:tab w:val="left" w:pos="142"/>
        </w:tabs>
        <w:spacing w:after="0" w:line="254" w:lineRule="auto"/>
        <w:ind w:left="284" w:hanging="426"/>
        <w:jc w:val="both"/>
        <w:rPr>
          <w:rFonts w:ascii="Tahoma" w:hAnsi="Tahoma" w:cs="Tahoma"/>
          <w:sz w:val="18"/>
          <w:szCs w:val="18"/>
        </w:rPr>
      </w:pPr>
      <w:r w:rsidRPr="0030267E">
        <w:rPr>
          <w:rFonts w:ascii="Tahoma" w:hAnsi="Tahoma" w:cs="Tahoma"/>
          <w:sz w:val="18"/>
          <w:szCs w:val="18"/>
        </w:rPr>
        <w:t>zásobník oprav a údržby odboru informačních technologií pro rok 2022 č. 3 dle přílohy č. 6 k usnesení;</w:t>
      </w:r>
    </w:p>
    <w:p w:rsidR="00052A9C" w:rsidRPr="0030267E" w:rsidRDefault="00052A9C" w:rsidP="00052A9C">
      <w:pPr>
        <w:numPr>
          <w:ilvl w:val="1"/>
          <w:numId w:val="2"/>
        </w:numPr>
        <w:tabs>
          <w:tab w:val="left" w:pos="142"/>
        </w:tabs>
        <w:spacing w:after="0" w:line="254" w:lineRule="auto"/>
        <w:ind w:left="284" w:hanging="426"/>
        <w:jc w:val="both"/>
        <w:rPr>
          <w:rFonts w:ascii="Tahoma" w:hAnsi="Tahoma" w:cs="Tahoma"/>
          <w:sz w:val="18"/>
          <w:szCs w:val="18"/>
        </w:rPr>
      </w:pPr>
      <w:r w:rsidRPr="0030267E">
        <w:rPr>
          <w:rFonts w:ascii="Tahoma" w:hAnsi="Tahoma" w:cs="Tahoma"/>
          <w:sz w:val="18"/>
          <w:szCs w:val="18"/>
        </w:rPr>
        <w:t>zásobník investic odboru bezpečnostních rizik a prevence kriminality pro rok 2022 č. 6 dle přílohy č. 7 k usnesení za podmínky schválení finančního krytí zastupitelstvem města;</w:t>
      </w:r>
    </w:p>
    <w:p w:rsidR="00052A9C" w:rsidRDefault="00052A9C" w:rsidP="00052A9C">
      <w:pPr>
        <w:numPr>
          <w:ilvl w:val="1"/>
          <w:numId w:val="2"/>
        </w:numPr>
        <w:tabs>
          <w:tab w:val="left" w:pos="142"/>
        </w:tabs>
        <w:spacing w:after="0" w:line="254" w:lineRule="auto"/>
        <w:ind w:left="284" w:hanging="426"/>
        <w:jc w:val="both"/>
        <w:rPr>
          <w:rFonts w:ascii="Tahoma" w:hAnsi="Tahoma" w:cs="Tahoma"/>
          <w:sz w:val="18"/>
          <w:szCs w:val="18"/>
        </w:rPr>
      </w:pPr>
      <w:r w:rsidRPr="0030267E">
        <w:rPr>
          <w:rFonts w:ascii="Tahoma" w:hAnsi="Tahoma" w:cs="Tahoma"/>
          <w:sz w:val="18"/>
          <w:szCs w:val="18"/>
        </w:rPr>
        <w:t>zásobník akcí investičního odboru pro rok 2022 č. 17 dle přílohy č. 8 k usnesení za podmínky schválení finančního krytí zastupitelstvem města;</w:t>
      </w:r>
    </w:p>
    <w:p w:rsidR="00052A9C" w:rsidRDefault="00052A9C" w:rsidP="00052A9C">
      <w:pPr>
        <w:numPr>
          <w:ilvl w:val="1"/>
          <w:numId w:val="2"/>
        </w:numPr>
        <w:tabs>
          <w:tab w:val="left" w:pos="142"/>
        </w:tabs>
        <w:spacing w:after="0" w:line="254" w:lineRule="auto"/>
        <w:ind w:left="284" w:hanging="426"/>
        <w:jc w:val="both"/>
        <w:rPr>
          <w:rFonts w:ascii="Tahoma" w:hAnsi="Tahoma" w:cs="Tahoma"/>
          <w:sz w:val="18"/>
          <w:szCs w:val="18"/>
        </w:rPr>
      </w:pPr>
      <w:r w:rsidRPr="00F9053E">
        <w:rPr>
          <w:rFonts w:ascii="Tahoma" w:hAnsi="Tahoma" w:cs="Tahoma"/>
          <w:sz w:val="18"/>
          <w:szCs w:val="18"/>
        </w:rPr>
        <w:t>zásobník investic odboru životního prostředí a zemědělství pro rok 2022 č. 5 dle přílohy č. 9 k usnesení;</w:t>
      </w:r>
    </w:p>
    <w:p w:rsidR="00052A9C" w:rsidRPr="00F9053E" w:rsidRDefault="00052A9C" w:rsidP="00052A9C">
      <w:pPr>
        <w:numPr>
          <w:ilvl w:val="1"/>
          <w:numId w:val="2"/>
        </w:numPr>
        <w:tabs>
          <w:tab w:val="left" w:pos="142"/>
        </w:tabs>
        <w:spacing w:after="0" w:line="254" w:lineRule="auto"/>
        <w:ind w:left="284" w:hanging="426"/>
        <w:jc w:val="both"/>
        <w:rPr>
          <w:rFonts w:ascii="Tahoma" w:hAnsi="Tahoma" w:cs="Tahoma"/>
          <w:sz w:val="18"/>
          <w:szCs w:val="18"/>
        </w:rPr>
      </w:pPr>
      <w:r>
        <w:rPr>
          <w:rFonts w:ascii="Tahoma" w:hAnsi="Tahoma" w:cs="Tahoma"/>
          <w:sz w:val="18"/>
          <w:szCs w:val="18"/>
        </w:rPr>
        <w:t>zásobník investic odboru územního rozvoje a stavebního řádu pro rok 2022 č. 8 dle přílohy č. 10 k usnesení;</w:t>
      </w:r>
    </w:p>
    <w:p w:rsidR="00052A9C" w:rsidRPr="0030267E" w:rsidRDefault="00052A9C" w:rsidP="00052A9C">
      <w:pPr>
        <w:tabs>
          <w:tab w:val="left" w:pos="142"/>
        </w:tabs>
        <w:spacing w:after="0" w:line="254" w:lineRule="auto"/>
        <w:ind w:left="426" w:hanging="568"/>
        <w:rPr>
          <w:rFonts w:ascii="Tahoma" w:hAnsi="Tahoma" w:cs="Tahoma"/>
          <w:sz w:val="18"/>
          <w:szCs w:val="18"/>
        </w:rPr>
      </w:pPr>
    </w:p>
    <w:p w:rsidR="00052A9C" w:rsidRDefault="00052A9C" w:rsidP="00052A9C">
      <w:pPr>
        <w:tabs>
          <w:tab w:val="left" w:pos="142"/>
          <w:tab w:val="left" w:pos="4536"/>
          <w:tab w:val="decimal" w:pos="7371"/>
        </w:tabs>
        <w:spacing w:after="0" w:line="360" w:lineRule="auto"/>
        <w:contextualSpacing/>
        <w:rPr>
          <w:rFonts w:ascii="Tahoma" w:hAnsi="Tahoma" w:cs="Tahoma"/>
          <w:b/>
          <w:sz w:val="18"/>
          <w:szCs w:val="18"/>
        </w:rPr>
      </w:pPr>
      <w:r>
        <w:rPr>
          <w:rFonts w:ascii="Tahoma" w:hAnsi="Tahoma" w:cs="Tahoma"/>
          <w:b/>
          <w:sz w:val="18"/>
          <w:szCs w:val="18"/>
        </w:rPr>
        <w:t>2. ukládá</w:t>
      </w:r>
    </w:p>
    <w:p w:rsidR="00052A9C" w:rsidRPr="0030267E" w:rsidRDefault="00052A9C" w:rsidP="00052A9C">
      <w:pPr>
        <w:numPr>
          <w:ilvl w:val="0"/>
          <w:numId w:val="3"/>
        </w:numPr>
        <w:tabs>
          <w:tab w:val="left" w:pos="142"/>
        </w:tabs>
        <w:spacing w:after="0"/>
        <w:contextualSpacing/>
        <w:jc w:val="both"/>
        <w:rPr>
          <w:rFonts w:ascii="Tahoma" w:hAnsi="Tahoma" w:cs="Tahoma"/>
          <w:vanish/>
          <w:sz w:val="18"/>
          <w:szCs w:val="18"/>
          <w:highlight w:val="yellow"/>
        </w:rPr>
      </w:pPr>
    </w:p>
    <w:p w:rsidR="00052A9C" w:rsidRPr="0030267E" w:rsidRDefault="00052A9C" w:rsidP="00052A9C">
      <w:pPr>
        <w:numPr>
          <w:ilvl w:val="0"/>
          <w:numId w:val="3"/>
        </w:numPr>
        <w:tabs>
          <w:tab w:val="left" w:pos="142"/>
        </w:tabs>
        <w:spacing w:after="0"/>
        <w:contextualSpacing/>
        <w:jc w:val="both"/>
        <w:rPr>
          <w:rFonts w:ascii="Tahoma" w:hAnsi="Tahoma" w:cs="Tahoma"/>
          <w:vanish/>
          <w:sz w:val="18"/>
          <w:szCs w:val="18"/>
          <w:highlight w:val="yellow"/>
        </w:rPr>
      </w:pPr>
    </w:p>
    <w:p w:rsidR="00052A9C" w:rsidRDefault="00052A9C" w:rsidP="00052A9C">
      <w:pPr>
        <w:numPr>
          <w:ilvl w:val="1"/>
          <w:numId w:val="3"/>
        </w:numPr>
        <w:tabs>
          <w:tab w:val="left" w:pos="142"/>
        </w:tabs>
        <w:spacing w:after="0"/>
        <w:ind w:left="284"/>
        <w:contextualSpacing/>
        <w:jc w:val="both"/>
        <w:rPr>
          <w:rFonts w:ascii="Tahoma" w:hAnsi="Tahoma" w:cs="Tahoma"/>
          <w:sz w:val="18"/>
          <w:szCs w:val="18"/>
        </w:rPr>
      </w:pPr>
      <w:r w:rsidRPr="0030267E">
        <w:rPr>
          <w:rFonts w:ascii="Tahoma" w:hAnsi="Tahoma" w:cs="Tahoma"/>
          <w:sz w:val="18"/>
          <w:szCs w:val="18"/>
        </w:rPr>
        <w:t xml:space="preserve">finančnímu odboru provést rozpis rozpočtových opatření Rady města Frýdku-Místku č. </w:t>
      </w:r>
      <w:proofErr w:type="gramStart"/>
      <w:r w:rsidRPr="0030267E">
        <w:rPr>
          <w:rFonts w:ascii="Tahoma" w:hAnsi="Tahoma" w:cs="Tahoma"/>
          <w:sz w:val="18"/>
          <w:szCs w:val="18"/>
        </w:rPr>
        <w:t xml:space="preserve">159 – </w:t>
      </w:r>
      <w:r>
        <w:rPr>
          <w:rFonts w:ascii="Tahoma" w:hAnsi="Tahoma" w:cs="Tahoma"/>
          <w:sz w:val="18"/>
          <w:szCs w:val="18"/>
        </w:rPr>
        <w:t>174</w:t>
      </w:r>
      <w:proofErr w:type="gramEnd"/>
      <w:r w:rsidRPr="0030267E">
        <w:rPr>
          <w:rFonts w:ascii="Tahoma" w:hAnsi="Tahoma" w:cs="Tahoma"/>
          <w:sz w:val="18"/>
          <w:szCs w:val="18"/>
        </w:rPr>
        <w:t xml:space="preserve"> pro rok 2022 dle platné rozpočtové skladby.</w:t>
      </w:r>
    </w:p>
    <w:p w:rsidR="00052A9C" w:rsidRPr="0030267E" w:rsidRDefault="00052A9C" w:rsidP="00052A9C">
      <w:pPr>
        <w:tabs>
          <w:tab w:val="left" w:pos="142"/>
        </w:tabs>
        <w:spacing w:after="0"/>
        <w:ind w:left="284"/>
        <w:contextualSpacing/>
        <w:jc w:val="both"/>
        <w:rPr>
          <w:rFonts w:ascii="Tahoma" w:hAnsi="Tahoma" w:cs="Tahoma"/>
          <w:sz w:val="18"/>
          <w:szCs w:val="18"/>
        </w:rPr>
      </w:pPr>
    </w:p>
    <w:p w:rsidR="00052A9C" w:rsidRPr="0030267E" w:rsidRDefault="00052A9C" w:rsidP="00052A9C">
      <w:pPr>
        <w:tabs>
          <w:tab w:val="left" w:pos="142"/>
        </w:tabs>
        <w:spacing w:after="0"/>
        <w:ind w:left="432" w:hanging="148"/>
        <w:rPr>
          <w:rFonts w:ascii="Tahoma" w:hAnsi="Tahoma" w:cs="Tahoma"/>
          <w:sz w:val="18"/>
          <w:szCs w:val="18"/>
        </w:rPr>
      </w:pPr>
      <w:r w:rsidRPr="0030267E">
        <w:rPr>
          <w:rFonts w:ascii="Tahoma" w:hAnsi="Tahoma" w:cs="Tahoma"/>
          <w:sz w:val="18"/>
          <w:szCs w:val="18"/>
        </w:rPr>
        <w:t>T – 20. 12. 2022</w:t>
      </w:r>
    </w:p>
    <w:p w:rsidR="00052A9C" w:rsidRPr="0030267E" w:rsidRDefault="00052A9C" w:rsidP="00052A9C">
      <w:pPr>
        <w:tabs>
          <w:tab w:val="left" w:pos="142"/>
        </w:tabs>
        <w:spacing w:after="0"/>
        <w:ind w:left="432" w:hanging="148"/>
        <w:rPr>
          <w:rFonts w:ascii="Tahoma" w:hAnsi="Tahoma" w:cs="Tahoma"/>
          <w:sz w:val="18"/>
          <w:szCs w:val="18"/>
        </w:rPr>
      </w:pPr>
      <w:r w:rsidRPr="0030267E">
        <w:rPr>
          <w:rFonts w:ascii="Tahoma" w:hAnsi="Tahoma" w:cs="Tahoma"/>
          <w:sz w:val="18"/>
          <w:szCs w:val="18"/>
        </w:rPr>
        <w:t>Z – Ing. Iva Šilarová, vedoucí finančního odboru</w:t>
      </w:r>
    </w:p>
    <w:p w:rsidR="00052A9C" w:rsidRPr="0030267E" w:rsidRDefault="00052A9C" w:rsidP="00052A9C">
      <w:pPr>
        <w:tabs>
          <w:tab w:val="left" w:pos="142"/>
        </w:tabs>
        <w:spacing w:after="0"/>
        <w:ind w:left="432"/>
        <w:rPr>
          <w:rFonts w:ascii="Tahoma" w:hAnsi="Tahoma" w:cs="Tahoma"/>
          <w:sz w:val="18"/>
          <w:szCs w:val="18"/>
        </w:rPr>
      </w:pPr>
    </w:p>
    <w:p w:rsidR="00052A9C" w:rsidRPr="0030267E" w:rsidRDefault="00052A9C" w:rsidP="00052A9C">
      <w:pPr>
        <w:numPr>
          <w:ilvl w:val="1"/>
          <w:numId w:val="3"/>
        </w:numPr>
        <w:tabs>
          <w:tab w:val="left" w:pos="142"/>
        </w:tabs>
        <w:spacing w:after="0"/>
        <w:ind w:left="284" w:hanging="426"/>
        <w:contextualSpacing/>
        <w:jc w:val="both"/>
        <w:rPr>
          <w:rFonts w:ascii="Tahoma" w:hAnsi="Tahoma" w:cs="Tahoma"/>
          <w:sz w:val="18"/>
          <w:szCs w:val="18"/>
        </w:rPr>
      </w:pPr>
      <w:r w:rsidRPr="0030267E">
        <w:rPr>
          <w:rFonts w:ascii="Tahoma" w:hAnsi="Tahoma" w:cs="Tahoma"/>
          <w:sz w:val="18"/>
          <w:szCs w:val="18"/>
        </w:rPr>
        <w:t xml:space="preserve">finančnímu odboru zveřejnit schválená rozpočtová opatření rady města č. </w:t>
      </w:r>
      <w:proofErr w:type="gramStart"/>
      <w:r w:rsidRPr="0030267E">
        <w:rPr>
          <w:rFonts w:ascii="Tahoma" w:hAnsi="Tahoma" w:cs="Tahoma"/>
          <w:sz w:val="18"/>
          <w:szCs w:val="18"/>
        </w:rPr>
        <w:t>159 - 1</w:t>
      </w:r>
      <w:r>
        <w:rPr>
          <w:rFonts w:ascii="Tahoma" w:hAnsi="Tahoma" w:cs="Tahoma"/>
          <w:sz w:val="18"/>
          <w:szCs w:val="18"/>
        </w:rPr>
        <w:t>74</w:t>
      </w:r>
      <w:proofErr w:type="gramEnd"/>
      <w:r w:rsidRPr="0030267E">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052A9C" w:rsidRPr="0030267E" w:rsidRDefault="00052A9C" w:rsidP="00052A9C">
      <w:pPr>
        <w:tabs>
          <w:tab w:val="left" w:pos="142"/>
        </w:tabs>
        <w:spacing w:after="0"/>
        <w:ind w:left="432"/>
        <w:contextualSpacing/>
        <w:rPr>
          <w:rFonts w:ascii="Tahoma" w:hAnsi="Tahoma" w:cs="Tahoma"/>
          <w:sz w:val="18"/>
          <w:szCs w:val="18"/>
        </w:rPr>
      </w:pPr>
    </w:p>
    <w:p w:rsidR="00052A9C" w:rsidRPr="0030267E" w:rsidRDefault="00052A9C" w:rsidP="00052A9C">
      <w:pPr>
        <w:tabs>
          <w:tab w:val="left" w:pos="142"/>
        </w:tabs>
        <w:spacing w:after="0"/>
        <w:ind w:left="432" w:hanging="148"/>
        <w:contextualSpacing/>
        <w:rPr>
          <w:rFonts w:ascii="Tahoma" w:hAnsi="Tahoma" w:cs="Tahoma"/>
          <w:sz w:val="18"/>
          <w:szCs w:val="18"/>
        </w:rPr>
      </w:pPr>
      <w:r w:rsidRPr="0030267E">
        <w:rPr>
          <w:rFonts w:ascii="Tahoma" w:hAnsi="Tahoma" w:cs="Tahoma"/>
          <w:sz w:val="18"/>
          <w:szCs w:val="18"/>
        </w:rPr>
        <w:t>T – 12. 1. 2023</w:t>
      </w:r>
    </w:p>
    <w:p w:rsidR="00052A9C" w:rsidRPr="0030267E" w:rsidRDefault="00052A9C" w:rsidP="00052A9C">
      <w:pPr>
        <w:tabs>
          <w:tab w:val="left" w:pos="142"/>
        </w:tabs>
        <w:spacing w:after="0"/>
        <w:ind w:hanging="73"/>
        <w:contextualSpacing/>
        <w:rPr>
          <w:rFonts w:ascii="Tahoma" w:hAnsi="Tahoma" w:cs="Tahoma"/>
          <w:sz w:val="18"/>
          <w:szCs w:val="18"/>
        </w:rPr>
      </w:pPr>
      <w:r>
        <w:rPr>
          <w:rFonts w:ascii="Tahoma" w:hAnsi="Tahoma" w:cs="Tahoma"/>
          <w:sz w:val="18"/>
          <w:szCs w:val="18"/>
        </w:rPr>
        <w:t xml:space="preserve"> </w:t>
      </w:r>
      <w:r w:rsidRPr="0030267E">
        <w:rPr>
          <w:rFonts w:ascii="Tahoma" w:hAnsi="Tahoma" w:cs="Tahoma"/>
          <w:sz w:val="18"/>
          <w:szCs w:val="18"/>
        </w:rPr>
        <w:t>Z – Ing. Iva Šilarová, vedoucí finančního odboru</w:t>
      </w:r>
    </w:p>
    <w:p w:rsidR="00052A9C" w:rsidRDefault="00052A9C" w:rsidP="00052A9C">
      <w:pPr>
        <w:tabs>
          <w:tab w:val="left" w:pos="142"/>
        </w:tabs>
        <w:spacing w:after="0"/>
        <w:contextualSpacing/>
        <w:rPr>
          <w:rFonts w:ascii="Tahoma" w:hAnsi="Tahoma" w:cs="Tahoma"/>
          <w:sz w:val="18"/>
          <w:szCs w:val="18"/>
        </w:rPr>
      </w:pPr>
    </w:p>
    <w:p w:rsidR="00052A9C" w:rsidRDefault="00052A9C" w:rsidP="00052A9C">
      <w:pPr>
        <w:tabs>
          <w:tab w:val="left" w:pos="142"/>
        </w:tabs>
        <w:spacing w:after="0"/>
        <w:contextualSpacing/>
        <w:rPr>
          <w:rFonts w:ascii="Tahoma" w:hAnsi="Tahoma" w:cs="Tahoma"/>
          <w:sz w:val="18"/>
          <w:szCs w:val="18"/>
        </w:rPr>
      </w:pPr>
    </w:p>
    <w:p w:rsidR="00D63777" w:rsidRPr="00D63777" w:rsidRDefault="00D63777" w:rsidP="00D63777">
      <w:pPr>
        <w:spacing w:after="0"/>
        <w:ind w:left="1134" w:hanging="1134"/>
        <w:rPr>
          <w:rFonts w:ascii="Tahoma" w:hAnsi="Tahoma" w:cs="Tahoma"/>
          <w:b/>
          <w:sz w:val="20"/>
          <w:szCs w:val="20"/>
          <w:u w:val="single"/>
        </w:rPr>
      </w:pPr>
      <w:r w:rsidRPr="00D63777">
        <w:rPr>
          <w:rFonts w:ascii="Tahoma" w:hAnsi="Tahoma" w:cs="Tahoma"/>
          <w:b/>
          <w:sz w:val="18"/>
          <w:szCs w:val="18"/>
        </w:rPr>
        <w:t>2/5/2022</w:t>
      </w:r>
      <w:r>
        <w:rPr>
          <w:rFonts w:ascii="Tahoma" w:hAnsi="Tahoma" w:cs="Tahoma"/>
          <w:b/>
          <w:sz w:val="18"/>
          <w:szCs w:val="18"/>
        </w:rPr>
        <w:tab/>
      </w:r>
      <w:r>
        <w:rPr>
          <w:rFonts w:ascii="Tahoma" w:hAnsi="Tahoma" w:cs="Tahoma"/>
          <w:b/>
          <w:sz w:val="20"/>
          <w:szCs w:val="20"/>
          <w:u w:val="single"/>
        </w:rPr>
        <w:t>Ro</w:t>
      </w:r>
      <w:r w:rsidRPr="00D63777">
        <w:rPr>
          <w:rFonts w:ascii="Tahoma" w:hAnsi="Tahoma" w:cs="Tahoma"/>
          <w:b/>
          <w:sz w:val="20"/>
          <w:szCs w:val="20"/>
          <w:u w:val="single"/>
        </w:rPr>
        <w:t>zpoč</w:t>
      </w:r>
      <w:r>
        <w:rPr>
          <w:rFonts w:ascii="Tahoma" w:hAnsi="Tahoma" w:cs="Tahoma"/>
          <w:b/>
          <w:sz w:val="20"/>
          <w:szCs w:val="20"/>
          <w:u w:val="single"/>
        </w:rPr>
        <w:t>e</w:t>
      </w:r>
      <w:r w:rsidRPr="00D63777">
        <w:rPr>
          <w:rFonts w:ascii="Tahoma" w:hAnsi="Tahoma" w:cs="Tahoma"/>
          <w:b/>
          <w:sz w:val="20"/>
          <w:szCs w:val="20"/>
          <w:u w:val="single"/>
        </w:rPr>
        <w:t>t na rok 2023 a střednědob</w:t>
      </w:r>
      <w:r>
        <w:rPr>
          <w:rFonts w:ascii="Tahoma" w:hAnsi="Tahoma" w:cs="Tahoma"/>
          <w:b/>
          <w:sz w:val="20"/>
          <w:szCs w:val="20"/>
          <w:u w:val="single"/>
        </w:rPr>
        <w:t>ý</w:t>
      </w:r>
      <w:r w:rsidRPr="00D63777">
        <w:rPr>
          <w:rFonts w:ascii="Tahoma" w:hAnsi="Tahoma" w:cs="Tahoma"/>
          <w:b/>
          <w:sz w:val="20"/>
          <w:szCs w:val="20"/>
          <w:u w:val="single"/>
        </w:rPr>
        <w:t xml:space="preserve"> výhled rozpočtu na l. 2024-2025 příspěvkových organizací zřízených statutárním městem Frýdek-Místek</w:t>
      </w:r>
    </w:p>
    <w:p w:rsidR="00D63777" w:rsidRPr="00D63777" w:rsidRDefault="00D63777" w:rsidP="00D63777">
      <w:pPr>
        <w:spacing w:after="0" w:line="360" w:lineRule="auto"/>
        <w:rPr>
          <w:rFonts w:ascii="Tahoma" w:hAnsi="Tahoma" w:cs="Tahoma"/>
          <w:b/>
          <w:bCs/>
          <w:sz w:val="18"/>
          <w:szCs w:val="18"/>
        </w:rPr>
      </w:pPr>
      <w:bookmarkStart w:id="1" w:name="_Toc55285743"/>
      <w:r w:rsidRPr="00D63777">
        <w:rPr>
          <w:rFonts w:ascii="Tahoma" w:hAnsi="Tahoma" w:cs="Tahoma"/>
          <w:b/>
          <w:bCs/>
          <w:sz w:val="18"/>
          <w:szCs w:val="18"/>
        </w:rPr>
        <w:t>Rada města</w:t>
      </w:r>
      <w:bookmarkEnd w:id="1"/>
    </w:p>
    <w:p w:rsidR="00D63777" w:rsidRPr="00D63777" w:rsidRDefault="00D63777" w:rsidP="00D63777">
      <w:pPr>
        <w:spacing w:after="0" w:line="360" w:lineRule="auto"/>
        <w:jc w:val="both"/>
        <w:rPr>
          <w:rFonts w:ascii="Tahoma" w:hAnsi="Tahoma" w:cs="Tahoma"/>
          <w:b/>
          <w:sz w:val="18"/>
          <w:szCs w:val="18"/>
        </w:rPr>
      </w:pPr>
      <w:r>
        <w:rPr>
          <w:rFonts w:ascii="Tahoma" w:hAnsi="Tahoma" w:cs="Tahoma"/>
          <w:b/>
          <w:sz w:val="18"/>
          <w:szCs w:val="18"/>
        </w:rPr>
        <w:t xml:space="preserve">1. </w:t>
      </w:r>
      <w:r w:rsidRPr="00D63777">
        <w:rPr>
          <w:rFonts w:ascii="Tahoma" w:hAnsi="Tahoma" w:cs="Tahoma"/>
          <w:b/>
          <w:sz w:val="18"/>
          <w:szCs w:val="18"/>
        </w:rPr>
        <w:t>schvaluje</w:t>
      </w:r>
    </w:p>
    <w:p w:rsidR="00D63777" w:rsidRPr="00D63777" w:rsidRDefault="003A137E" w:rsidP="003A137E">
      <w:pPr>
        <w:tabs>
          <w:tab w:val="left" w:pos="142"/>
        </w:tabs>
        <w:spacing w:after="0"/>
        <w:jc w:val="both"/>
        <w:rPr>
          <w:rFonts w:ascii="Tahoma" w:hAnsi="Tahoma" w:cs="Tahoma"/>
          <w:spacing w:val="60"/>
          <w:sz w:val="18"/>
          <w:szCs w:val="18"/>
        </w:rPr>
      </w:pPr>
      <w:r>
        <w:rPr>
          <w:rFonts w:ascii="Tahoma" w:hAnsi="Tahoma" w:cs="Tahoma"/>
          <w:sz w:val="18"/>
          <w:szCs w:val="18"/>
        </w:rPr>
        <w:t xml:space="preserve">1.1. </w:t>
      </w:r>
      <w:r w:rsidR="00D63777" w:rsidRPr="00D63777">
        <w:rPr>
          <w:rFonts w:ascii="Tahoma" w:hAnsi="Tahoma" w:cs="Tahoma"/>
          <w:sz w:val="18"/>
          <w:szCs w:val="18"/>
        </w:rPr>
        <w:t>rozpočet na r. 2023 příspěvkových organizací zřízených statutárním městem Frýdek-Místek, a to:</w:t>
      </w:r>
    </w:p>
    <w:p w:rsidR="00D63777" w:rsidRPr="00D63777" w:rsidRDefault="00D63777" w:rsidP="00D63777">
      <w:pPr>
        <w:tabs>
          <w:tab w:val="left" w:pos="142"/>
        </w:tabs>
        <w:spacing w:after="0"/>
        <w:ind w:left="426"/>
        <w:jc w:val="both"/>
        <w:rPr>
          <w:rFonts w:ascii="Tahoma" w:hAnsi="Tahoma" w:cs="Tahoma"/>
          <w:sz w:val="18"/>
          <w:szCs w:val="18"/>
        </w:rPr>
      </w:pP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škola národního umělce Petra Bezruče, Frýdek-Místek, tř. T. G. Masaryka 454</w:t>
      </w:r>
      <w:r w:rsidRPr="00D63777">
        <w:rPr>
          <w:rFonts w:ascii="Tahoma" w:hAnsi="Tahoma" w:cs="Tahoma"/>
          <w:sz w:val="18"/>
          <w:szCs w:val="18"/>
        </w:rPr>
        <w:t>, IČO: 60045965 dle přílohy č. 1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lastRenderedPageBreak/>
        <w:t>Základní škola Frýdek-Místek, Jana Čapka 2555</w:t>
      </w:r>
      <w:r w:rsidRPr="00D63777">
        <w:rPr>
          <w:rFonts w:ascii="Tahoma" w:hAnsi="Tahoma" w:cs="Tahoma"/>
          <w:sz w:val="18"/>
          <w:szCs w:val="18"/>
        </w:rPr>
        <w:t xml:space="preserve">, IČO: 64120341, dle přílohy č. 2 k usnesení </w:t>
      </w:r>
      <w:r w:rsidRPr="00D63777">
        <w:rPr>
          <w:rFonts w:ascii="Tahoma" w:hAnsi="Tahoma" w:cs="Tahoma"/>
          <w:sz w:val="18"/>
          <w:szCs w:val="18"/>
        </w:rPr>
        <w:br/>
        <w:t>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škola Frýdek-Místek, Komenského 402</w:t>
      </w:r>
      <w:r w:rsidRPr="00D63777">
        <w:rPr>
          <w:rFonts w:ascii="Tahoma" w:hAnsi="Tahoma" w:cs="Tahoma"/>
          <w:sz w:val="18"/>
          <w:szCs w:val="18"/>
        </w:rPr>
        <w:t xml:space="preserve">, IČO: 68157894 dle přílohy č. 3 k usnesení </w:t>
      </w:r>
      <w:r w:rsidRPr="00D63777">
        <w:rPr>
          <w:rFonts w:ascii="Tahoma" w:hAnsi="Tahoma" w:cs="Tahoma"/>
          <w:sz w:val="18"/>
          <w:szCs w:val="18"/>
        </w:rPr>
        <w:br/>
        <w:t>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škola Frýdek-Místek, El. Krásnohorské 2254</w:t>
      </w:r>
      <w:r w:rsidRPr="00D63777">
        <w:rPr>
          <w:rFonts w:ascii="Tahoma" w:hAnsi="Tahoma" w:cs="Tahoma"/>
          <w:sz w:val="18"/>
          <w:szCs w:val="18"/>
        </w:rPr>
        <w:t>, IČO: 68157797 dle přílohy č. 4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škola Frýdek-Místek, Pionýrů 400</w:t>
      </w:r>
      <w:r w:rsidRPr="00D63777">
        <w:rPr>
          <w:rFonts w:ascii="Tahoma" w:hAnsi="Tahoma" w:cs="Tahoma"/>
          <w:sz w:val="18"/>
          <w:szCs w:val="18"/>
        </w:rPr>
        <w:t xml:space="preserve">, IČO: 60046121 dle přílohy č. 5 k usnesení </w:t>
      </w:r>
      <w:r w:rsidRPr="00D63777">
        <w:rPr>
          <w:rFonts w:ascii="Tahoma" w:hAnsi="Tahoma" w:cs="Tahoma"/>
          <w:sz w:val="18"/>
          <w:szCs w:val="18"/>
        </w:rPr>
        <w:br/>
        <w:t>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škola Frýdek-Místek, 1. máje 1700</w:t>
      </w:r>
      <w:r w:rsidRPr="00D63777">
        <w:rPr>
          <w:rFonts w:ascii="Tahoma" w:hAnsi="Tahoma" w:cs="Tahoma"/>
          <w:sz w:val="18"/>
          <w:szCs w:val="18"/>
        </w:rPr>
        <w:t xml:space="preserve">, IČO: 68157860 dle přílohy č. 6 k usnesení </w:t>
      </w:r>
      <w:r w:rsidRPr="00D63777">
        <w:rPr>
          <w:rFonts w:ascii="Tahoma" w:hAnsi="Tahoma" w:cs="Tahoma"/>
          <w:sz w:val="18"/>
          <w:szCs w:val="18"/>
        </w:rPr>
        <w:br/>
        <w:t>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škola Frýdek-Místek, Československé armády 570</w:t>
      </w:r>
      <w:r w:rsidRPr="00D63777">
        <w:rPr>
          <w:rFonts w:ascii="Tahoma" w:hAnsi="Tahoma" w:cs="Tahoma"/>
          <w:sz w:val="18"/>
          <w:szCs w:val="18"/>
        </w:rPr>
        <w:t>, IČO: 60803550 dle přílohy č. 7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škola Frýdek-Místek, Jiřího z Poděbrad 3109</w:t>
      </w:r>
      <w:r w:rsidRPr="00D63777">
        <w:rPr>
          <w:rFonts w:ascii="Tahoma" w:hAnsi="Tahoma" w:cs="Tahoma"/>
          <w:sz w:val="18"/>
          <w:szCs w:val="18"/>
        </w:rPr>
        <w:t>, IČO: 49562291 dle přílohy č. 8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škola a mateřská škola Frýdek-Místek, Lískovec, K Sedlištím 320</w:t>
      </w:r>
      <w:r w:rsidRPr="00D63777">
        <w:rPr>
          <w:rFonts w:ascii="Tahoma" w:hAnsi="Tahoma" w:cs="Tahoma"/>
          <w:sz w:val="18"/>
          <w:szCs w:val="18"/>
        </w:rPr>
        <w:t>, IČO: 68157801 dle přílohy č. 9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 xml:space="preserve">Základní škola a mateřská škola Frýdek-Místek - </w:t>
      </w:r>
      <w:proofErr w:type="spellStart"/>
      <w:r w:rsidRPr="00D63777">
        <w:rPr>
          <w:rFonts w:ascii="Tahoma" w:hAnsi="Tahoma" w:cs="Tahoma"/>
          <w:b/>
          <w:sz w:val="18"/>
          <w:szCs w:val="18"/>
        </w:rPr>
        <w:t>Chlebovice</w:t>
      </w:r>
      <w:proofErr w:type="spellEnd"/>
      <w:r w:rsidRPr="00D63777">
        <w:rPr>
          <w:rFonts w:ascii="Tahoma" w:hAnsi="Tahoma" w:cs="Tahoma"/>
          <w:b/>
          <w:sz w:val="18"/>
          <w:szCs w:val="18"/>
        </w:rPr>
        <w:t xml:space="preserve">, Pod </w:t>
      </w:r>
      <w:proofErr w:type="spellStart"/>
      <w:r w:rsidRPr="00D63777">
        <w:rPr>
          <w:rFonts w:ascii="Tahoma" w:hAnsi="Tahoma" w:cs="Tahoma"/>
          <w:b/>
          <w:sz w:val="18"/>
          <w:szCs w:val="18"/>
        </w:rPr>
        <w:t>Kabáticí</w:t>
      </w:r>
      <w:proofErr w:type="spellEnd"/>
      <w:r w:rsidRPr="00D63777">
        <w:rPr>
          <w:rFonts w:ascii="Tahoma" w:hAnsi="Tahoma" w:cs="Tahoma"/>
          <w:b/>
          <w:sz w:val="18"/>
          <w:szCs w:val="18"/>
        </w:rPr>
        <w:t xml:space="preserve"> 107</w:t>
      </w:r>
      <w:r w:rsidRPr="00D63777">
        <w:rPr>
          <w:rFonts w:ascii="Tahoma" w:hAnsi="Tahoma" w:cs="Tahoma"/>
          <w:sz w:val="18"/>
          <w:szCs w:val="18"/>
        </w:rPr>
        <w:t xml:space="preserve">, </w:t>
      </w:r>
      <w:r w:rsidRPr="00D63777">
        <w:rPr>
          <w:rFonts w:ascii="Tahoma" w:hAnsi="Tahoma" w:cs="Tahoma"/>
          <w:b/>
          <w:sz w:val="18"/>
          <w:szCs w:val="18"/>
        </w:rPr>
        <w:t xml:space="preserve">příspěvková </w:t>
      </w:r>
      <w:proofErr w:type="gramStart"/>
      <w:r w:rsidRPr="00D63777">
        <w:rPr>
          <w:rFonts w:ascii="Tahoma" w:hAnsi="Tahoma" w:cs="Tahoma"/>
          <w:b/>
          <w:sz w:val="18"/>
          <w:szCs w:val="18"/>
        </w:rPr>
        <w:t>organizace</w:t>
      </w:r>
      <w:r w:rsidRPr="00D63777">
        <w:rPr>
          <w:rFonts w:ascii="Tahoma" w:hAnsi="Tahoma" w:cs="Tahoma"/>
          <w:sz w:val="18"/>
          <w:szCs w:val="18"/>
        </w:rPr>
        <w:t>,</w:t>
      </w:r>
      <w:r w:rsidRPr="00D63777">
        <w:rPr>
          <w:rFonts w:ascii="Tahoma" w:hAnsi="Tahoma" w:cs="Tahoma"/>
          <w:b/>
          <w:sz w:val="18"/>
          <w:szCs w:val="18"/>
        </w:rPr>
        <w:t xml:space="preserve"> </w:t>
      </w:r>
      <w:r w:rsidRPr="00D63777">
        <w:rPr>
          <w:rFonts w:ascii="Tahoma" w:hAnsi="Tahoma" w:cs="Tahoma"/>
          <w:sz w:val="18"/>
          <w:szCs w:val="18"/>
        </w:rPr>
        <w:t xml:space="preserve"> IČO</w:t>
      </w:r>
      <w:proofErr w:type="gramEnd"/>
      <w:r w:rsidRPr="00D63777">
        <w:rPr>
          <w:rFonts w:ascii="Tahoma" w:hAnsi="Tahoma" w:cs="Tahoma"/>
          <w:sz w:val="18"/>
          <w:szCs w:val="18"/>
        </w:rPr>
        <w:t>: 70971692 dle přílohy č. 10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škola a mateřská škola Frýdek-</w:t>
      </w:r>
      <w:proofErr w:type="gramStart"/>
      <w:r w:rsidRPr="00D63777">
        <w:rPr>
          <w:rFonts w:ascii="Tahoma" w:hAnsi="Tahoma" w:cs="Tahoma"/>
          <w:b/>
          <w:sz w:val="18"/>
          <w:szCs w:val="18"/>
        </w:rPr>
        <w:t>Místek - Skalice</w:t>
      </w:r>
      <w:proofErr w:type="gramEnd"/>
      <w:r w:rsidRPr="00D63777">
        <w:rPr>
          <w:rFonts w:ascii="Tahoma" w:hAnsi="Tahoma" w:cs="Tahoma"/>
          <w:b/>
          <w:sz w:val="18"/>
          <w:szCs w:val="18"/>
        </w:rPr>
        <w:t xml:space="preserve"> 192</w:t>
      </w:r>
      <w:r w:rsidRPr="00D63777">
        <w:rPr>
          <w:rFonts w:ascii="Tahoma" w:hAnsi="Tahoma" w:cs="Tahoma"/>
          <w:sz w:val="18"/>
          <w:szCs w:val="18"/>
        </w:rPr>
        <w:t xml:space="preserve">, </w:t>
      </w:r>
      <w:r w:rsidRPr="00D63777">
        <w:rPr>
          <w:rFonts w:ascii="Tahoma" w:hAnsi="Tahoma" w:cs="Tahoma"/>
          <w:b/>
          <w:sz w:val="18"/>
          <w:szCs w:val="18"/>
        </w:rPr>
        <w:t>příspěvková organizace</w:t>
      </w:r>
      <w:r w:rsidRPr="00D63777">
        <w:rPr>
          <w:rFonts w:ascii="Tahoma" w:hAnsi="Tahoma" w:cs="Tahoma"/>
          <w:sz w:val="18"/>
          <w:szCs w:val="18"/>
        </w:rPr>
        <w:t xml:space="preserve"> IČO: 75029782 dle přílohy č. 11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 xml:space="preserve">Základní škola a mateřská škola Naděje, Frýdek-Místek, </w:t>
      </w:r>
      <w:proofErr w:type="spellStart"/>
      <w:r w:rsidRPr="00D63777">
        <w:rPr>
          <w:rFonts w:ascii="Tahoma" w:hAnsi="Tahoma" w:cs="Tahoma"/>
          <w:b/>
          <w:sz w:val="18"/>
          <w:szCs w:val="18"/>
        </w:rPr>
        <w:t>Škarabelova</w:t>
      </w:r>
      <w:proofErr w:type="spellEnd"/>
      <w:r w:rsidRPr="00D63777">
        <w:rPr>
          <w:rFonts w:ascii="Tahoma" w:hAnsi="Tahoma" w:cs="Tahoma"/>
          <w:sz w:val="18"/>
          <w:szCs w:val="18"/>
        </w:rPr>
        <w:t xml:space="preserve"> </w:t>
      </w:r>
      <w:r w:rsidRPr="00D63777">
        <w:rPr>
          <w:rFonts w:ascii="Tahoma" w:hAnsi="Tahoma" w:cs="Tahoma"/>
          <w:b/>
          <w:sz w:val="18"/>
          <w:szCs w:val="18"/>
        </w:rPr>
        <w:t>562</w:t>
      </w:r>
      <w:r w:rsidRPr="00D63777">
        <w:rPr>
          <w:rFonts w:ascii="Tahoma" w:hAnsi="Tahoma" w:cs="Tahoma"/>
          <w:sz w:val="18"/>
          <w:szCs w:val="18"/>
        </w:rPr>
        <w:t>, IČO: 60046104 dle přílohy č. 12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Mateřská škola Beruška, Frýdek-Místek, Nad Lipinou 2318</w:t>
      </w:r>
      <w:r w:rsidRPr="00D63777">
        <w:rPr>
          <w:rFonts w:ascii="Tahoma" w:hAnsi="Tahoma" w:cs="Tahoma"/>
          <w:sz w:val="18"/>
          <w:szCs w:val="18"/>
        </w:rPr>
        <w:t xml:space="preserve">, IČO: 60046074 dle přílohy </w:t>
      </w:r>
      <w:r w:rsidRPr="00D63777">
        <w:rPr>
          <w:rFonts w:ascii="Tahoma" w:hAnsi="Tahoma" w:cs="Tahoma"/>
          <w:sz w:val="18"/>
          <w:szCs w:val="18"/>
        </w:rPr>
        <w:br/>
        <w:t>č. 13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 xml:space="preserve">Mateřská škola Pohádka, Frýdek-Místek, </w:t>
      </w:r>
      <w:proofErr w:type="spellStart"/>
      <w:r w:rsidRPr="00D63777">
        <w:rPr>
          <w:rFonts w:ascii="Tahoma" w:hAnsi="Tahoma" w:cs="Tahoma"/>
          <w:b/>
          <w:sz w:val="18"/>
          <w:szCs w:val="18"/>
        </w:rPr>
        <w:t>Třanovského</w:t>
      </w:r>
      <w:proofErr w:type="spellEnd"/>
      <w:r w:rsidRPr="00D63777">
        <w:rPr>
          <w:rFonts w:ascii="Tahoma" w:hAnsi="Tahoma" w:cs="Tahoma"/>
          <w:b/>
          <w:sz w:val="18"/>
          <w:szCs w:val="18"/>
        </w:rPr>
        <w:t xml:space="preserve"> 404</w:t>
      </w:r>
      <w:r w:rsidRPr="00D63777">
        <w:rPr>
          <w:rFonts w:ascii="Tahoma" w:hAnsi="Tahoma" w:cs="Tahoma"/>
          <w:sz w:val="18"/>
          <w:szCs w:val="18"/>
        </w:rPr>
        <w:t>, IČO: 60046066 dle přílohy č. 14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Mateřská škola Mateřídouška, Frýdek-Místek, J. Božana</w:t>
      </w:r>
      <w:r w:rsidRPr="00D63777">
        <w:rPr>
          <w:rFonts w:ascii="Tahoma" w:hAnsi="Tahoma" w:cs="Tahoma"/>
          <w:sz w:val="18"/>
          <w:szCs w:val="18"/>
        </w:rPr>
        <w:t xml:space="preserve"> </w:t>
      </w:r>
      <w:r w:rsidRPr="00D63777">
        <w:rPr>
          <w:rFonts w:ascii="Tahoma" w:hAnsi="Tahoma" w:cs="Tahoma"/>
          <w:b/>
          <w:sz w:val="18"/>
          <w:szCs w:val="18"/>
        </w:rPr>
        <w:t>3141</w:t>
      </w:r>
      <w:r w:rsidRPr="00D63777">
        <w:rPr>
          <w:rFonts w:ascii="Tahoma" w:hAnsi="Tahoma" w:cs="Tahoma"/>
          <w:sz w:val="18"/>
          <w:szCs w:val="18"/>
        </w:rPr>
        <w:t>,</w:t>
      </w:r>
      <w:r w:rsidRPr="00D63777">
        <w:rPr>
          <w:rFonts w:ascii="Tahoma" w:hAnsi="Tahoma" w:cs="Tahoma"/>
          <w:b/>
          <w:sz w:val="18"/>
          <w:szCs w:val="18"/>
        </w:rPr>
        <w:t xml:space="preserve"> </w:t>
      </w:r>
      <w:r w:rsidRPr="00D63777">
        <w:rPr>
          <w:rFonts w:ascii="Tahoma" w:hAnsi="Tahoma" w:cs="Tahoma"/>
          <w:sz w:val="18"/>
          <w:szCs w:val="18"/>
        </w:rPr>
        <w:t>IČO: 60046091 dle přílohy č. 15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Mateřská škola Sněženka, Frýdek-Místek, Josefa Lady 1790</w:t>
      </w:r>
      <w:r w:rsidRPr="00D63777">
        <w:rPr>
          <w:rFonts w:ascii="Tahoma" w:hAnsi="Tahoma" w:cs="Tahoma"/>
          <w:sz w:val="18"/>
          <w:szCs w:val="18"/>
        </w:rPr>
        <w:t>, IČO: 60046082 dle přílohy č. 16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Mateřská škola Sluníčko, Frýdek-Místek, Josefa Myslivečka 1883</w:t>
      </w:r>
      <w:r w:rsidRPr="00D63777">
        <w:rPr>
          <w:rFonts w:ascii="Tahoma" w:hAnsi="Tahoma" w:cs="Tahoma"/>
          <w:sz w:val="18"/>
          <w:szCs w:val="18"/>
        </w:rPr>
        <w:t xml:space="preserve">, IČO: 63699028 dle přílohy </w:t>
      </w:r>
      <w:r w:rsidRPr="00D63777">
        <w:rPr>
          <w:rFonts w:ascii="Tahoma" w:hAnsi="Tahoma" w:cs="Tahoma"/>
          <w:sz w:val="18"/>
          <w:szCs w:val="18"/>
        </w:rPr>
        <w:br/>
        <w:t>č. 17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Mateřská škola Radost, Frýdek-Místek, Anenská 656, příspěvková organizace</w:t>
      </w:r>
      <w:r w:rsidRPr="00D63777">
        <w:rPr>
          <w:rFonts w:ascii="Tahoma" w:hAnsi="Tahoma" w:cs="Tahoma"/>
          <w:sz w:val="18"/>
          <w:szCs w:val="18"/>
        </w:rPr>
        <w:t xml:space="preserve">, </w:t>
      </w:r>
      <w:r w:rsidRPr="00D63777">
        <w:rPr>
          <w:rFonts w:ascii="Tahoma" w:hAnsi="Tahoma" w:cs="Tahoma"/>
          <w:sz w:val="18"/>
          <w:szCs w:val="18"/>
        </w:rPr>
        <w:br/>
        <w:t>IČO: 75029774 dle přílohy č. 18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b/>
          <w:sz w:val="18"/>
          <w:szCs w:val="18"/>
        </w:rPr>
      </w:pPr>
      <w:r w:rsidRPr="00D63777">
        <w:rPr>
          <w:rFonts w:ascii="Tahoma" w:hAnsi="Tahoma" w:cs="Tahoma"/>
          <w:b/>
          <w:sz w:val="18"/>
          <w:szCs w:val="18"/>
        </w:rPr>
        <w:t>Mateřská škola Barevný svět, Frýdek-Místek, Slezská 770, příspěvková organizace</w:t>
      </w:r>
      <w:r w:rsidRPr="00D63777">
        <w:rPr>
          <w:rFonts w:ascii="Tahoma" w:hAnsi="Tahoma" w:cs="Tahoma"/>
          <w:sz w:val="18"/>
          <w:szCs w:val="18"/>
        </w:rPr>
        <w:t>, IČO: 11893079 dle přílohy č. 19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Základní umělecká škola Frýdek-Místek, Hlavní třída 11</w:t>
      </w:r>
      <w:r w:rsidRPr="00D63777">
        <w:rPr>
          <w:rFonts w:ascii="Tahoma" w:hAnsi="Tahoma" w:cs="Tahoma"/>
          <w:sz w:val="18"/>
          <w:szCs w:val="18"/>
        </w:rPr>
        <w:t>, IČO: 00847071 dle přílohy č. 20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Středisko volného času Klíč, příspěvková organizace</w:t>
      </w:r>
      <w:r w:rsidRPr="00D63777">
        <w:rPr>
          <w:rFonts w:ascii="Tahoma" w:hAnsi="Tahoma" w:cs="Tahoma"/>
          <w:sz w:val="18"/>
          <w:szCs w:val="18"/>
        </w:rPr>
        <w:t>, IČO: 75105993 dle přílohy č. 21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Městská knihovna Frýdek-Místek, příspěvková organizace</w:t>
      </w:r>
      <w:r w:rsidRPr="00D63777">
        <w:rPr>
          <w:rFonts w:ascii="Tahoma" w:hAnsi="Tahoma" w:cs="Tahoma"/>
          <w:sz w:val="18"/>
          <w:szCs w:val="18"/>
        </w:rPr>
        <w:t>, IČO: 47999721 dle přílohy č. 22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Národní dům Frýdek-Místek, příspěvková organizace</w:t>
      </w:r>
      <w:r w:rsidRPr="00D63777">
        <w:rPr>
          <w:rFonts w:ascii="Tahoma" w:hAnsi="Tahoma" w:cs="Tahoma"/>
          <w:sz w:val="18"/>
          <w:szCs w:val="18"/>
        </w:rPr>
        <w:t>, IČO: 70632405 dle přílohy č. 23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Domov pro seniory Frýdek-Místek, příspěvková organizace</w:t>
      </w:r>
      <w:r w:rsidRPr="00D63777">
        <w:rPr>
          <w:rFonts w:ascii="Tahoma" w:hAnsi="Tahoma" w:cs="Tahoma"/>
          <w:sz w:val="18"/>
          <w:szCs w:val="18"/>
        </w:rPr>
        <w:t>, IČO: 68158025 dle přílohy č. 24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Penzion pro seniory Frýdek-Místek, příspěvková organizace</w:t>
      </w:r>
      <w:r w:rsidRPr="00D63777">
        <w:rPr>
          <w:rFonts w:ascii="Tahoma" w:hAnsi="Tahoma" w:cs="Tahoma"/>
          <w:sz w:val="18"/>
          <w:szCs w:val="18"/>
        </w:rPr>
        <w:t>, IČO: 63699401 dle přílohy č. 25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Centrum pečovatelské služby Frýdek-Místek, příspěvková organizace</w:t>
      </w:r>
      <w:r w:rsidRPr="00D63777">
        <w:rPr>
          <w:rFonts w:ascii="Tahoma" w:hAnsi="Tahoma" w:cs="Tahoma"/>
          <w:sz w:val="18"/>
          <w:szCs w:val="18"/>
        </w:rPr>
        <w:t>, IČO: 48772739 dle přílohy č. 26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lastRenderedPageBreak/>
        <w:t>Hospic Frýdek-Místek, p. o</w:t>
      </w:r>
      <w:r w:rsidRPr="00D63777">
        <w:rPr>
          <w:rFonts w:ascii="Tahoma" w:hAnsi="Tahoma" w:cs="Tahoma"/>
          <w:sz w:val="18"/>
          <w:szCs w:val="18"/>
        </w:rPr>
        <w:t>., IČO: 72046546 dle přílohy č. 27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ŽIRAFA-Integrované centrum Frýdek-Místek, příspěvková organizace</w:t>
      </w:r>
      <w:r w:rsidRPr="00D63777">
        <w:rPr>
          <w:rFonts w:ascii="Tahoma" w:hAnsi="Tahoma" w:cs="Tahoma"/>
          <w:sz w:val="18"/>
          <w:szCs w:val="18"/>
        </w:rPr>
        <w:t>, IČO: 00847011 dle přílohy č. 28 k usnesení za podmínky schválení výše příspěvku na provoz pro r. 2023 zastupitelstvem města</w:t>
      </w:r>
    </w:p>
    <w:p w:rsidR="00D63777" w:rsidRP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Jesle Frýdek-Místek, příspěvková organizace</w:t>
      </w:r>
      <w:r w:rsidRPr="00D63777">
        <w:rPr>
          <w:rFonts w:ascii="Tahoma" w:hAnsi="Tahoma" w:cs="Tahoma"/>
          <w:sz w:val="18"/>
          <w:szCs w:val="18"/>
        </w:rPr>
        <w:t xml:space="preserve">, IČO: 49562461 dle přílohy č. 29 k usnesení </w:t>
      </w:r>
      <w:r w:rsidRPr="00D63777">
        <w:rPr>
          <w:rFonts w:ascii="Tahoma" w:hAnsi="Tahoma" w:cs="Tahoma"/>
          <w:sz w:val="18"/>
          <w:szCs w:val="18"/>
        </w:rPr>
        <w:br/>
        <w:t>za podmínky schválení výše příspěvku na provoz pro r. 2023 zastupitelstvem města</w:t>
      </w:r>
    </w:p>
    <w:p w:rsidR="00D63777" w:rsidRDefault="00D63777" w:rsidP="00ED550E">
      <w:pPr>
        <w:pStyle w:val="Bezmezer"/>
        <w:numPr>
          <w:ilvl w:val="2"/>
          <w:numId w:val="12"/>
        </w:numPr>
        <w:ind w:left="1418" w:hanging="709"/>
        <w:rPr>
          <w:rFonts w:ascii="Tahoma" w:hAnsi="Tahoma" w:cs="Tahoma"/>
          <w:sz w:val="18"/>
          <w:szCs w:val="18"/>
        </w:rPr>
      </w:pPr>
      <w:r w:rsidRPr="00D63777">
        <w:rPr>
          <w:rFonts w:ascii="Tahoma" w:hAnsi="Tahoma" w:cs="Tahoma"/>
          <w:b/>
          <w:sz w:val="18"/>
          <w:szCs w:val="18"/>
        </w:rPr>
        <w:t>Turistické informační centrum Frýdek-Místek, příspěvková organizace</w:t>
      </w:r>
      <w:r w:rsidRPr="00D63777">
        <w:rPr>
          <w:rFonts w:ascii="Tahoma" w:hAnsi="Tahoma" w:cs="Tahoma"/>
          <w:sz w:val="18"/>
          <w:szCs w:val="18"/>
        </w:rPr>
        <w:t>, IČO: 66933901 dle přílohy č. 30 k usnesení za podmínky schválení výše příspěvku na provoz pro r. 2023 zastupitelstvem města</w:t>
      </w:r>
    </w:p>
    <w:p w:rsidR="003A137E" w:rsidRPr="00D63777" w:rsidRDefault="003A137E" w:rsidP="003A137E">
      <w:pPr>
        <w:pStyle w:val="Bezmezer"/>
        <w:ind w:left="1418" w:firstLine="0"/>
        <w:rPr>
          <w:rFonts w:ascii="Tahoma" w:hAnsi="Tahoma" w:cs="Tahoma"/>
          <w:sz w:val="18"/>
          <w:szCs w:val="18"/>
        </w:rPr>
      </w:pPr>
    </w:p>
    <w:p w:rsidR="00D63777" w:rsidRPr="00D63777" w:rsidRDefault="003A137E" w:rsidP="003A137E">
      <w:pPr>
        <w:spacing w:after="0"/>
        <w:jc w:val="both"/>
        <w:rPr>
          <w:rFonts w:ascii="Tahoma" w:hAnsi="Tahoma" w:cs="Tahoma"/>
          <w:sz w:val="18"/>
          <w:szCs w:val="18"/>
        </w:rPr>
      </w:pPr>
      <w:r>
        <w:rPr>
          <w:rFonts w:ascii="Tahoma" w:hAnsi="Tahoma" w:cs="Tahoma"/>
          <w:sz w:val="18"/>
          <w:szCs w:val="18"/>
        </w:rPr>
        <w:t xml:space="preserve">1.2. </w:t>
      </w:r>
      <w:r w:rsidR="00D63777" w:rsidRPr="00D63777">
        <w:rPr>
          <w:rFonts w:ascii="Tahoma" w:hAnsi="Tahoma" w:cs="Tahoma"/>
          <w:sz w:val="18"/>
          <w:szCs w:val="18"/>
        </w:rPr>
        <w:t xml:space="preserve">střednědobý výhled rozpočtu na l. 2024-2025 příspěvkových organizací zřízených statutárním městem </w:t>
      </w:r>
      <w:r>
        <w:rPr>
          <w:rFonts w:ascii="Tahoma" w:hAnsi="Tahoma" w:cs="Tahoma"/>
          <w:sz w:val="18"/>
          <w:szCs w:val="18"/>
        </w:rPr>
        <w:br/>
        <w:t xml:space="preserve">        </w:t>
      </w:r>
      <w:r w:rsidR="00D63777" w:rsidRPr="00D63777">
        <w:rPr>
          <w:rFonts w:ascii="Tahoma" w:hAnsi="Tahoma" w:cs="Tahoma"/>
          <w:sz w:val="18"/>
          <w:szCs w:val="18"/>
        </w:rPr>
        <w:t>Frýdek-Místek, a to:</w:t>
      </w:r>
    </w:p>
    <w:p w:rsidR="00D63777" w:rsidRPr="00D63777" w:rsidRDefault="00D63777" w:rsidP="00D63777">
      <w:pPr>
        <w:tabs>
          <w:tab w:val="left" w:pos="142"/>
        </w:tabs>
        <w:spacing w:after="0"/>
        <w:ind w:left="426"/>
        <w:jc w:val="both"/>
        <w:rPr>
          <w:rFonts w:ascii="Tahoma" w:hAnsi="Tahoma" w:cs="Tahoma"/>
          <w:sz w:val="18"/>
          <w:szCs w:val="18"/>
        </w:rPr>
      </w:pPr>
    </w:p>
    <w:p w:rsidR="00D63777" w:rsidRPr="00D63777" w:rsidRDefault="00D63777" w:rsidP="00ED550E">
      <w:pPr>
        <w:pStyle w:val="Odstavecseseznamem"/>
        <w:numPr>
          <w:ilvl w:val="0"/>
          <w:numId w:val="13"/>
        </w:numPr>
        <w:spacing w:after="0" w:line="240" w:lineRule="auto"/>
        <w:contextualSpacing w:val="0"/>
        <w:jc w:val="both"/>
        <w:rPr>
          <w:rFonts w:ascii="Tahoma" w:hAnsi="Tahoma" w:cs="Tahoma"/>
          <w:b/>
          <w:vanish/>
          <w:sz w:val="18"/>
          <w:szCs w:val="18"/>
        </w:rPr>
      </w:pPr>
    </w:p>
    <w:p w:rsidR="00D63777" w:rsidRPr="00D63777" w:rsidRDefault="00D63777" w:rsidP="00ED550E">
      <w:pPr>
        <w:pStyle w:val="Odstavecseseznamem"/>
        <w:numPr>
          <w:ilvl w:val="1"/>
          <w:numId w:val="13"/>
        </w:numPr>
        <w:spacing w:after="0" w:line="240" w:lineRule="auto"/>
        <w:contextualSpacing w:val="0"/>
        <w:jc w:val="both"/>
        <w:rPr>
          <w:rFonts w:ascii="Tahoma" w:hAnsi="Tahoma" w:cs="Tahoma"/>
          <w:b/>
          <w:vanish/>
          <w:sz w:val="18"/>
          <w:szCs w:val="18"/>
        </w:rPr>
      </w:pPr>
    </w:p>
    <w:p w:rsidR="00D63777" w:rsidRPr="00D63777" w:rsidRDefault="00D63777" w:rsidP="00ED550E">
      <w:pPr>
        <w:pStyle w:val="Odstavecseseznamem"/>
        <w:numPr>
          <w:ilvl w:val="1"/>
          <w:numId w:val="13"/>
        </w:numPr>
        <w:spacing w:after="0" w:line="240" w:lineRule="auto"/>
        <w:contextualSpacing w:val="0"/>
        <w:jc w:val="both"/>
        <w:rPr>
          <w:rFonts w:ascii="Tahoma" w:hAnsi="Tahoma" w:cs="Tahoma"/>
          <w:b/>
          <w:vanish/>
          <w:sz w:val="18"/>
          <w:szCs w:val="18"/>
        </w:rPr>
      </w:pPr>
    </w:p>
    <w:p w:rsidR="00D63777" w:rsidRPr="00D63777" w:rsidRDefault="00D63777" w:rsidP="00ED550E">
      <w:pPr>
        <w:pStyle w:val="Bezmezer"/>
        <w:numPr>
          <w:ilvl w:val="2"/>
          <w:numId w:val="13"/>
        </w:numPr>
        <w:ind w:left="1418"/>
        <w:rPr>
          <w:rFonts w:ascii="Tahoma" w:hAnsi="Tahoma" w:cs="Tahoma"/>
          <w:sz w:val="18"/>
          <w:szCs w:val="18"/>
        </w:rPr>
      </w:pPr>
      <w:r w:rsidRPr="00D63777">
        <w:rPr>
          <w:rFonts w:ascii="Tahoma" w:hAnsi="Tahoma" w:cs="Tahoma"/>
          <w:b/>
          <w:sz w:val="18"/>
          <w:szCs w:val="18"/>
        </w:rPr>
        <w:t>Základní škola národního umělce Petra Bezruče, Frýdek-Místek, tř. T. G. Masaryka 454</w:t>
      </w:r>
      <w:r w:rsidRPr="00D63777">
        <w:rPr>
          <w:rFonts w:ascii="Tahoma" w:hAnsi="Tahoma" w:cs="Tahoma"/>
          <w:sz w:val="18"/>
          <w:szCs w:val="18"/>
        </w:rPr>
        <w:t xml:space="preserve">, </w:t>
      </w:r>
      <w:r w:rsidRPr="00D63777">
        <w:rPr>
          <w:rFonts w:ascii="Tahoma" w:hAnsi="Tahoma" w:cs="Tahoma"/>
          <w:sz w:val="18"/>
          <w:szCs w:val="18"/>
        </w:rPr>
        <w:br/>
        <w:t xml:space="preserve">IČO: 60045965 dle přílohy č. 31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škola Frýdek-Místek, Jana Čapka 2555</w:t>
      </w:r>
      <w:r w:rsidRPr="00D63777">
        <w:rPr>
          <w:rFonts w:ascii="Tahoma" w:hAnsi="Tahoma" w:cs="Tahoma"/>
          <w:sz w:val="18"/>
          <w:szCs w:val="18"/>
        </w:rPr>
        <w:t xml:space="preserve">, IČO: 64120341, dle přílohy č. 32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škola Frýdek-Místek, Komenského 402</w:t>
      </w:r>
      <w:r w:rsidRPr="00D63777">
        <w:rPr>
          <w:rFonts w:ascii="Tahoma" w:hAnsi="Tahoma" w:cs="Tahoma"/>
          <w:sz w:val="18"/>
          <w:szCs w:val="18"/>
        </w:rPr>
        <w:t xml:space="preserve">, IČO: 68157894 dle přílohy č. 33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škola Frýdek-Místek, El. Krásnohorské 2254</w:t>
      </w:r>
      <w:r w:rsidRPr="00D63777">
        <w:rPr>
          <w:rFonts w:ascii="Tahoma" w:hAnsi="Tahoma" w:cs="Tahoma"/>
          <w:sz w:val="18"/>
          <w:szCs w:val="18"/>
        </w:rPr>
        <w:t xml:space="preserve">, IČO: 68157797 dle přílohy č. 34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škola Frýdek-Místek, Pionýrů 400</w:t>
      </w:r>
      <w:r w:rsidRPr="00D63777">
        <w:rPr>
          <w:rFonts w:ascii="Tahoma" w:hAnsi="Tahoma" w:cs="Tahoma"/>
          <w:sz w:val="18"/>
          <w:szCs w:val="18"/>
        </w:rPr>
        <w:t xml:space="preserve">, IČO: 60046121 dle přílohy č. 35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škola Frýdek-Místek, 1. máje 1700</w:t>
      </w:r>
      <w:r w:rsidRPr="00D63777">
        <w:rPr>
          <w:rFonts w:ascii="Tahoma" w:hAnsi="Tahoma" w:cs="Tahoma"/>
          <w:sz w:val="18"/>
          <w:szCs w:val="18"/>
        </w:rPr>
        <w:t xml:space="preserve">, IČO: 68157860 dle přílohy č. 36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škola Frýdek-Místek, Československé armády 570</w:t>
      </w:r>
      <w:r w:rsidRPr="00D63777">
        <w:rPr>
          <w:rFonts w:ascii="Tahoma" w:hAnsi="Tahoma" w:cs="Tahoma"/>
          <w:sz w:val="18"/>
          <w:szCs w:val="18"/>
        </w:rPr>
        <w:t xml:space="preserve">, IČO: 60803550 dle přílohy č. 37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škola Frýdek-Místek, Jiřího z Poděbrad 3109</w:t>
      </w:r>
      <w:r w:rsidRPr="00D63777">
        <w:rPr>
          <w:rFonts w:ascii="Tahoma" w:hAnsi="Tahoma" w:cs="Tahoma"/>
          <w:sz w:val="18"/>
          <w:szCs w:val="18"/>
        </w:rPr>
        <w:t xml:space="preserve">, IČO: 49562291 dle přílohy č. 38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škola a mateřská škola Frýdek-Místek, Lískovec, K Sedlištím 320</w:t>
      </w:r>
      <w:r w:rsidRPr="00D63777">
        <w:rPr>
          <w:rFonts w:ascii="Tahoma" w:hAnsi="Tahoma" w:cs="Tahoma"/>
          <w:sz w:val="18"/>
          <w:szCs w:val="18"/>
        </w:rPr>
        <w:t xml:space="preserve">, IČO: 68157801 dle přílohy č. 39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 xml:space="preserve">Základní škola a mateřská škola Frýdek-Místek - </w:t>
      </w:r>
      <w:proofErr w:type="spellStart"/>
      <w:r w:rsidRPr="00D63777">
        <w:rPr>
          <w:rFonts w:ascii="Tahoma" w:hAnsi="Tahoma" w:cs="Tahoma"/>
          <w:b/>
          <w:sz w:val="18"/>
          <w:szCs w:val="18"/>
        </w:rPr>
        <w:t>Chlebovice</w:t>
      </w:r>
      <w:proofErr w:type="spellEnd"/>
      <w:r w:rsidRPr="00D63777">
        <w:rPr>
          <w:rFonts w:ascii="Tahoma" w:hAnsi="Tahoma" w:cs="Tahoma"/>
          <w:b/>
          <w:sz w:val="18"/>
          <w:szCs w:val="18"/>
        </w:rPr>
        <w:t xml:space="preserve">, Pod </w:t>
      </w:r>
      <w:proofErr w:type="spellStart"/>
      <w:r w:rsidRPr="00D63777">
        <w:rPr>
          <w:rFonts w:ascii="Tahoma" w:hAnsi="Tahoma" w:cs="Tahoma"/>
          <w:b/>
          <w:sz w:val="18"/>
          <w:szCs w:val="18"/>
        </w:rPr>
        <w:t>Kabáticí</w:t>
      </w:r>
      <w:proofErr w:type="spellEnd"/>
      <w:r w:rsidRPr="00D63777">
        <w:rPr>
          <w:rFonts w:ascii="Tahoma" w:hAnsi="Tahoma" w:cs="Tahoma"/>
          <w:b/>
          <w:sz w:val="18"/>
          <w:szCs w:val="18"/>
        </w:rPr>
        <w:t xml:space="preserve"> 107</w:t>
      </w:r>
      <w:r w:rsidRPr="00D63777">
        <w:rPr>
          <w:rFonts w:ascii="Tahoma" w:hAnsi="Tahoma" w:cs="Tahoma"/>
          <w:sz w:val="18"/>
          <w:szCs w:val="18"/>
        </w:rPr>
        <w:t xml:space="preserve">, </w:t>
      </w:r>
      <w:r w:rsidRPr="00D63777">
        <w:rPr>
          <w:rFonts w:ascii="Tahoma" w:hAnsi="Tahoma" w:cs="Tahoma"/>
          <w:b/>
          <w:sz w:val="18"/>
          <w:szCs w:val="18"/>
        </w:rPr>
        <w:t xml:space="preserve">příspěvková </w:t>
      </w:r>
      <w:proofErr w:type="gramStart"/>
      <w:r w:rsidRPr="00D63777">
        <w:rPr>
          <w:rFonts w:ascii="Tahoma" w:hAnsi="Tahoma" w:cs="Tahoma"/>
          <w:b/>
          <w:sz w:val="18"/>
          <w:szCs w:val="18"/>
        </w:rPr>
        <w:t>organizace</w:t>
      </w:r>
      <w:r w:rsidRPr="00D63777">
        <w:rPr>
          <w:rFonts w:ascii="Tahoma" w:hAnsi="Tahoma" w:cs="Tahoma"/>
          <w:sz w:val="18"/>
          <w:szCs w:val="18"/>
        </w:rPr>
        <w:t>,</w:t>
      </w:r>
      <w:r w:rsidRPr="00D63777">
        <w:rPr>
          <w:rFonts w:ascii="Tahoma" w:hAnsi="Tahoma" w:cs="Tahoma"/>
          <w:b/>
          <w:sz w:val="18"/>
          <w:szCs w:val="18"/>
        </w:rPr>
        <w:t xml:space="preserve"> </w:t>
      </w:r>
      <w:r w:rsidRPr="00D63777">
        <w:rPr>
          <w:rFonts w:ascii="Tahoma" w:hAnsi="Tahoma" w:cs="Tahoma"/>
          <w:sz w:val="18"/>
          <w:szCs w:val="18"/>
        </w:rPr>
        <w:t xml:space="preserve"> IČO</w:t>
      </w:r>
      <w:proofErr w:type="gramEnd"/>
      <w:r w:rsidRPr="00D63777">
        <w:rPr>
          <w:rFonts w:ascii="Tahoma" w:hAnsi="Tahoma" w:cs="Tahoma"/>
          <w:sz w:val="18"/>
          <w:szCs w:val="18"/>
        </w:rPr>
        <w:t xml:space="preserve">: 70971692 dle přílohy č. 40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škola a mateřská škola Frýdek-</w:t>
      </w:r>
      <w:proofErr w:type="gramStart"/>
      <w:r w:rsidRPr="00D63777">
        <w:rPr>
          <w:rFonts w:ascii="Tahoma" w:hAnsi="Tahoma" w:cs="Tahoma"/>
          <w:b/>
          <w:sz w:val="18"/>
          <w:szCs w:val="18"/>
        </w:rPr>
        <w:t>Místek - Skalice</w:t>
      </w:r>
      <w:proofErr w:type="gramEnd"/>
      <w:r w:rsidRPr="00D63777">
        <w:rPr>
          <w:rFonts w:ascii="Tahoma" w:hAnsi="Tahoma" w:cs="Tahoma"/>
          <w:b/>
          <w:sz w:val="18"/>
          <w:szCs w:val="18"/>
        </w:rPr>
        <w:t xml:space="preserve"> 192</w:t>
      </w:r>
      <w:r w:rsidRPr="00D63777">
        <w:rPr>
          <w:rFonts w:ascii="Tahoma" w:hAnsi="Tahoma" w:cs="Tahoma"/>
          <w:sz w:val="18"/>
          <w:szCs w:val="18"/>
        </w:rPr>
        <w:t xml:space="preserve">, </w:t>
      </w:r>
      <w:r w:rsidRPr="00D63777">
        <w:rPr>
          <w:rFonts w:ascii="Tahoma" w:hAnsi="Tahoma" w:cs="Tahoma"/>
          <w:b/>
          <w:sz w:val="18"/>
          <w:szCs w:val="18"/>
        </w:rPr>
        <w:t>příspěvková organizace</w:t>
      </w:r>
      <w:r w:rsidRPr="00D63777">
        <w:rPr>
          <w:rFonts w:ascii="Tahoma" w:hAnsi="Tahoma" w:cs="Tahoma"/>
          <w:sz w:val="18"/>
          <w:szCs w:val="18"/>
        </w:rPr>
        <w:t xml:space="preserve"> IČO: 75029782 dle přílohy č. 41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 xml:space="preserve">Základní škola a mateřská škola Naděje, Frýdek-Místek, </w:t>
      </w:r>
      <w:proofErr w:type="spellStart"/>
      <w:r w:rsidRPr="00D63777">
        <w:rPr>
          <w:rFonts w:ascii="Tahoma" w:hAnsi="Tahoma" w:cs="Tahoma"/>
          <w:b/>
          <w:sz w:val="18"/>
          <w:szCs w:val="18"/>
        </w:rPr>
        <w:t>Škarabelova</w:t>
      </w:r>
      <w:proofErr w:type="spellEnd"/>
      <w:r w:rsidRPr="00D63777">
        <w:rPr>
          <w:rFonts w:ascii="Tahoma" w:hAnsi="Tahoma" w:cs="Tahoma"/>
          <w:sz w:val="18"/>
          <w:szCs w:val="18"/>
        </w:rPr>
        <w:t xml:space="preserve"> </w:t>
      </w:r>
      <w:r w:rsidRPr="00D63777">
        <w:rPr>
          <w:rFonts w:ascii="Tahoma" w:hAnsi="Tahoma" w:cs="Tahoma"/>
          <w:b/>
          <w:sz w:val="18"/>
          <w:szCs w:val="18"/>
        </w:rPr>
        <w:t>562</w:t>
      </w:r>
      <w:r w:rsidRPr="00D63777">
        <w:rPr>
          <w:rFonts w:ascii="Tahoma" w:hAnsi="Tahoma" w:cs="Tahoma"/>
          <w:sz w:val="18"/>
          <w:szCs w:val="18"/>
        </w:rPr>
        <w:t xml:space="preserve">, IČO: 60046104 dle přílohy č. 42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Mateřská škola Beruška, Frýdek-Místek, Nad Lipinou 2318</w:t>
      </w:r>
      <w:r w:rsidRPr="00D63777">
        <w:rPr>
          <w:rFonts w:ascii="Tahoma" w:hAnsi="Tahoma" w:cs="Tahoma"/>
          <w:sz w:val="18"/>
          <w:szCs w:val="18"/>
        </w:rPr>
        <w:t xml:space="preserve">, IČO: 60046074 dle přílohy </w:t>
      </w:r>
      <w:r w:rsidRPr="00D63777">
        <w:rPr>
          <w:rFonts w:ascii="Tahoma" w:hAnsi="Tahoma" w:cs="Tahoma"/>
          <w:sz w:val="18"/>
          <w:szCs w:val="18"/>
        </w:rPr>
        <w:br/>
        <w:t xml:space="preserve">č. 43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 xml:space="preserve">Mateřská škola Pohádka, Frýdek-Místek, </w:t>
      </w:r>
      <w:proofErr w:type="spellStart"/>
      <w:r w:rsidRPr="00D63777">
        <w:rPr>
          <w:rFonts w:ascii="Tahoma" w:hAnsi="Tahoma" w:cs="Tahoma"/>
          <w:b/>
          <w:sz w:val="18"/>
          <w:szCs w:val="18"/>
        </w:rPr>
        <w:t>Třanovského</w:t>
      </w:r>
      <w:proofErr w:type="spellEnd"/>
      <w:r w:rsidRPr="00D63777">
        <w:rPr>
          <w:rFonts w:ascii="Tahoma" w:hAnsi="Tahoma" w:cs="Tahoma"/>
          <w:b/>
          <w:sz w:val="18"/>
          <w:szCs w:val="18"/>
        </w:rPr>
        <w:t xml:space="preserve"> 404</w:t>
      </w:r>
      <w:r w:rsidRPr="00D63777">
        <w:rPr>
          <w:rFonts w:ascii="Tahoma" w:hAnsi="Tahoma" w:cs="Tahoma"/>
          <w:sz w:val="18"/>
          <w:szCs w:val="18"/>
        </w:rPr>
        <w:t xml:space="preserve">, IČO: 60046066 dle přílohy č. 44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Mateřská škola Mateřídouška, Frýdek-Místek, J. Božana</w:t>
      </w:r>
      <w:r w:rsidRPr="00D63777">
        <w:rPr>
          <w:rFonts w:ascii="Tahoma" w:hAnsi="Tahoma" w:cs="Tahoma"/>
          <w:sz w:val="18"/>
          <w:szCs w:val="18"/>
        </w:rPr>
        <w:t xml:space="preserve"> </w:t>
      </w:r>
      <w:r w:rsidRPr="00D63777">
        <w:rPr>
          <w:rFonts w:ascii="Tahoma" w:hAnsi="Tahoma" w:cs="Tahoma"/>
          <w:b/>
          <w:sz w:val="18"/>
          <w:szCs w:val="18"/>
        </w:rPr>
        <w:t>3141</w:t>
      </w:r>
      <w:r w:rsidRPr="00D63777">
        <w:rPr>
          <w:rFonts w:ascii="Tahoma" w:hAnsi="Tahoma" w:cs="Tahoma"/>
          <w:sz w:val="18"/>
          <w:szCs w:val="18"/>
        </w:rPr>
        <w:t>,</w:t>
      </w:r>
      <w:r w:rsidRPr="00D63777">
        <w:rPr>
          <w:rFonts w:ascii="Tahoma" w:hAnsi="Tahoma" w:cs="Tahoma"/>
          <w:b/>
          <w:sz w:val="18"/>
          <w:szCs w:val="18"/>
        </w:rPr>
        <w:t xml:space="preserve"> </w:t>
      </w:r>
      <w:r w:rsidRPr="00D63777">
        <w:rPr>
          <w:rFonts w:ascii="Tahoma" w:hAnsi="Tahoma" w:cs="Tahoma"/>
          <w:sz w:val="18"/>
          <w:szCs w:val="18"/>
        </w:rPr>
        <w:t xml:space="preserve">IČO: 60046091 dle přílohy č. 45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Mateřská škola Sněženka, Frýdek-Místek, Josefa Lady 1790</w:t>
      </w:r>
      <w:r w:rsidRPr="00D63777">
        <w:rPr>
          <w:rFonts w:ascii="Tahoma" w:hAnsi="Tahoma" w:cs="Tahoma"/>
          <w:sz w:val="18"/>
          <w:szCs w:val="18"/>
        </w:rPr>
        <w:t xml:space="preserve">, IČO: 60046082 dle přílohy č. 46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Mateřská škola Sluníčko, Frýdek-Místek, Josefa Myslivečka 1883</w:t>
      </w:r>
      <w:r w:rsidRPr="00D63777">
        <w:rPr>
          <w:rFonts w:ascii="Tahoma" w:hAnsi="Tahoma" w:cs="Tahoma"/>
          <w:sz w:val="18"/>
          <w:szCs w:val="18"/>
        </w:rPr>
        <w:t xml:space="preserve">, IČO: 63699028 dle přílohy </w:t>
      </w:r>
      <w:r w:rsidRPr="00D63777">
        <w:rPr>
          <w:rFonts w:ascii="Tahoma" w:hAnsi="Tahoma" w:cs="Tahoma"/>
          <w:sz w:val="18"/>
          <w:szCs w:val="18"/>
        </w:rPr>
        <w:br/>
        <w:t xml:space="preserve">č. 47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Mateřská škola Radost, Frýdek-Místek, Anenská 656, příspěvková organizace</w:t>
      </w:r>
      <w:r w:rsidRPr="00D63777">
        <w:rPr>
          <w:rFonts w:ascii="Tahoma" w:hAnsi="Tahoma" w:cs="Tahoma"/>
          <w:sz w:val="18"/>
          <w:szCs w:val="18"/>
        </w:rPr>
        <w:t xml:space="preserve">, </w:t>
      </w:r>
      <w:r w:rsidRPr="00D63777">
        <w:rPr>
          <w:rFonts w:ascii="Tahoma" w:hAnsi="Tahoma" w:cs="Tahoma"/>
          <w:sz w:val="18"/>
          <w:szCs w:val="18"/>
        </w:rPr>
        <w:br/>
        <w:t xml:space="preserve">IČO: 75029774 dle přílohy č. 48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Mateřská škola Barevný svět, Frýdek-Místek, Slezská 770, příspěvková organizace</w:t>
      </w:r>
      <w:r w:rsidRPr="00D63777">
        <w:rPr>
          <w:rFonts w:ascii="Tahoma" w:hAnsi="Tahoma" w:cs="Tahoma"/>
          <w:sz w:val="18"/>
          <w:szCs w:val="18"/>
        </w:rPr>
        <w:t xml:space="preserve">, </w:t>
      </w:r>
      <w:r w:rsidRPr="00D63777">
        <w:rPr>
          <w:rFonts w:ascii="Tahoma" w:hAnsi="Tahoma" w:cs="Tahoma"/>
          <w:sz w:val="18"/>
          <w:szCs w:val="18"/>
        </w:rPr>
        <w:br/>
        <w:t xml:space="preserve">IČO: 11893079 dle přílohy č. 49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Základní umělecká škola Frýdek-Místek, Hlavní třída 11</w:t>
      </w:r>
      <w:r w:rsidRPr="00D63777">
        <w:rPr>
          <w:rFonts w:ascii="Tahoma" w:hAnsi="Tahoma" w:cs="Tahoma"/>
          <w:sz w:val="18"/>
          <w:szCs w:val="18"/>
        </w:rPr>
        <w:t xml:space="preserve">, IČO: 00847071 dle přílohy č. 50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Středisko volného času Klíč, příspěvková organizace</w:t>
      </w:r>
      <w:r w:rsidRPr="00D63777">
        <w:rPr>
          <w:rFonts w:ascii="Tahoma" w:hAnsi="Tahoma" w:cs="Tahoma"/>
          <w:sz w:val="18"/>
          <w:szCs w:val="18"/>
        </w:rPr>
        <w:t xml:space="preserve">, IČO: 75105993 dle přílohy č. 51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Městská knihovna Frýdek-Místek, příspěvková organizace</w:t>
      </w:r>
      <w:r w:rsidRPr="00D63777">
        <w:rPr>
          <w:rFonts w:ascii="Tahoma" w:hAnsi="Tahoma" w:cs="Tahoma"/>
          <w:sz w:val="18"/>
          <w:szCs w:val="18"/>
        </w:rPr>
        <w:t xml:space="preserve">, IČO: 47999721 dle přílohy č. 52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Národní dům Frýdek-Místek, příspěvková organizace</w:t>
      </w:r>
      <w:r w:rsidRPr="00D63777">
        <w:rPr>
          <w:rFonts w:ascii="Tahoma" w:hAnsi="Tahoma" w:cs="Tahoma"/>
          <w:sz w:val="18"/>
          <w:szCs w:val="18"/>
        </w:rPr>
        <w:t xml:space="preserve">, IČO: 70632405 dle přílohy č. 53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Domov pro seniory Frýdek-Místek, příspěvková organizace</w:t>
      </w:r>
      <w:r w:rsidRPr="00D63777">
        <w:rPr>
          <w:rFonts w:ascii="Tahoma" w:hAnsi="Tahoma" w:cs="Tahoma"/>
          <w:sz w:val="18"/>
          <w:szCs w:val="18"/>
        </w:rPr>
        <w:t xml:space="preserve">, IČO: 68158025 dle přílohy č. 54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Penzion pro seniory Frýdek-Místek, příspěvková organizace</w:t>
      </w:r>
      <w:r w:rsidRPr="00D63777">
        <w:rPr>
          <w:rFonts w:ascii="Tahoma" w:hAnsi="Tahoma" w:cs="Tahoma"/>
          <w:sz w:val="18"/>
          <w:szCs w:val="18"/>
        </w:rPr>
        <w:t xml:space="preserve">, IČO: 63699401 dle přílohy č. 55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lastRenderedPageBreak/>
        <w:t>Centrum pečovatelské služby Frýdek-Místek, příspěvková organizace</w:t>
      </w:r>
      <w:r w:rsidRPr="00D63777">
        <w:rPr>
          <w:rFonts w:ascii="Tahoma" w:hAnsi="Tahoma" w:cs="Tahoma"/>
          <w:sz w:val="18"/>
          <w:szCs w:val="18"/>
        </w:rPr>
        <w:t xml:space="preserve">, IČO: 48772739 dle přílohy č. 56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Hospic Frýdek-Místek, p. o</w:t>
      </w:r>
      <w:r w:rsidRPr="00D63777">
        <w:rPr>
          <w:rFonts w:ascii="Tahoma" w:hAnsi="Tahoma" w:cs="Tahoma"/>
          <w:sz w:val="18"/>
          <w:szCs w:val="18"/>
        </w:rPr>
        <w:t xml:space="preserve">., IČO: 72046546 dle přílohy č. 57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ŽIRAFA-Integrované centrum Frýdek-Místek, příspěvková organizace</w:t>
      </w:r>
      <w:r w:rsidRPr="00D63777">
        <w:rPr>
          <w:rFonts w:ascii="Tahoma" w:hAnsi="Tahoma" w:cs="Tahoma"/>
          <w:sz w:val="18"/>
          <w:szCs w:val="18"/>
        </w:rPr>
        <w:t xml:space="preserve">, IČO: 00847011 dle přílohy č. 58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Jesle Frýdek-Místek, příspěvková organizace</w:t>
      </w:r>
      <w:r w:rsidRPr="00D63777">
        <w:rPr>
          <w:rFonts w:ascii="Tahoma" w:hAnsi="Tahoma" w:cs="Tahoma"/>
          <w:sz w:val="18"/>
          <w:szCs w:val="18"/>
        </w:rPr>
        <w:t xml:space="preserve">, IČO: 49562461 dle přílohy č. 59 k usnesení </w:t>
      </w:r>
    </w:p>
    <w:p w:rsidR="00D63777" w:rsidRPr="00D63777" w:rsidRDefault="00D63777" w:rsidP="00ED550E">
      <w:pPr>
        <w:pStyle w:val="Bezmezer"/>
        <w:numPr>
          <w:ilvl w:val="2"/>
          <w:numId w:val="13"/>
        </w:numPr>
        <w:ind w:left="1418" w:hanging="709"/>
        <w:rPr>
          <w:rFonts w:ascii="Tahoma" w:hAnsi="Tahoma" w:cs="Tahoma"/>
          <w:sz w:val="18"/>
          <w:szCs w:val="18"/>
        </w:rPr>
      </w:pPr>
      <w:r w:rsidRPr="00D63777">
        <w:rPr>
          <w:rFonts w:ascii="Tahoma" w:hAnsi="Tahoma" w:cs="Tahoma"/>
          <w:b/>
          <w:sz w:val="18"/>
          <w:szCs w:val="18"/>
        </w:rPr>
        <w:t>Turistické informační centrum Frýdek-Místek, příspěvková organizace</w:t>
      </w:r>
      <w:r w:rsidRPr="00D63777">
        <w:rPr>
          <w:rFonts w:ascii="Tahoma" w:hAnsi="Tahoma" w:cs="Tahoma"/>
          <w:sz w:val="18"/>
          <w:szCs w:val="18"/>
        </w:rPr>
        <w:t xml:space="preserve">, IČO: 66933901 dle přílohy č. 60 k usnesení </w:t>
      </w:r>
    </w:p>
    <w:p w:rsidR="00D63777" w:rsidRPr="00D63777" w:rsidRDefault="00B61204" w:rsidP="00B61204">
      <w:pPr>
        <w:tabs>
          <w:tab w:val="left" w:pos="142"/>
          <w:tab w:val="left" w:pos="4536"/>
          <w:tab w:val="decimal" w:pos="7371"/>
        </w:tabs>
        <w:spacing w:after="0" w:line="360" w:lineRule="auto"/>
        <w:contextualSpacing/>
        <w:jc w:val="both"/>
        <w:rPr>
          <w:rFonts w:ascii="Tahoma" w:hAnsi="Tahoma" w:cs="Tahoma"/>
          <w:b/>
          <w:sz w:val="18"/>
          <w:szCs w:val="18"/>
        </w:rPr>
      </w:pPr>
      <w:r>
        <w:rPr>
          <w:rFonts w:ascii="Tahoma" w:hAnsi="Tahoma" w:cs="Tahoma"/>
          <w:b/>
          <w:sz w:val="18"/>
          <w:szCs w:val="18"/>
        </w:rPr>
        <w:t>2. ukládá</w:t>
      </w:r>
    </w:p>
    <w:p w:rsidR="00D63777" w:rsidRPr="00D63777" w:rsidRDefault="00D63777" w:rsidP="00ED550E">
      <w:pPr>
        <w:pStyle w:val="Odstavecseseznamem"/>
        <w:numPr>
          <w:ilvl w:val="0"/>
          <w:numId w:val="14"/>
        </w:numPr>
        <w:tabs>
          <w:tab w:val="left" w:pos="142"/>
        </w:tabs>
        <w:spacing w:after="0"/>
        <w:contextualSpacing w:val="0"/>
        <w:jc w:val="both"/>
        <w:rPr>
          <w:rFonts w:ascii="Tahoma" w:hAnsi="Tahoma" w:cs="Tahoma"/>
          <w:b/>
          <w:vanish/>
          <w:sz w:val="18"/>
          <w:szCs w:val="18"/>
        </w:rPr>
      </w:pPr>
    </w:p>
    <w:p w:rsidR="00D63777" w:rsidRPr="00D63777" w:rsidRDefault="00D63777" w:rsidP="00ED550E">
      <w:pPr>
        <w:pStyle w:val="Odstavecseseznamem"/>
        <w:numPr>
          <w:ilvl w:val="0"/>
          <w:numId w:val="14"/>
        </w:numPr>
        <w:tabs>
          <w:tab w:val="left" w:pos="142"/>
        </w:tabs>
        <w:spacing w:after="0"/>
        <w:contextualSpacing w:val="0"/>
        <w:jc w:val="both"/>
        <w:rPr>
          <w:rFonts w:ascii="Tahoma" w:hAnsi="Tahoma" w:cs="Tahoma"/>
          <w:b/>
          <w:vanish/>
          <w:sz w:val="18"/>
          <w:szCs w:val="18"/>
        </w:rPr>
      </w:pPr>
    </w:p>
    <w:p w:rsidR="00D63777" w:rsidRPr="00D63777" w:rsidRDefault="00D63777" w:rsidP="00ED550E">
      <w:pPr>
        <w:numPr>
          <w:ilvl w:val="1"/>
          <w:numId w:val="14"/>
        </w:numPr>
        <w:tabs>
          <w:tab w:val="left" w:pos="142"/>
        </w:tabs>
        <w:spacing w:after="0"/>
        <w:ind w:left="426"/>
        <w:jc w:val="both"/>
        <w:rPr>
          <w:rFonts w:ascii="Tahoma" w:hAnsi="Tahoma" w:cs="Tahoma"/>
          <w:b/>
          <w:sz w:val="18"/>
          <w:szCs w:val="18"/>
        </w:rPr>
      </w:pPr>
      <w:r w:rsidRPr="00D63777">
        <w:rPr>
          <w:rFonts w:ascii="Tahoma" w:hAnsi="Tahoma" w:cs="Tahoma"/>
          <w:sz w:val="18"/>
          <w:szCs w:val="18"/>
        </w:rPr>
        <w:t xml:space="preserve">ředitelům příspěvkových organizací zveřejnit schválený rozpočet na r. 2023 i střednědobý výhled rozpočtu na </w:t>
      </w:r>
      <w:r w:rsidRPr="00D63777">
        <w:rPr>
          <w:rFonts w:ascii="Tahoma" w:hAnsi="Tahoma" w:cs="Tahoma"/>
          <w:sz w:val="18"/>
          <w:szCs w:val="18"/>
        </w:rPr>
        <w:br/>
        <w:t>l. 2024-2025 na svých internetových stránkách;</w:t>
      </w:r>
    </w:p>
    <w:p w:rsidR="00B61204" w:rsidRDefault="00B61204" w:rsidP="00D63777">
      <w:pPr>
        <w:pStyle w:val="Bezmezer"/>
        <w:ind w:left="426" w:firstLine="0"/>
        <w:rPr>
          <w:rFonts w:ascii="Tahoma" w:hAnsi="Tahoma" w:cs="Tahoma"/>
          <w:sz w:val="18"/>
          <w:szCs w:val="18"/>
        </w:rPr>
      </w:pPr>
    </w:p>
    <w:p w:rsidR="00D63777" w:rsidRPr="00D63777" w:rsidRDefault="00D63777" w:rsidP="00D63777">
      <w:pPr>
        <w:pStyle w:val="Bezmezer"/>
        <w:ind w:left="426" w:firstLine="0"/>
        <w:rPr>
          <w:rFonts w:ascii="Tahoma" w:hAnsi="Tahoma" w:cs="Tahoma"/>
          <w:sz w:val="18"/>
          <w:szCs w:val="18"/>
        </w:rPr>
      </w:pPr>
      <w:r w:rsidRPr="00D63777">
        <w:rPr>
          <w:rFonts w:ascii="Tahoma" w:hAnsi="Tahoma" w:cs="Tahoma"/>
          <w:sz w:val="18"/>
          <w:szCs w:val="18"/>
        </w:rPr>
        <w:t xml:space="preserve">T: 13. 1. 2023 </w:t>
      </w:r>
    </w:p>
    <w:p w:rsidR="00D63777" w:rsidRPr="00D63777" w:rsidRDefault="00D63777" w:rsidP="00D63777">
      <w:pPr>
        <w:pStyle w:val="Bezmezer"/>
        <w:ind w:left="426" w:firstLine="0"/>
        <w:rPr>
          <w:rFonts w:ascii="Tahoma" w:hAnsi="Tahoma" w:cs="Tahoma"/>
          <w:sz w:val="18"/>
          <w:szCs w:val="18"/>
        </w:rPr>
      </w:pPr>
      <w:r w:rsidRPr="00D63777">
        <w:rPr>
          <w:rFonts w:ascii="Tahoma" w:hAnsi="Tahoma" w:cs="Tahoma"/>
          <w:sz w:val="18"/>
          <w:szCs w:val="18"/>
        </w:rPr>
        <w:t>Z: ředitelé příspěvkových organizací</w:t>
      </w:r>
    </w:p>
    <w:p w:rsidR="00D63777" w:rsidRPr="00D63777" w:rsidRDefault="00D63777" w:rsidP="00D63777">
      <w:pPr>
        <w:tabs>
          <w:tab w:val="left" w:pos="142"/>
        </w:tabs>
        <w:spacing w:after="0"/>
        <w:ind w:left="426"/>
        <w:jc w:val="both"/>
        <w:rPr>
          <w:rFonts w:ascii="Tahoma" w:hAnsi="Tahoma" w:cs="Tahoma"/>
          <w:b/>
          <w:sz w:val="18"/>
          <w:szCs w:val="18"/>
        </w:rPr>
      </w:pPr>
    </w:p>
    <w:p w:rsidR="00D63777" w:rsidRPr="00D63777" w:rsidRDefault="00D63777" w:rsidP="00ED550E">
      <w:pPr>
        <w:numPr>
          <w:ilvl w:val="1"/>
          <w:numId w:val="14"/>
        </w:numPr>
        <w:tabs>
          <w:tab w:val="left" w:pos="142"/>
        </w:tabs>
        <w:spacing w:after="0"/>
        <w:ind w:left="426"/>
        <w:jc w:val="both"/>
        <w:rPr>
          <w:rFonts w:ascii="Tahoma" w:hAnsi="Tahoma" w:cs="Tahoma"/>
          <w:b/>
          <w:sz w:val="18"/>
          <w:szCs w:val="18"/>
        </w:rPr>
      </w:pPr>
      <w:r w:rsidRPr="00D63777">
        <w:rPr>
          <w:rFonts w:ascii="Tahoma" w:hAnsi="Tahoma" w:cs="Tahoma"/>
          <w:sz w:val="18"/>
          <w:szCs w:val="18"/>
        </w:rPr>
        <w:t>ředitelům příspěvkových organizací provádět úpravy schváleného rozpočtu pro r. 2023 v návaznosti na změnu výše příspěvku zřizovatele a dotací z rozpočtu Moravskoslezského kraje a státního rozpočtu;</w:t>
      </w:r>
    </w:p>
    <w:p w:rsidR="00B61204" w:rsidRDefault="00B61204" w:rsidP="00D63777">
      <w:pPr>
        <w:pStyle w:val="Bezmezer"/>
        <w:ind w:left="426" w:firstLine="0"/>
        <w:rPr>
          <w:rFonts w:ascii="Tahoma" w:hAnsi="Tahoma" w:cs="Tahoma"/>
          <w:sz w:val="18"/>
          <w:szCs w:val="18"/>
        </w:rPr>
      </w:pPr>
    </w:p>
    <w:p w:rsidR="00D63777" w:rsidRPr="00D63777" w:rsidRDefault="00D63777" w:rsidP="00D63777">
      <w:pPr>
        <w:pStyle w:val="Bezmezer"/>
        <w:ind w:left="426" w:firstLine="0"/>
        <w:rPr>
          <w:rFonts w:ascii="Tahoma" w:hAnsi="Tahoma" w:cs="Tahoma"/>
          <w:sz w:val="18"/>
          <w:szCs w:val="18"/>
        </w:rPr>
      </w:pPr>
      <w:r w:rsidRPr="00D63777">
        <w:rPr>
          <w:rFonts w:ascii="Tahoma" w:hAnsi="Tahoma" w:cs="Tahoma"/>
          <w:sz w:val="18"/>
          <w:szCs w:val="18"/>
        </w:rPr>
        <w:t xml:space="preserve">T: průběžně v roce 2023 </w:t>
      </w:r>
    </w:p>
    <w:p w:rsidR="00D63777" w:rsidRPr="00D63777" w:rsidRDefault="00D63777" w:rsidP="00D63777">
      <w:pPr>
        <w:pStyle w:val="Bezmezer"/>
        <w:ind w:left="426" w:firstLine="0"/>
        <w:rPr>
          <w:rFonts w:ascii="Tahoma" w:hAnsi="Tahoma" w:cs="Tahoma"/>
          <w:sz w:val="18"/>
          <w:szCs w:val="18"/>
        </w:rPr>
      </w:pPr>
      <w:r w:rsidRPr="00D63777">
        <w:rPr>
          <w:rFonts w:ascii="Tahoma" w:hAnsi="Tahoma" w:cs="Tahoma"/>
          <w:sz w:val="18"/>
          <w:szCs w:val="18"/>
        </w:rPr>
        <w:t>Z: ředitelé příspěvkových organizací</w:t>
      </w:r>
    </w:p>
    <w:p w:rsidR="00D63777" w:rsidRPr="00D63777" w:rsidRDefault="00D63777" w:rsidP="00D63777">
      <w:pPr>
        <w:tabs>
          <w:tab w:val="left" w:pos="142"/>
        </w:tabs>
        <w:spacing w:after="0"/>
        <w:jc w:val="both"/>
        <w:rPr>
          <w:rFonts w:ascii="Tahoma" w:hAnsi="Tahoma" w:cs="Tahoma"/>
          <w:b/>
          <w:sz w:val="18"/>
          <w:szCs w:val="18"/>
        </w:rPr>
      </w:pPr>
    </w:p>
    <w:p w:rsidR="00D63777" w:rsidRPr="00D63777" w:rsidRDefault="00D63777" w:rsidP="00ED550E">
      <w:pPr>
        <w:numPr>
          <w:ilvl w:val="1"/>
          <w:numId w:val="14"/>
        </w:numPr>
        <w:tabs>
          <w:tab w:val="left" w:pos="142"/>
        </w:tabs>
        <w:spacing w:after="0"/>
        <w:ind w:left="426"/>
        <w:jc w:val="both"/>
        <w:rPr>
          <w:rFonts w:ascii="Tahoma" w:hAnsi="Tahoma" w:cs="Tahoma"/>
          <w:b/>
          <w:sz w:val="18"/>
          <w:szCs w:val="18"/>
        </w:rPr>
      </w:pPr>
      <w:r w:rsidRPr="00D63777">
        <w:rPr>
          <w:rFonts w:ascii="Tahoma" w:hAnsi="Tahoma" w:cs="Tahoma"/>
          <w:sz w:val="18"/>
          <w:szCs w:val="18"/>
        </w:rPr>
        <w:t xml:space="preserve">vedoucí finančního odboru zveřejnit schválený rozpočet na r. 2023 i střednědobý výhled rozpočtu na </w:t>
      </w:r>
      <w:r w:rsidRPr="00D63777">
        <w:rPr>
          <w:rFonts w:ascii="Tahoma" w:hAnsi="Tahoma" w:cs="Tahoma"/>
          <w:sz w:val="18"/>
          <w:szCs w:val="18"/>
        </w:rPr>
        <w:br/>
        <w:t>l. 2024-2025 příspěvkových organizací zřízených statutárním městem Frýdek-Místek na internetových stránkách statutárního města Frýdek-Místek.</w:t>
      </w:r>
    </w:p>
    <w:p w:rsidR="00B61204" w:rsidRDefault="00B61204" w:rsidP="00D63777">
      <w:pPr>
        <w:pStyle w:val="Bezmezer"/>
        <w:ind w:left="426" w:firstLine="0"/>
        <w:rPr>
          <w:rFonts w:ascii="Tahoma" w:hAnsi="Tahoma" w:cs="Tahoma"/>
          <w:sz w:val="18"/>
          <w:szCs w:val="18"/>
        </w:rPr>
      </w:pPr>
    </w:p>
    <w:p w:rsidR="00D63777" w:rsidRPr="00D63777" w:rsidRDefault="00D63777" w:rsidP="00D63777">
      <w:pPr>
        <w:pStyle w:val="Bezmezer"/>
        <w:ind w:left="426" w:firstLine="0"/>
        <w:rPr>
          <w:rFonts w:ascii="Tahoma" w:hAnsi="Tahoma" w:cs="Tahoma"/>
          <w:sz w:val="18"/>
          <w:szCs w:val="18"/>
        </w:rPr>
      </w:pPr>
      <w:r w:rsidRPr="00D63777">
        <w:rPr>
          <w:rFonts w:ascii="Tahoma" w:hAnsi="Tahoma" w:cs="Tahoma"/>
          <w:sz w:val="18"/>
          <w:szCs w:val="18"/>
        </w:rPr>
        <w:t xml:space="preserve">T: 13. 1. 2023 </w:t>
      </w:r>
    </w:p>
    <w:p w:rsidR="00D63777" w:rsidRPr="00D63777" w:rsidRDefault="00D63777" w:rsidP="00D63777">
      <w:pPr>
        <w:pStyle w:val="Bezmezer"/>
        <w:ind w:left="426" w:firstLine="0"/>
        <w:rPr>
          <w:rFonts w:ascii="Tahoma" w:hAnsi="Tahoma" w:cs="Tahoma"/>
          <w:sz w:val="18"/>
          <w:szCs w:val="18"/>
        </w:rPr>
      </w:pPr>
      <w:r w:rsidRPr="00D63777">
        <w:rPr>
          <w:rFonts w:ascii="Tahoma" w:hAnsi="Tahoma" w:cs="Tahoma"/>
          <w:sz w:val="18"/>
          <w:szCs w:val="18"/>
        </w:rPr>
        <w:t>Z: vedoucí finančního odboru</w:t>
      </w:r>
    </w:p>
    <w:p w:rsidR="00D63777" w:rsidRPr="00D63777" w:rsidRDefault="00D63777" w:rsidP="00D63777">
      <w:pPr>
        <w:pStyle w:val="Bezmezer"/>
        <w:ind w:left="284" w:firstLine="0"/>
        <w:rPr>
          <w:rFonts w:ascii="Tahoma" w:hAnsi="Tahoma" w:cs="Tahoma"/>
          <w:sz w:val="18"/>
          <w:szCs w:val="18"/>
        </w:rPr>
      </w:pPr>
    </w:p>
    <w:p w:rsidR="00D63777" w:rsidRPr="00D63777" w:rsidRDefault="00D63777" w:rsidP="00D63777">
      <w:pPr>
        <w:pStyle w:val="Bezmezer"/>
        <w:ind w:left="284" w:firstLine="0"/>
        <w:rPr>
          <w:rFonts w:ascii="Tahoma" w:hAnsi="Tahoma" w:cs="Tahoma"/>
          <w:sz w:val="18"/>
          <w:szCs w:val="18"/>
        </w:rPr>
      </w:pPr>
    </w:p>
    <w:p w:rsidR="00D46201" w:rsidRPr="00D46201" w:rsidRDefault="00D46201" w:rsidP="00397116">
      <w:pPr>
        <w:spacing w:after="0"/>
        <w:ind w:left="1134" w:hanging="1134"/>
        <w:rPr>
          <w:rFonts w:ascii="Tahoma" w:hAnsi="Tahoma" w:cs="Tahoma"/>
          <w:b/>
          <w:sz w:val="20"/>
          <w:szCs w:val="20"/>
          <w:u w:val="single"/>
        </w:rPr>
      </w:pPr>
      <w:r w:rsidRPr="00D46201">
        <w:rPr>
          <w:rFonts w:ascii="Tahoma" w:hAnsi="Tahoma" w:cs="Tahoma"/>
          <w:b/>
          <w:sz w:val="18"/>
          <w:szCs w:val="18"/>
        </w:rPr>
        <w:t>3/5/2022</w:t>
      </w:r>
      <w:r>
        <w:rPr>
          <w:rFonts w:ascii="Tahoma" w:hAnsi="Tahoma" w:cs="Tahoma"/>
          <w:b/>
          <w:sz w:val="18"/>
          <w:szCs w:val="18"/>
        </w:rPr>
        <w:tab/>
      </w:r>
      <w:r w:rsidRPr="00D46201">
        <w:rPr>
          <w:rFonts w:ascii="Tahoma" w:hAnsi="Tahoma" w:cs="Tahoma"/>
          <w:b/>
          <w:sz w:val="20"/>
          <w:szCs w:val="20"/>
          <w:u w:val="single"/>
        </w:rPr>
        <w:t>Způsob usměrňování výše prostředků vynakládaných na platy a průměrný přepočtený počet zaměstnanců v příspěvkových organizacích zřízených statutárním městem Frýdek-Místek na rok 2023</w:t>
      </w:r>
    </w:p>
    <w:p w:rsidR="00397116" w:rsidRPr="00397116" w:rsidRDefault="00397116" w:rsidP="00397116">
      <w:pPr>
        <w:spacing w:after="0" w:line="360" w:lineRule="auto"/>
        <w:rPr>
          <w:rFonts w:ascii="Tahoma" w:hAnsi="Tahoma" w:cs="Tahoma"/>
          <w:b/>
          <w:bCs/>
          <w:sz w:val="18"/>
          <w:szCs w:val="18"/>
        </w:rPr>
      </w:pPr>
      <w:r w:rsidRPr="00397116">
        <w:rPr>
          <w:rFonts w:ascii="Tahoma" w:hAnsi="Tahoma" w:cs="Tahoma"/>
          <w:b/>
          <w:bCs/>
          <w:sz w:val="18"/>
          <w:szCs w:val="18"/>
        </w:rPr>
        <w:t>Rada města</w:t>
      </w:r>
    </w:p>
    <w:p w:rsidR="00397116" w:rsidRPr="00397116" w:rsidRDefault="00397116" w:rsidP="00397116">
      <w:pPr>
        <w:spacing w:after="0" w:line="360" w:lineRule="auto"/>
        <w:jc w:val="both"/>
        <w:rPr>
          <w:rFonts w:ascii="Tahoma" w:hAnsi="Tahoma" w:cs="Tahoma"/>
          <w:b/>
          <w:sz w:val="18"/>
          <w:szCs w:val="18"/>
        </w:rPr>
      </w:pPr>
      <w:r>
        <w:rPr>
          <w:rFonts w:ascii="Tahoma" w:hAnsi="Tahoma" w:cs="Tahoma"/>
          <w:b/>
          <w:sz w:val="18"/>
          <w:szCs w:val="18"/>
        </w:rPr>
        <w:t xml:space="preserve">1. </w:t>
      </w:r>
      <w:r w:rsidRPr="00397116">
        <w:rPr>
          <w:rFonts w:ascii="Tahoma" w:hAnsi="Tahoma" w:cs="Tahoma"/>
          <w:b/>
          <w:sz w:val="18"/>
          <w:szCs w:val="18"/>
        </w:rPr>
        <w:t>schvaluje</w:t>
      </w:r>
    </w:p>
    <w:p w:rsidR="00397116" w:rsidRPr="00984BF9" w:rsidRDefault="00397116" w:rsidP="00984BF9">
      <w:pPr>
        <w:pStyle w:val="Odstavecseseznamem"/>
        <w:numPr>
          <w:ilvl w:val="0"/>
          <w:numId w:val="33"/>
        </w:numPr>
        <w:spacing w:after="0" w:line="240" w:lineRule="auto"/>
        <w:ind w:left="709" w:hanging="425"/>
        <w:jc w:val="both"/>
        <w:rPr>
          <w:rFonts w:ascii="Tahoma" w:hAnsi="Tahoma" w:cs="Tahoma"/>
          <w:sz w:val="18"/>
          <w:szCs w:val="18"/>
        </w:rPr>
      </w:pPr>
      <w:r w:rsidRPr="00984BF9">
        <w:rPr>
          <w:rFonts w:ascii="Tahoma" w:hAnsi="Tahoma" w:cs="Tahoma"/>
          <w:sz w:val="18"/>
          <w:szCs w:val="18"/>
        </w:rPr>
        <w:t>Zásady pro stanovení výše prostředků vynakládaných na platy v příspěvkových organizacích zřízených statutárním městem Frýdek-Místek uvedených v příloze č. 1 k usnesení pro rok 2023 dle přílohy č. 3 k</w:t>
      </w:r>
      <w:r w:rsidR="006720F6" w:rsidRPr="00984BF9">
        <w:rPr>
          <w:rFonts w:ascii="Tahoma" w:hAnsi="Tahoma" w:cs="Tahoma"/>
          <w:sz w:val="18"/>
          <w:szCs w:val="18"/>
        </w:rPr>
        <w:t> </w:t>
      </w:r>
      <w:r w:rsidRPr="00984BF9">
        <w:rPr>
          <w:rFonts w:ascii="Tahoma" w:hAnsi="Tahoma" w:cs="Tahoma"/>
          <w:sz w:val="18"/>
          <w:szCs w:val="18"/>
        </w:rPr>
        <w:t>usnesení</w:t>
      </w:r>
      <w:r w:rsidR="006720F6" w:rsidRPr="00984BF9">
        <w:rPr>
          <w:rFonts w:ascii="Tahoma" w:hAnsi="Tahoma" w:cs="Tahoma"/>
          <w:sz w:val="18"/>
          <w:szCs w:val="18"/>
        </w:rPr>
        <w:t>,</w:t>
      </w:r>
    </w:p>
    <w:p w:rsidR="00397116" w:rsidRPr="00397116" w:rsidRDefault="00397116" w:rsidP="00397116">
      <w:pPr>
        <w:spacing w:after="0"/>
        <w:ind w:left="680"/>
        <w:jc w:val="both"/>
        <w:rPr>
          <w:rFonts w:ascii="Tahoma" w:hAnsi="Tahoma" w:cs="Tahoma"/>
          <w:sz w:val="18"/>
          <w:szCs w:val="18"/>
        </w:rPr>
      </w:pPr>
    </w:p>
    <w:p w:rsidR="00397116" w:rsidRPr="00984BF9" w:rsidRDefault="00397116" w:rsidP="00984BF9">
      <w:pPr>
        <w:pStyle w:val="Odstavecseseznamem"/>
        <w:numPr>
          <w:ilvl w:val="0"/>
          <w:numId w:val="33"/>
        </w:numPr>
        <w:spacing w:after="0" w:line="240" w:lineRule="auto"/>
        <w:ind w:left="709" w:hanging="425"/>
        <w:jc w:val="both"/>
        <w:rPr>
          <w:rFonts w:ascii="Tahoma" w:hAnsi="Tahoma" w:cs="Tahoma"/>
          <w:sz w:val="18"/>
          <w:szCs w:val="18"/>
        </w:rPr>
      </w:pPr>
      <w:r w:rsidRPr="00984BF9">
        <w:rPr>
          <w:rFonts w:ascii="Tahoma" w:hAnsi="Tahoma" w:cs="Tahoma"/>
          <w:sz w:val="18"/>
          <w:szCs w:val="18"/>
        </w:rPr>
        <w:t>průměrný přepočtený počet zaměstnanců v příspěvkových organizacích zřízených statutárním městem Frýdek-Místek na rok 2023 dle přílohy č. 2 k</w:t>
      </w:r>
      <w:r w:rsidR="006720F6" w:rsidRPr="00984BF9">
        <w:rPr>
          <w:rFonts w:ascii="Tahoma" w:hAnsi="Tahoma" w:cs="Tahoma"/>
          <w:sz w:val="18"/>
          <w:szCs w:val="18"/>
        </w:rPr>
        <w:t> </w:t>
      </w:r>
      <w:r w:rsidRPr="00984BF9">
        <w:rPr>
          <w:rFonts w:ascii="Tahoma" w:hAnsi="Tahoma" w:cs="Tahoma"/>
          <w:sz w:val="18"/>
          <w:szCs w:val="18"/>
        </w:rPr>
        <w:t>usnesení</w:t>
      </w:r>
      <w:r w:rsidR="006720F6" w:rsidRPr="00984BF9">
        <w:rPr>
          <w:rFonts w:ascii="Tahoma" w:hAnsi="Tahoma" w:cs="Tahoma"/>
          <w:sz w:val="18"/>
          <w:szCs w:val="18"/>
        </w:rPr>
        <w:t>,</w:t>
      </w:r>
    </w:p>
    <w:p w:rsidR="00397116" w:rsidRPr="00397116" w:rsidRDefault="00397116" w:rsidP="00397116">
      <w:pPr>
        <w:spacing w:after="0"/>
        <w:ind w:left="680"/>
        <w:jc w:val="both"/>
        <w:rPr>
          <w:rFonts w:ascii="Tahoma" w:hAnsi="Tahoma" w:cs="Tahoma"/>
          <w:sz w:val="18"/>
          <w:szCs w:val="18"/>
        </w:rPr>
      </w:pPr>
    </w:p>
    <w:p w:rsidR="00397116" w:rsidRPr="00397116" w:rsidRDefault="00397116" w:rsidP="00397116">
      <w:pPr>
        <w:spacing w:after="0" w:line="360" w:lineRule="auto"/>
        <w:jc w:val="both"/>
        <w:rPr>
          <w:rFonts w:ascii="Tahoma" w:hAnsi="Tahoma" w:cs="Tahoma"/>
          <w:b/>
          <w:sz w:val="18"/>
          <w:szCs w:val="18"/>
        </w:rPr>
      </w:pPr>
      <w:r>
        <w:rPr>
          <w:rFonts w:ascii="Tahoma" w:hAnsi="Tahoma" w:cs="Tahoma"/>
          <w:b/>
          <w:sz w:val="18"/>
          <w:szCs w:val="18"/>
        </w:rPr>
        <w:t xml:space="preserve">2. </w:t>
      </w:r>
      <w:r w:rsidRPr="00397116">
        <w:rPr>
          <w:rFonts w:ascii="Tahoma" w:hAnsi="Tahoma" w:cs="Tahoma"/>
          <w:b/>
          <w:sz w:val="18"/>
          <w:szCs w:val="18"/>
        </w:rPr>
        <w:t>ukládá</w:t>
      </w:r>
    </w:p>
    <w:p w:rsidR="00397116" w:rsidRPr="00397116" w:rsidRDefault="00397116" w:rsidP="00984BF9">
      <w:pPr>
        <w:numPr>
          <w:ilvl w:val="1"/>
          <w:numId w:val="10"/>
        </w:numPr>
        <w:spacing w:after="0" w:line="240" w:lineRule="auto"/>
        <w:ind w:left="680" w:hanging="396"/>
        <w:jc w:val="both"/>
        <w:rPr>
          <w:rFonts w:ascii="Tahoma" w:hAnsi="Tahoma" w:cs="Tahoma"/>
          <w:sz w:val="18"/>
          <w:szCs w:val="18"/>
        </w:rPr>
      </w:pPr>
      <w:r w:rsidRPr="00397116">
        <w:rPr>
          <w:rFonts w:ascii="Tahoma" w:hAnsi="Tahoma" w:cs="Tahoma"/>
          <w:sz w:val="18"/>
          <w:szCs w:val="18"/>
        </w:rPr>
        <w:t>ředitelům příspěvkových organizací zřízených statutárním městem Frýdek-Místek uvedených v příloze č. 1 k usnesení hospodárně vynakládat prostředky na platy v rámci schváleného příspěvku na provoz při dodržení radou města stanovených Zásad pro stanovení výše prostředků vynakládaných na platy dle přílohy č. 3 k</w:t>
      </w:r>
      <w:r w:rsidR="006720F6">
        <w:rPr>
          <w:rFonts w:ascii="Tahoma" w:hAnsi="Tahoma" w:cs="Tahoma"/>
          <w:sz w:val="18"/>
          <w:szCs w:val="18"/>
        </w:rPr>
        <w:t> </w:t>
      </w:r>
      <w:r w:rsidRPr="00397116">
        <w:rPr>
          <w:rFonts w:ascii="Tahoma" w:hAnsi="Tahoma" w:cs="Tahoma"/>
          <w:sz w:val="18"/>
          <w:szCs w:val="18"/>
        </w:rPr>
        <w:t>usnesení</w:t>
      </w:r>
      <w:r w:rsidR="006720F6">
        <w:rPr>
          <w:rFonts w:ascii="Tahoma" w:hAnsi="Tahoma" w:cs="Tahoma"/>
          <w:sz w:val="18"/>
          <w:szCs w:val="18"/>
        </w:rPr>
        <w:t>,</w:t>
      </w:r>
    </w:p>
    <w:p w:rsidR="00397116" w:rsidRPr="00397116" w:rsidRDefault="00397116" w:rsidP="00397116">
      <w:pPr>
        <w:spacing w:after="0"/>
        <w:ind w:left="680"/>
        <w:jc w:val="both"/>
        <w:rPr>
          <w:rFonts w:ascii="Tahoma" w:hAnsi="Tahoma" w:cs="Tahoma"/>
          <w:sz w:val="18"/>
          <w:szCs w:val="18"/>
        </w:rPr>
      </w:pPr>
    </w:p>
    <w:p w:rsidR="00397116" w:rsidRPr="00397116" w:rsidRDefault="00397116" w:rsidP="00984BF9">
      <w:pPr>
        <w:numPr>
          <w:ilvl w:val="1"/>
          <w:numId w:val="10"/>
        </w:numPr>
        <w:spacing w:after="0" w:line="240" w:lineRule="auto"/>
        <w:ind w:left="680" w:hanging="396"/>
        <w:jc w:val="both"/>
        <w:rPr>
          <w:rFonts w:ascii="Tahoma" w:hAnsi="Tahoma" w:cs="Tahoma"/>
          <w:sz w:val="18"/>
          <w:szCs w:val="18"/>
        </w:rPr>
      </w:pPr>
      <w:r w:rsidRPr="00397116">
        <w:rPr>
          <w:rFonts w:ascii="Tahoma" w:hAnsi="Tahoma" w:cs="Tahoma"/>
          <w:sz w:val="18"/>
          <w:szCs w:val="18"/>
        </w:rPr>
        <w:t>ředitelům příspěvkových organizací zřízených statutárním městem Frýdek-Místek dodržovat schválený průměrný přepočtený počet zaměstnanců pro rok 2023 dle přílohy č. 2 k usnesení.</w:t>
      </w:r>
    </w:p>
    <w:p w:rsidR="00397116" w:rsidRPr="00397116" w:rsidRDefault="00397116" w:rsidP="00397116">
      <w:pPr>
        <w:spacing w:after="0"/>
        <w:jc w:val="both"/>
        <w:rPr>
          <w:rFonts w:ascii="Tahoma" w:hAnsi="Tahoma" w:cs="Tahoma"/>
          <w:sz w:val="18"/>
          <w:szCs w:val="18"/>
        </w:rPr>
      </w:pPr>
    </w:p>
    <w:p w:rsidR="00CE0938" w:rsidRDefault="00CE0938" w:rsidP="00397116">
      <w:pPr>
        <w:spacing w:after="0"/>
        <w:jc w:val="both"/>
        <w:rPr>
          <w:rFonts w:ascii="Tahoma" w:hAnsi="Tahoma" w:cs="Tahoma"/>
          <w:sz w:val="18"/>
          <w:szCs w:val="18"/>
        </w:rPr>
      </w:pPr>
    </w:p>
    <w:p w:rsidR="00CE0938" w:rsidRPr="00CE0938" w:rsidRDefault="00CE0938" w:rsidP="00CE0938">
      <w:pPr>
        <w:spacing w:after="0"/>
        <w:ind w:left="1134" w:hanging="1134"/>
        <w:rPr>
          <w:rFonts w:ascii="Tahoma" w:hAnsi="Tahoma" w:cs="Tahoma"/>
          <w:b/>
          <w:sz w:val="20"/>
          <w:szCs w:val="20"/>
          <w:u w:val="single"/>
        </w:rPr>
      </w:pPr>
      <w:r w:rsidRPr="00CE0938">
        <w:rPr>
          <w:rFonts w:ascii="Tahoma" w:hAnsi="Tahoma" w:cs="Tahoma"/>
          <w:b/>
          <w:sz w:val="20"/>
          <w:szCs w:val="20"/>
        </w:rPr>
        <w:t>4/5/2022</w:t>
      </w:r>
      <w:r>
        <w:rPr>
          <w:rFonts w:ascii="Tahoma" w:hAnsi="Tahoma" w:cs="Tahoma"/>
          <w:b/>
          <w:sz w:val="20"/>
          <w:szCs w:val="20"/>
        </w:rPr>
        <w:t xml:space="preserve">   </w:t>
      </w:r>
      <w:r w:rsidRPr="00CE0938">
        <w:rPr>
          <w:rFonts w:ascii="Tahoma" w:hAnsi="Tahoma" w:cs="Tahoma"/>
          <w:b/>
          <w:sz w:val="20"/>
          <w:szCs w:val="20"/>
          <w:u w:val="single"/>
        </w:rPr>
        <w:t xml:space="preserve">Návrh změny průměrného přepočteného počtu zaměstnanců pro rok 2022 </w:t>
      </w:r>
      <w:r w:rsidRPr="00CE0938">
        <w:rPr>
          <w:rFonts w:ascii="Tahoma" w:hAnsi="Tahoma" w:cs="Tahoma"/>
          <w:b/>
          <w:sz w:val="20"/>
          <w:szCs w:val="20"/>
          <w:u w:val="single"/>
        </w:rPr>
        <w:br/>
        <w:t>u příspěvkové organizace Mateřská škola Sněženka, Frýdek-Místek, Josefa Lady 1790</w:t>
      </w:r>
    </w:p>
    <w:p w:rsidR="00CE0938" w:rsidRPr="00CE0938" w:rsidRDefault="00CE0938" w:rsidP="00CE0938">
      <w:pPr>
        <w:spacing w:after="0" w:line="360" w:lineRule="auto"/>
        <w:rPr>
          <w:rFonts w:ascii="Tahoma" w:hAnsi="Tahoma" w:cs="Tahoma"/>
          <w:b/>
          <w:bCs/>
          <w:sz w:val="18"/>
          <w:szCs w:val="18"/>
        </w:rPr>
      </w:pPr>
      <w:r w:rsidRPr="00CE0938">
        <w:rPr>
          <w:rFonts w:ascii="Tahoma" w:hAnsi="Tahoma" w:cs="Tahoma"/>
          <w:b/>
          <w:bCs/>
          <w:sz w:val="18"/>
          <w:szCs w:val="18"/>
        </w:rPr>
        <w:t>Rada města</w:t>
      </w:r>
    </w:p>
    <w:p w:rsidR="00CE0938" w:rsidRPr="00CE0938" w:rsidRDefault="006720F6" w:rsidP="006720F6">
      <w:pPr>
        <w:spacing w:after="0" w:line="360" w:lineRule="auto"/>
        <w:jc w:val="both"/>
        <w:rPr>
          <w:rFonts w:ascii="Tahoma" w:hAnsi="Tahoma" w:cs="Tahoma"/>
          <w:b/>
          <w:sz w:val="18"/>
          <w:szCs w:val="18"/>
        </w:rPr>
      </w:pPr>
      <w:r>
        <w:rPr>
          <w:rFonts w:ascii="Tahoma" w:hAnsi="Tahoma" w:cs="Tahoma"/>
          <w:b/>
          <w:sz w:val="18"/>
          <w:szCs w:val="18"/>
        </w:rPr>
        <w:t xml:space="preserve">1. </w:t>
      </w:r>
      <w:r w:rsidR="00CE0938" w:rsidRPr="00CE0938">
        <w:rPr>
          <w:rFonts w:ascii="Tahoma" w:hAnsi="Tahoma" w:cs="Tahoma"/>
          <w:b/>
          <w:sz w:val="18"/>
          <w:szCs w:val="18"/>
        </w:rPr>
        <w:t>ruší</w:t>
      </w:r>
    </w:p>
    <w:p w:rsidR="00CE0938" w:rsidRPr="00CE0938" w:rsidRDefault="00CE0938" w:rsidP="00CE0938">
      <w:pPr>
        <w:spacing w:after="0"/>
        <w:jc w:val="both"/>
        <w:rPr>
          <w:rFonts w:ascii="Tahoma" w:hAnsi="Tahoma" w:cs="Tahoma"/>
          <w:sz w:val="18"/>
          <w:szCs w:val="18"/>
        </w:rPr>
      </w:pPr>
      <w:r w:rsidRPr="00CE0938">
        <w:rPr>
          <w:rFonts w:ascii="Tahoma" w:hAnsi="Tahoma" w:cs="Tahoma"/>
          <w:sz w:val="18"/>
          <w:szCs w:val="18"/>
        </w:rPr>
        <w:t>usnesení Rady města Frýdku-Místku č. 2/2/2022 body 2 a 3 ze dne 8. 11. 2022</w:t>
      </w:r>
      <w:r w:rsidR="006720F6">
        <w:rPr>
          <w:rFonts w:ascii="Tahoma" w:hAnsi="Tahoma" w:cs="Tahoma"/>
          <w:sz w:val="18"/>
          <w:szCs w:val="18"/>
        </w:rPr>
        <w:t>,</w:t>
      </w:r>
      <w:r w:rsidRPr="00CE0938">
        <w:rPr>
          <w:rFonts w:ascii="Tahoma" w:hAnsi="Tahoma" w:cs="Tahoma"/>
          <w:sz w:val="18"/>
          <w:szCs w:val="18"/>
        </w:rPr>
        <w:t xml:space="preserve"> </w:t>
      </w:r>
    </w:p>
    <w:p w:rsidR="00CE0938" w:rsidRPr="00CE0938" w:rsidRDefault="00CE0938" w:rsidP="00CE0938">
      <w:pPr>
        <w:spacing w:after="0"/>
        <w:ind w:left="680"/>
        <w:jc w:val="both"/>
        <w:rPr>
          <w:rFonts w:ascii="Tahoma" w:hAnsi="Tahoma" w:cs="Tahoma"/>
          <w:sz w:val="18"/>
          <w:szCs w:val="18"/>
        </w:rPr>
      </w:pPr>
    </w:p>
    <w:p w:rsidR="00CE0938" w:rsidRPr="00CE0938" w:rsidRDefault="00CE0938" w:rsidP="00CE0938">
      <w:pPr>
        <w:spacing w:after="0"/>
        <w:ind w:left="680"/>
        <w:jc w:val="both"/>
        <w:rPr>
          <w:rFonts w:ascii="Tahoma" w:hAnsi="Tahoma" w:cs="Tahoma"/>
          <w:sz w:val="18"/>
          <w:szCs w:val="18"/>
        </w:rPr>
      </w:pPr>
    </w:p>
    <w:p w:rsidR="00CE0938" w:rsidRPr="00CE0938" w:rsidRDefault="006720F6" w:rsidP="006720F6">
      <w:pPr>
        <w:spacing w:after="0" w:line="360" w:lineRule="auto"/>
        <w:jc w:val="both"/>
        <w:rPr>
          <w:rFonts w:ascii="Tahoma" w:hAnsi="Tahoma" w:cs="Tahoma"/>
          <w:b/>
          <w:sz w:val="18"/>
          <w:szCs w:val="18"/>
        </w:rPr>
      </w:pPr>
      <w:r>
        <w:rPr>
          <w:rFonts w:ascii="Tahoma" w:hAnsi="Tahoma" w:cs="Tahoma"/>
          <w:b/>
          <w:sz w:val="18"/>
          <w:szCs w:val="18"/>
        </w:rPr>
        <w:lastRenderedPageBreak/>
        <w:t xml:space="preserve">2. </w:t>
      </w:r>
      <w:r w:rsidR="00CE0938" w:rsidRPr="00CE0938">
        <w:rPr>
          <w:rFonts w:ascii="Tahoma" w:hAnsi="Tahoma" w:cs="Tahoma"/>
          <w:b/>
          <w:sz w:val="18"/>
          <w:szCs w:val="18"/>
        </w:rPr>
        <w:t>stanovuje</w:t>
      </w:r>
    </w:p>
    <w:p w:rsidR="00CE0938" w:rsidRPr="00CE0938" w:rsidRDefault="00CE0938" w:rsidP="00CE0938">
      <w:pPr>
        <w:spacing w:after="0"/>
        <w:jc w:val="both"/>
        <w:rPr>
          <w:rFonts w:ascii="Tahoma" w:hAnsi="Tahoma" w:cs="Tahoma"/>
          <w:sz w:val="18"/>
          <w:szCs w:val="18"/>
        </w:rPr>
      </w:pPr>
      <w:r w:rsidRPr="00CE0938">
        <w:rPr>
          <w:rFonts w:ascii="Tahoma" w:hAnsi="Tahoma" w:cs="Tahoma"/>
          <w:sz w:val="18"/>
          <w:szCs w:val="18"/>
        </w:rPr>
        <w:t xml:space="preserve">průměrný přepočtený počet zaměstnanců v příspěvkových organizacích zřízených statutárním městem </w:t>
      </w:r>
      <w:r w:rsidR="00227F04">
        <w:rPr>
          <w:rFonts w:ascii="Tahoma" w:hAnsi="Tahoma" w:cs="Tahoma"/>
          <w:sz w:val="18"/>
          <w:szCs w:val="18"/>
        </w:rPr>
        <w:br/>
      </w:r>
      <w:r w:rsidRPr="00CE0938">
        <w:rPr>
          <w:rFonts w:ascii="Tahoma" w:hAnsi="Tahoma" w:cs="Tahoma"/>
          <w:sz w:val="18"/>
          <w:szCs w:val="18"/>
        </w:rPr>
        <w:t>Frýdek-Místek na rok 2022 dle přílohy č. 1 k</w:t>
      </w:r>
      <w:r w:rsidR="00227F04">
        <w:rPr>
          <w:rFonts w:ascii="Tahoma" w:hAnsi="Tahoma" w:cs="Tahoma"/>
          <w:sz w:val="18"/>
          <w:szCs w:val="18"/>
        </w:rPr>
        <w:t> </w:t>
      </w:r>
      <w:r w:rsidRPr="00CE0938">
        <w:rPr>
          <w:rFonts w:ascii="Tahoma" w:hAnsi="Tahoma" w:cs="Tahoma"/>
          <w:sz w:val="18"/>
          <w:szCs w:val="18"/>
        </w:rPr>
        <w:t>usnesení</w:t>
      </w:r>
      <w:r w:rsidR="00227F04">
        <w:rPr>
          <w:rFonts w:ascii="Tahoma" w:hAnsi="Tahoma" w:cs="Tahoma"/>
          <w:sz w:val="18"/>
          <w:szCs w:val="18"/>
        </w:rPr>
        <w:t>,</w:t>
      </w:r>
    </w:p>
    <w:p w:rsidR="00CE0938" w:rsidRPr="00CE0938" w:rsidRDefault="00CE0938" w:rsidP="00CE0938">
      <w:pPr>
        <w:spacing w:after="0"/>
        <w:ind w:left="357"/>
        <w:jc w:val="both"/>
        <w:rPr>
          <w:rFonts w:ascii="Tahoma" w:hAnsi="Tahoma" w:cs="Tahoma"/>
          <w:b/>
          <w:sz w:val="18"/>
          <w:szCs w:val="18"/>
        </w:rPr>
      </w:pPr>
    </w:p>
    <w:p w:rsidR="00CE0938" w:rsidRPr="00CE0938" w:rsidRDefault="00227F04" w:rsidP="00227F04">
      <w:pPr>
        <w:spacing w:after="0" w:line="360" w:lineRule="auto"/>
        <w:jc w:val="both"/>
        <w:rPr>
          <w:rFonts w:ascii="Tahoma" w:hAnsi="Tahoma" w:cs="Tahoma"/>
          <w:b/>
          <w:sz w:val="18"/>
          <w:szCs w:val="18"/>
        </w:rPr>
      </w:pPr>
      <w:r>
        <w:rPr>
          <w:rFonts w:ascii="Tahoma" w:hAnsi="Tahoma" w:cs="Tahoma"/>
          <w:b/>
          <w:sz w:val="18"/>
          <w:szCs w:val="18"/>
        </w:rPr>
        <w:t xml:space="preserve">3. </w:t>
      </w:r>
      <w:r w:rsidR="00CE0938" w:rsidRPr="00CE0938">
        <w:rPr>
          <w:rFonts w:ascii="Tahoma" w:hAnsi="Tahoma" w:cs="Tahoma"/>
          <w:b/>
          <w:sz w:val="18"/>
          <w:szCs w:val="18"/>
        </w:rPr>
        <w:t>ukládá</w:t>
      </w:r>
    </w:p>
    <w:p w:rsidR="00CE0938" w:rsidRPr="00CE0938" w:rsidRDefault="00CE0938" w:rsidP="00CE0938">
      <w:pPr>
        <w:spacing w:after="0"/>
        <w:jc w:val="both"/>
        <w:rPr>
          <w:rFonts w:ascii="Tahoma" w:hAnsi="Tahoma" w:cs="Tahoma"/>
          <w:sz w:val="18"/>
          <w:szCs w:val="18"/>
        </w:rPr>
      </w:pPr>
      <w:r w:rsidRPr="00CE0938">
        <w:rPr>
          <w:rFonts w:ascii="Tahoma" w:hAnsi="Tahoma" w:cs="Tahoma"/>
          <w:sz w:val="18"/>
          <w:szCs w:val="18"/>
        </w:rPr>
        <w:t>ředitelům příspěvkových organizací zřízených statutárním městem Frýdek-Místek dodržovat schválený průměrný přepočtený počet zaměstnanců pro rok 2022 dle přílohy č. 1 k usnesení.</w:t>
      </w:r>
    </w:p>
    <w:p w:rsidR="00CE0938" w:rsidRPr="00CE0938" w:rsidRDefault="00CE0938" w:rsidP="00CE0938">
      <w:pPr>
        <w:spacing w:after="0"/>
        <w:rPr>
          <w:rFonts w:ascii="Tahoma" w:hAnsi="Tahoma" w:cs="Tahoma"/>
          <w:b/>
          <w:sz w:val="18"/>
          <w:szCs w:val="18"/>
          <w:u w:val="single"/>
        </w:rPr>
      </w:pPr>
    </w:p>
    <w:p w:rsidR="00CE0938" w:rsidRPr="00CE0938" w:rsidRDefault="00CE0938" w:rsidP="00CE0938">
      <w:pPr>
        <w:spacing w:after="0"/>
        <w:rPr>
          <w:rFonts w:ascii="Tahoma" w:hAnsi="Tahoma" w:cs="Tahoma"/>
          <w:b/>
          <w:sz w:val="18"/>
          <w:szCs w:val="18"/>
          <w:u w:val="single"/>
        </w:rPr>
      </w:pPr>
    </w:p>
    <w:p w:rsidR="00227F04" w:rsidRPr="00227F04" w:rsidRDefault="00227F04" w:rsidP="00BC51B6">
      <w:pPr>
        <w:ind w:left="1134" w:hanging="1134"/>
        <w:rPr>
          <w:rFonts w:ascii="Tahoma" w:hAnsi="Tahoma" w:cs="Tahoma"/>
          <w:b/>
          <w:sz w:val="20"/>
          <w:szCs w:val="20"/>
          <w:u w:val="single"/>
        </w:rPr>
      </w:pPr>
      <w:r>
        <w:rPr>
          <w:rFonts w:ascii="Tahoma" w:hAnsi="Tahoma" w:cs="Tahoma"/>
          <w:b/>
          <w:sz w:val="20"/>
          <w:szCs w:val="20"/>
        </w:rPr>
        <w:t>5/5/2022</w:t>
      </w:r>
      <w:r>
        <w:rPr>
          <w:rFonts w:ascii="Tahoma" w:hAnsi="Tahoma" w:cs="Tahoma"/>
          <w:b/>
          <w:sz w:val="20"/>
          <w:szCs w:val="20"/>
        </w:rPr>
        <w:tab/>
      </w:r>
      <w:r w:rsidRPr="00227F04">
        <w:rPr>
          <w:rFonts w:ascii="Tahoma" w:hAnsi="Tahoma" w:cs="Tahoma"/>
          <w:b/>
          <w:sz w:val="20"/>
          <w:szCs w:val="20"/>
          <w:u w:val="single"/>
        </w:rPr>
        <w:t xml:space="preserve">Uzavření Dodatku č. 2 ke Smlouvě o poskytnutí daňového poradenství </w:t>
      </w:r>
      <w:r w:rsidRPr="00227F04">
        <w:rPr>
          <w:rFonts w:ascii="Tahoma" w:hAnsi="Tahoma" w:cs="Tahoma"/>
          <w:b/>
          <w:sz w:val="20"/>
          <w:szCs w:val="20"/>
          <w:u w:val="single"/>
        </w:rPr>
        <w:br/>
        <w:t>ev. č. 1/2008/205/1</w:t>
      </w:r>
    </w:p>
    <w:p w:rsidR="00227F04" w:rsidRDefault="00227F04" w:rsidP="00227F04">
      <w:pPr>
        <w:spacing w:after="0" w:line="360" w:lineRule="auto"/>
        <w:rPr>
          <w:rFonts w:ascii="Tahoma" w:hAnsi="Tahoma" w:cs="Tahoma"/>
          <w:b/>
          <w:bCs/>
          <w:sz w:val="18"/>
          <w:szCs w:val="18"/>
        </w:rPr>
      </w:pPr>
      <w:r w:rsidRPr="00227F04">
        <w:rPr>
          <w:rFonts w:ascii="Tahoma" w:hAnsi="Tahoma" w:cs="Tahoma"/>
          <w:b/>
          <w:bCs/>
          <w:sz w:val="18"/>
          <w:szCs w:val="18"/>
        </w:rPr>
        <w:t>Rada města</w:t>
      </w:r>
    </w:p>
    <w:p w:rsidR="00227F04" w:rsidRPr="00227F04" w:rsidRDefault="00227F04" w:rsidP="00227F04">
      <w:pPr>
        <w:spacing w:after="0" w:line="360" w:lineRule="auto"/>
        <w:rPr>
          <w:rFonts w:ascii="Tahoma" w:hAnsi="Tahoma" w:cs="Tahoma"/>
          <w:b/>
          <w:bCs/>
          <w:sz w:val="18"/>
          <w:szCs w:val="18"/>
        </w:rPr>
      </w:pPr>
      <w:r w:rsidRPr="00227F04">
        <w:rPr>
          <w:rFonts w:ascii="Tahoma" w:hAnsi="Tahoma" w:cs="Tahoma"/>
          <w:b/>
          <w:bCs/>
          <w:sz w:val="18"/>
          <w:szCs w:val="18"/>
        </w:rPr>
        <w:t>rozhodla</w:t>
      </w:r>
    </w:p>
    <w:p w:rsidR="00227F04" w:rsidRPr="00227F04" w:rsidRDefault="00227F04" w:rsidP="00227F04">
      <w:pPr>
        <w:spacing w:after="0"/>
        <w:jc w:val="both"/>
        <w:rPr>
          <w:rFonts w:ascii="Tahoma" w:hAnsi="Tahoma" w:cs="Tahoma"/>
          <w:sz w:val="18"/>
          <w:szCs w:val="18"/>
        </w:rPr>
      </w:pPr>
      <w:r w:rsidRPr="00227F04">
        <w:rPr>
          <w:rFonts w:ascii="Tahoma" w:hAnsi="Tahoma" w:cs="Tahoma"/>
          <w:sz w:val="18"/>
          <w:szCs w:val="18"/>
        </w:rPr>
        <w:t xml:space="preserve">o uzavření Dodatku č. 2 ke Smlouvě o poskytnutí daňového poradenství ev. č. 1/2008/205/1 ze dne </w:t>
      </w:r>
      <w:r w:rsidRPr="00227F04">
        <w:rPr>
          <w:rFonts w:ascii="Tahoma" w:hAnsi="Tahoma" w:cs="Tahoma"/>
          <w:sz w:val="18"/>
          <w:szCs w:val="18"/>
        </w:rPr>
        <w:br/>
        <w:t>16. 12. 2008 mezi statutárním městem Frýdek-Místek a daňovým poradcem Ing. Jiřím Turoněm, dle přílohy č. 1 k usnesení.</w:t>
      </w:r>
    </w:p>
    <w:p w:rsidR="00CE0938" w:rsidRPr="00227F04" w:rsidRDefault="00CE0938" w:rsidP="00227F04">
      <w:pPr>
        <w:spacing w:after="0"/>
        <w:ind w:left="1134" w:hanging="1134"/>
        <w:jc w:val="both"/>
        <w:rPr>
          <w:rFonts w:ascii="Tahoma" w:hAnsi="Tahoma" w:cs="Tahoma"/>
          <w:sz w:val="20"/>
          <w:szCs w:val="20"/>
          <w:u w:val="single"/>
        </w:rPr>
      </w:pPr>
    </w:p>
    <w:p w:rsidR="00CE0938" w:rsidRPr="00227F04" w:rsidRDefault="00CE0938" w:rsidP="00227F04">
      <w:pPr>
        <w:spacing w:after="0"/>
        <w:ind w:left="1134" w:hanging="1134"/>
        <w:rPr>
          <w:rFonts w:ascii="Tahoma" w:hAnsi="Tahoma" w:cs="Tahoma"/>
          <w:b/>
          <w:sz w:val="20"/>
          <w:szCs w:val="20"/>
          <w:u w:val="single"/>
        </w:rPr>
      </w:pPr>
    </w:p>
    <w:p w:rsidR="00635050" w:rsidRPr="00635050" w:rsidRDefault="00C31ADD" w:rsidP="00C949C4">
      <w:pPr>
        <w:spacing w:after="0"/>
        <w:ind w:left="1134" w:hanging="1134"/>
        <w:jc w:val="both"/>
        <w:outlineLvl w:val="0"/>
        <w:rPr>
          <w:rFonts w:ascii="Tahoma" w:hAnsi="Tahoma" w:cs="Tahoma"/>
          <w:b/>
          <w:sz w:val="20"/>
          <w:szCs w:val="20"/>
          <w:u w:val="single"/>
        </w:rPr>
      </w:pPr>
      <w:r w:rsidRPr="00635050">
        <w:rPr>
          <w:rFonts w:ascii="Tahoma" w:hAnsi="Tahoma" w:cs="Tahoma"/>
          <w:b/>
          <w:sz w:val="20"/>
          <w:szCs w:val="20"/>
        </w:rPr>
        <w:t>6/5/2022</w:t>
      </w:r>
      <w:r w:rsidR="00635050">
        <w:rPr>
          <w:rFonts w:ascii="Tahoma" w:hAnsi="Tahoma" w:cs="Tahoma"/>
          <w:b/>
          <w:sz w:val="20"/>
          <w:szCs w:val="20"/>
        </w:rPr>
        <w:tab/>
      </w:r>
      <w:r w:rsidR="00C949C4">
        <w:rPr>
          <w:rFonts w:ascii="Tahoma" w:hAnsi="Tahoma" w:cs="Tahoma"/>
          <w:b/>
          <w:sz w:val="20"/>
          <w:szCs w:val="20"/>
          <w:u w:val="single"/>
        </w:rPr>
        <w:t>P</w:t>
      </w:r>
      <w:r w:rsidR="00635050" w:rsidRPr="00635050">
        <w:rPr>
          <w:rFonts w:ascii="Tahoma" w:hAnsi="Tahoma" w:cs="Tahoma"/>
          <w:b/>
          <w:sz w:val="20"/>
          <w:szCs w:val="20"/>
          <w:u w:val="single"/>
        </w:rPr>
        <w:t xml:space="preserve">oskytnutí daru z rozpočtu statutárního města Frýdku-Místku pro rok 2022 - dotační rezervy Rady města Frýdku-Místku </w:t>
      </w:r>
    </w:p>
    <w:p w:rsidR="00C949C4" w:rsidRPr="007F1973" w:rsidRDefault="00C949C4" w:rsidP="00C949C4">
      <w:pPr>
        <w:spacing w:after="0" w:line="360" w:lineRule="auto"/>
        <w:jc w:val="both"/>
        <w:rPr>
          <w:rFonts w:ascii="Tahoma" w:hAnsi="Tahoma" w:cs="Tahoma"/>
          <w:b/>
          <w:sz w:val="18"/>
          <w:szCs w:val="18"/>
        </w:rPr>
      </w:pPr>
      <w:r w:rsidRPr="007F1973">
        <w:rPr>
          <w:rFonts w:ascii="Tahoma" w:hAnsi="Tahoma" w:cs="Tahoma"/>
          <w:b/>
          <w:sz w:val="18"/>
          <w:szCs w:val="18"/>
        </w:rPr>
        <w:t>Rada města</w:t>
      </w:r>
    </w:p>
    <w:p w:rsidR="00C949C4" w:rsidRPr="007F1973" w:rsidRDefault="00C949C4" w:rsidP="00C949C4">
      <w:pPr>
        <w:spacing w:after="0" w:line="360" w:lineRule="auto"/>
        <w:outlineLvl w:val="0"/>
        <w:rPr>
          <w:rFonts w:ascii="Tahoma" w:hAnsi="Tahoma" w:cs="Tahoma"/>
          <w:b/>
          <w:sz w:val="18"/>
          <w:szCs w:val="18"/>
        </w:rPr>
      </w:pPr>
      <w:r w:rsidRPr="007F1973">
        <w:rPr>
          <w:rFonts w:ascii="Tahoma" w:hAnsi="Tahoma" w:cs="Tahoma"/>
          <w:b/>
          <w:sz w:val="18"/>
          <w:szCs w:val="18"/>
        </w:rPr>
        <w:t xml:space="preserve">rozhodla </w:t>
      </w:r>
    </w:p>
    <w:p w:rsidR="00C949C4" w:rsidRDefault="00C949C4" w:rsidP="00C949C4">
      <w:pPr>
        <w:spacing w:after="0"/>
        <w:jc w:val="both"/>
        <w:outlineLvl w:val="0"/>
        <w:rPr>
          <w:rFonts w:ascii="Tahoma" w:hAnsi="Tahoma" w:cs="Tahoma"/>
          <w:b/>
          <w:sz w:val="18"/>
          <w:szCs w:val="18"/>
        </w:rPr>
      </w:pPr>
      <w:r>
        <w:rPr>
          <w:rFonts w:ascii="Tahoma" w:hAnsi="Tahoma" w:cs="Tahoma"/>
          <w:b/>
          <w:sz w:val="18"/>
          <w:szCs w:val="18"/>
        </w:rPr>
        <w:t xml:space="preserve">o poskytnutí daru </w:t>
      </w:r>
      <w:r w:rsidRPr="007F1973">
        <w:rPr>
          <w:rFonts w:ascii="Tahoma" w:hAnsi="Tahoma" w:cs="Tahoma"/>
          <w:b/>
          <w:sz w:val="18"/>
          <w:szCs w:val="18"/>
        </w:rPr>
        <w:t>z rozpočtu statutárního města Frýdku-Místku pro rok 202</w:t>
      </w:r>
      <w:r>
        <w:rPr>
          <w:rFonts w:ascii="Tahoma" w:hAnsi="Tahoma" w:cs="Tahoma"/>
          <w:b/>
          <w:sz w:val="18"/>
          <w:szCs w:val="18"/>
        </w:rPr>
        <w:t>2</w:t>
      </w:r>
      <w:r w:rsidRPr="007F1973">
        <w:rPr>
          <w:rFonts w:ascii="Tahoma" w:hAnsi="Tahoma" w:cs="Tahoma"/>
          <w:b/>
          <w:sz w:val="18"/>
          <w:szCs w:val="18"/>
        </w:rPr>
        <w:t xml:space="preserve"> - dotační rezervy </w:t>
      </w:r>
      <w:r>
        <w:rPr>
          <w:rFonts w:ascii="Tahoma" w:hAnsi="Tahoma" w:cs="Tahoma"/>
          <w:b/>
          <w:sz w:val="18"/>
          <w:szCs w:val="18"/>
        </w:rPr>
        <w:t>Rady města Frýdku-Místku tomuto subjektu</w:t>
      </w:r>
      <w:r w:rsidRPr="007F1973">
        <w:rPr>
          <w:rFonts w:ascii="Tahoma" w:hAnsi="Tahoma" w:cs="Tahoma"/>
          <w:b/>
          <w:sz w:val="18"/>
          <w:szCs w:val="18"/>
        </w:rPr>
        <w:t xml:space="preserve">: </w:t>
      </w:r>
    </w:p>
    <w:p w:rsidR="00C949C4" w:rsidRDefault="00C949C4" w:rsidP="00C949C4">
      <w:pPr>
        <w:spacing w:after="0"/>
        <w:jc w:val="both"/>
        <w:outlineLvl w:val="0"/>
        <w:rPr>
          <w:rFonts w:ascii="Tahoma" w:hAnsi="Tahoma" w:cs="Tahoma"/>
          <w:b/>
          <w:sz w:val="18"/>
          <w:szCs w:val="18"/>
        </w:rPr>
      </w:pPr>
    </w:p>
    <w:p w:rsidR="00C949C4" w:rsidRPr="00C949C4" w:rsidRDefault="00C949C4" w:rsidP="00C949C4">
      <w:pPr>
        <w:spacing w:after="0"/>
        <w:jc w:val="both"/>
        <w:outlineLvl w:val="0"/>
        <w:rPr>
          <w:rFonts w:ascii="Tahoma" w:hAnsi="Tahoma" w:cs="Tahoma"/>
          <w:sz w:val="18"/>
          <w:szCs w:val="18"/>
        </w:rPr>
      </w:pPr>
      <w:r w:rsidRPr="004E2556">
        <w:rPr>
          <w:rFonts w:ascii="Tahoma" w:hAnsi="Tahoma" w:cs="Tahoma"/>
          <w:b/>
          <w:sz w:val="18"/>
          <w:szCs w:val="18"/>
        </w:rPr>
        <w:t xml:space="preserve">Římskokatolická farnost Místek, </w:t>
      </w:r>
      <w:r w:rsidRPr="004E2556">
        <w:rPr>
          <w:rFonts w:ascii="Tahoma" w:hAnsi="Tahoma" w:cs="Tahoma"/>
          <w:sz w:val="18"/>
          <w:szCs w:val="18"/>
        </w:rPr>
        <w:t xml:space="preserve">se sídlem Farní náměstí 56, 73801 Frýdek-Místek, IČO: 49562401, zastoupena děkanem P. </w:t>
      </w:r>
      <w:proofErr w:type="spellStart"/>
      <w:r w:rsidRPr="004E2556">
        <w:rPr>
          <w:rFonts w:ascii="Tahoma" w:hAnsi="Tahoma" w:cs="Tahoma"/>
          <w:sz w:val="18"/>
          <w:szCs w:val="18"/>
        </w:rPr>
        <w:t>ThLic</w:t>
      </w:r>
      <w:proofErr w:type="spellEnd"/>
      <w:r w:rsidRPr="004E2556">
        <w:rPr>
          <w:rFonts w:ascii="Tahoma" w:hAnsi="Tahoma" w:cs="Tahoma"/>
          <w:sz w:val="18"/>
          <w:szCs w:val="18"/>
        </w:rPr>
        <w:t xml:space="preserve"> Dr. Danielem Víchou, na úhradu části výdajů spojených s organizačně-technickým zabezpečením akce Tříkrálový průvod s velbloudy městem, který se uskuteční v lednu 2023 ve Frýdku-Místku</w:t>
      </w:r>
      <w:r>
        <w:rPr>
          <w:rFonts w:ascii="Tahoma" w:hAnsi="Tahoma" w:cs="Tahoma"/>
          <w:sz w:val="18"/>
          <w:szCs w:val="18"/>
        </w:rPr>
        <w:t xml:space="preserve"> ve výši </w:t>
      </w:r>
      <w:r w:rsidRPr="00C949C4">
        <w:rPr>
          <w:rFonts w:ascii="Tahoma" w:hAnsi="Tahoma" w:cs="Tahoma"/>
          <w:sz w:val="18"/>
          <w:szCs w:val="18"/>
        </w:rPr>
        <w:t>20.000,- Kč.</w:t>
      </w:r>
    </w:p>
    <w:p w:rsidR="00CE0938" w:rsidRPr="00635050" w:rsidRDefault="00CE0938" w:rsidP="00C949C4">
      <w:pPr>
        <w:spacing w:after="0"/>
        <w:ind w:left="1134" w:hanging="1134"/>
        <w:rPr>
          <w:rFonts w:ascii="Tahoma" w:hAnsi="Tahoma" w:cs="Tahoma"/>
          <w:b/>
          <w:sz w:val="20"/>
          <w:szCs w:val="20"/>
          <w:u w:val="single"/>
        </w:rPr>
      </w:pPr>
    </w:p>
    <w:p w:rsidR="00C949C4" w:rsidRDefault="00C949C4" w:rsidP="00C949C4">
      <w:pPr>
        <w:spacing w:after="0"/>
        <w:ind w:left="1134" w:hanging="1134"/>
        <w:rPr>
          <w:rFonts w:ascii="Tahoma" w:hAnsi="Tahoma" w:cs="Tahoma"/>
          <w:b/>
          <w:sz w:val="20"/>
          <w:szCs w:val="20"/>
        </w:rPr>
      </w:pPr>
    </w:p>
    <w:p w:rsidR="00C949C4" w:rsidRPr="00C949C4" w:rsidRDefault="00C949C4" w:rsidP="00C949C4">
      <w:pPr>
        <w:spacing w:after="0" w:line="360" w:lineRule="auto"/>
        <w:ind w:left="1134" w:hanging="1134"/>
        <w:rPr>
          <w:b/>
          <w:sz w:val="20"/>
          <w:szCs w:val="20"/>
          <w:u w:val="single"/>
        </w:rPr>
      </w:pPr>
      <w:r>
        <w:rPr>
          <w:rFonts w:ascii="Tahoma" w:hAnsi="Tahoma" w:cs="Tahoma"/>
          <w:b/>
          <w:sz w:val="20"/>
          <w:szCs w:val="20"/>
        </w:rPr>
        <w:t>7/5/2022</w:t>
      </w:r>
      <w:r>
        <w:rPr>
          <w:rFonts w:ascii="Tahoma" w:hAnsi="Tahoma" w:cs="Tahoma"/>
          <w:b/>
          <w:sz w:val="20"/>
          <w:szCs w:val="20"/>
        </w:rPr>
        <w:tab/>
      </w:r>
      <w:r w:rsidRPr="00C949C4">
        <w:rPr>
          <w:rFonts w:ascii="Tahoma" w:hAnsi="Tahoma" w:cs="Tahoma"/>
          <w:b/>
          <w:sz w:val="20"/>
          <w:szCs w:val="20"/>
          <w:u w:val="single"/>
        </w:rPr>
        <w:t>Hospodaření s majetkem statutárního města Frýdku-Místku</w:t>
      </w:r>
      <w:r w:rsidRPr="00C949C4">
        <w:rPr>
          <w:rFonts w:ascii="Tahoma" w:hAnsi="Tahoma" w:cs="Tahoma"/>
          <w:sz w:val="20"/>
          <w:szCs w:val="20"/>
          <w:u w:val="single"/>
        </w:rPr>
        <w:t xml:space="preserve">  </w:t>
      </w:r>
    </w:p>
    <w:p w:rsidR="00C949C4" w:rsidRDefault="00C949C4" w:rsidP="00C949C4">
      <w:pPr>
        <w:spacing w:after="0" w:line="360" w:lineRule="auto"/>
        <w:outlineLvl w:val="0"/>
        <w:rPr>
          <w:rFonts w:ascii="Tahoma" w:hAnsi="Tahoma" w:cs="Tahoma"/>
          <w:b/>
          <w:sz w:val="18"/>
          <w:szCs w:val="20"/>
        </w:rPr>
      </w:pPr>
      <w:r w:rsidRPr="002C0574">
        <w:rPr>
          <w:rFonts w:ascii="Tahoma" w:hAnsi="Tahoma" w:cs="Tahoma"/>
          <w:b/>
          <w:sz w:val="18"/>
          <w:szCs w:val="20"/>
        </w:rPr>
        <w:t>Rada města</w:t>
      </w:r>
      <w:bookmarkStart w:id="2" w:name="_Hlk118879589"/>
      <w:r>
        <w:rPr>
          <w:rFonts w:ascii="Tahoma" w:hAnsi="Tahoma" w:cs="Tahoma"/>
          <w:b/>
          <w:sz w:val="18"/>
          <w:szCs w:val="20"/>
        </w:rPr>
        <w:t xml:space="preserve">  </w:t>
      </w:r>
    </w:p>
    <w:p w:rsidR="00C949C4" w:rsidRPr="00C949C4" w:rsidRDefault="00C949C4" w:rsidP="00C949C4">
      <w:pPr>
        <w:spacing w:after="0" w:line="360" w:lineRule="auto"/>
        <w:outlineLvl w:val="0"/>
        <w:rPr>
          <w:rFonts w:ascii="Tahoma" w:hAnsi="Tahoma" w:cs="Tahoma"/>
          <w:b/>
          <w:sz w:val="18"/>
          <w:szCs w:val="20"/>
        </w:rPr>
      </w:pPr>
      <w:r>
        <w:rPr>
          <w:rFonts w:ascii="Tahoma" w:hAnsi="Tahoma" w:cs="Tahoma"/>
          <w:b/>
          <w:sz w:val="18"/>
          <w:szCs w:val="20"/>
        </w:rPr>
        <w:t>a) schvaluje</w:t>
      </w:r>
      <w:r w:rsidRPr="00E759A4">
        <w:rPr>
          <w:rFonts w:ascii="Tahoma" w:hAnsi="Tahoma" w:cs="Tahoma"/>
          <w:b/>
          <w:spacing w:val="40"/>
          <w:sz w:val="18"/>
          <w:szCs w:val="20"/>
        </w:rPr>
        <w:t xml:space="preserve">  </w:t>
      </w:r>
    </w:p>
    <w:p w:rsidR="00C949C4" w:rsidRDefault="00C949C4" w:rsidP="00ED550E">
      <w:pPr>
        <w:numPr>
          <w:ilvl w:val="0"/>
          <w:numId w:val="5"/>
        </w:numPr>
        <w:spacing w:after="0" w:line="240" w:lineRule="auto"/>
        <w:ind w:left="0" w:firstLine="0"/>
        <w:contextualSpacing/>
        <w:jc w:val="both"/>
        <w:rPr>
          <w:rFonts w:ascii="Tahoma" w:hAnsi="Tahoma" w:cs="Tahoma"/>
          <w:sz w:val="18"/>
          <w:szCs w:val="18"/>
        </w:rPr>
      </w:pPr>
      <w:bookmarkStart w:id="3" w:name="_Hlk120191303"/>
      <w:bookmarkEnd w:id="2"/>
      <w:r w:rsidRPr="00584B81">
        <w:rPr>
          <w:rFonts w:ascii="Tahoma" w:hAnsi="Tahoma" w:cs="Tahoma"/>
          <w:sz w:val="18"/>
          <w:szCs w:val="18"/>
        </w:rPr>
        <w:t xml:space="preserve">záměr statutárního města Frýdek-Místek prodat pozemek </w:t>
      </w:r>
      <w:proofErr w:type="spellStart"/>
      <w:r w:rsidRPr="00584B81">
        <w:rPr>
          <w:rFonts w:ascii="Tahoma" w:hAnsi="Tahoma" w:cs="Tahoma"/>
          <w:sz w:val="18"/>
          <w:szCs w:val="18"/>
        </w:rPr>
        <w:t>p.č</w:t>
      </w:r>
      <w:proofErr w:type="spellEnd"/>
      <w:r w:rsidRPr="00584B81">
        <w:rPr>
          <w:rFonts w:ascii="Tahoma" w:hAnsi="Tahoma" w:cs="Tahoma"/>
          <w:sz w:val="18"/>
          <w:szCs w:val="18"/>
        </w:rPr>
        <w:t xml:space="preserve">. 331/3, zastavěná plocha a nádvoří, o výměře 36 m2, </w:t>
      </w:r>
      <w:r>
        <w:rPr>
          <w:rFonts w:ascii="Tahoma" w:hAnsi="Tahoma" w:cs="Tahoma"/>
          <w:sz w:val="18"/>
          <w:szCs w:val="18"/>
        </w:rPr>
        <w:t>jehož</w:t>
      </w:r>
      <w:r w:rsidRPr="00584B81">
        <w:rPr>
          <w:rFonts w:ascii="Tahoma" w:hAnsi="Tahoma" w:cs="Tahoma"/>
          <w:sz w:val="18"/>
          <w:szCs w:val="18"/>
        </w:rPr>
        <w:t xml:space="preserve"> součástí je stavba bez čp/</w:t>
      </w:r>
      <w:proofErr w:type="spellStart"/>
      <w:r w:rsidRPr="00584B81">
        <w:rPr>
          <w:rFonts w:ascii="Tahoma" w:hAnsi="Tahoma" w:cs="Tahoma"/>
          <w:sz w:val="18"/>
          <w:szCs w:val="18"/>
        </w:rPr>
        <w:t>če</w:t>
      </w:r>
      <w:proofErr w:type="spellEnd"/>
      <w:r w:rsidRPr="00584B81">
        <w:rPr>
          <w:rFonts w:ascii="Tahoma" w:hAnsi="Tahoma" w:cs="Tahoma"/>
          <w:sz w:val="18"/>
          <w:szCs w:val="18"/>
        </w:rPr>
        <w:t xml:space="preserve"> – garáž, </w:t>
      </w:r>
      <w:proofErr w:type="spellStart"/>
      <w:r w:rsidRPr="00584B81">
        <w:rPr>
          <w:rFonts w:ascii="Tahoma" w:hAnsi="Tahoma" w:cs="Tahoma"/>
          <w:sz w:val="18"/>
          <w:szCs w:val="18"/>
        </w:rPr>
        <w:t>k.ú</w:t>
      </w:r>
      <w:proofErr w:type="spellEnd"/>
      <w:r w:rsidRPr="00584B81">
        <w:rPr>
          <w:rFonts w:ascii="Tahoma" w:hAnsi="Tahoma" w:cs="Tahoma"/>
          <w:sz w:val="18"/>
          <w:szCs w:val="18"/>
        </w:rPr>
        <w:t>. Frýdek, obec Frýdek-Místek (El. Krásnohorské)</w:t>
      </w:r>
      <w:r>
        <w:rPr>
          <w:rFonts w:ascii="Tahoma" w:hAnsi="Tahoma" w:cs="Tahoma"/>
          <w:sz w:val="18"/>
          <w:szCs w:val="18"/>
        </w:rPr>
        <w:t>, dle přílohy č. 1 k usnesení.</w:t>
      </w:r>
      <w:r w:rsidRPr="00584B81">
        <w:rPr>
          <w:rFonts w:ascii="Tahoma" w:hAnsi="Tahoma" w:cs="Tahoma"/>
          <w:sz w:val="18"/>
          <w:szCs w:val="18"/>
        </w:rPr>
        <w:t xml:space="preserve"> </w:t>
      </w:r>
    </w:p>
    <w:p w:rsidR="00C949C4" w:rsidRDefault="00C949C4" w:rsidP="00C949C4">
      <w:pPr>
        <w:spacing w:after="0"/>
        <w:contextualSpacing/>
        <w:jc w:val="both"/>
        <w:rPr>
          <w:rFonts w:ascii="Tahoma" w:hAnsi="Tahoma" w:cs="Tahoma"/>
          <w:sz w:val="18"/>
          <w:szCs w:val="18"/>
        </w:rPr>
      </w:pPr>
    </w:p>
    <w:p w:rsidR="00C949C4" w:rsidRDefault="00C949C4" w:rsidP="00ED550E">
      <w:pPr>
        <w:numPr>
          <w:ilvl w:val="0"/>
          <w:numId w:val="5"/>
        </w:numPr>
        <w:spacing w:after="0" w:line="240" w:lineRule="auto"/>
        <w:ind w:left="0" w:firstLine="0"/>
        <w:contextualSpacing/>
        <w:jc w:val="both"/>
        <w:rPr>
          <w:rFonts w:ascii="Tahoma" w:hAnsi="Tahoma" w:cs="Tahoma"/>
          <w:sz w:val="18"/>
          <w:szCs w:val="18"/>
        </w:rPr>
      </w:pPr>
      <w:bookmarkStart w:id="4" w:name="_Hlk120191353"/>
      <w:r w:rsidRPr="005B73B5">
        <w:rPr>
          <w:rFonts w:ascii="Tahoma" w:hAnsi="Tahoma" w:cs="Tahoma"/>
          <w:sz w:val="18"/>
          <w:szCs w:val="18"/>
        </w:rPr>
        <w:t xml:space="preserve">záměr statutárního města Frýdek-Místek prodat pozemek </w:t>
      </w:r>
      <w:proofErr w:type="spellStart"/>
      <w:r w:rsidRPr="005B73B5">
        <w:rPr>
          <w:rFonts w:ascii="Tahoma" w:hAnsi="Tahoma" w:cs="Tahoma"/>
          <w:sz w:val="18"/>
          <w:szCs w:val="18"/>
        </w:rPr>
        <w:t>p.č</w:t>
      </w:r>
      <w:proofErr w:type="spellEnd"/>
      <w:r w:rsidRPr="005B73B5">
        <w:rPr>
          <w:rFonts w:ascii="Tahoma" w:hAnsi="Tahoma" w:cs="Tahoma"/>
          <w:sz w:val="18"/>
          <w:szCs w:val="18"/>
        </w:rPr>
        <w:t xml:space="preserve">. 333/1, zahrada, o výměře 243 m2, pozemek </w:t>
      </w:r>
      <w:proofErr w:type="spellStart"/>
      <w:r w:rsidRPr="005B73B5">
        <w:rPr>
          <w:rFonts w:ascii="Tahoma" w:hAnsi="Tahoma" w:cs="Tahoma"/>
          <w:sz w:val="18"/>
          <w:szCs w:val="18"/>
        </w:rPr>
        <w:t>p.č</w:t>
      </w:r>
      <w:proofErr w:type="spellEnd"/>
      <w:r w:rsidRPr="005B73B5">
        <w:rPr>
          <w:rFonts w:ascii="Tahoma" w:hAnsi="Tahoma" w:cs="Tahoma"/>
          <w:sz w:val="18"/>
          <w:szCs w:val="18"/>
        </w:rPr>
        <w:t xml:space="preserve">. 331/1, zastavěná plocha a nádvoří – společný dvůr, o výměře 156 m2, a část pozemku </w:t>
      </w:r>
      <w:proofErr w:type="spellStart"/>
      <w:r w:rsidRPr="005B73B5">
        <w:rPr>
          <w:rFonts w:ascii="Tahoma" w:hAnsi="Tahoma" w:cs="Tahoma"/>
          <w:sz w:val="18"/>
          <w:szCs w:val="18"/>
        </w:rPr>
        <w:t>p.č</w:t>
      </w:r>
      <w:proofErr w:type="spellEnd"/>
      <w:r w:rsidRPr="005B73B5">
        <w:rPr>
          <w:rFonts w:ascii="Tahoma" w:hAnsi="Tahoma" w:cs="Tahoma"/>
          <w:sz w:val="18"/>
          <w:szCs w:val="18"/>
        </w:rPr>
        <w:t xml:space="preserve">. 332, zahrada, o výměře cca 82 m2, vše </w:t>
      </w:r>
      <w:proofErr w:type="spellStart"/>
      <w:r w:rsidRPr="005B73B5">
        <w:rPr>
          <w:rFonts w:ascii="Tahoma" w:hAnsi="Tahoma" w:cs="Tahoma"/>
          <w:sz w:val="18"/>
          <w:szCs w:val="18"/>
        </w:rPr>
        <w:t>k.ú</w:t>
      </w:r>
      <w:proofErr w:type="spellEnd"/>
      <w:r w:rsidRPr="005B73B5">
        <w:rPr>
          <w:rFonts w:ascii="Tahoma" w:hAnsi="Tahoma" w:cs="Tahoma"/>
          <w:sz w:val="18"/>
          <w:szCs w:val="18"/>
        </w:rPr>
        <w:t>. Frýdek, obec Frýdek-Místek (El. Krásnohorské), dle přílohy č. 2 k usnesení.</w:t>
      </w:r>
    </w:p>
    <w:p w:rsidR="00E2318E" w:rsidRDefault="00E2318E" w:rsidP="00876637">
      <w:pPr>
        <w:spacing w:after="0" w:line="240" w:lineRule="auto"/>
        <w:contextualSpacing/>
        <w:jc w:val="both"/>
        <w:rPr>
          <w:rFonts w:ascii="Tahoma" w:hAnsi="Tahoma" w:cs="Tahoma"/>
          <w:sz w:val="18"/>
          <w:szCs w:val="18"/>
        </w:rPr>
      </w:pPr>
    </w:p>
    <w:p w:rsidR="00C949C4" w:rsidRPr="00B63A0F" w:rsidRDefault="00C949C4" w:rsidP="00ED550E">
      <w:pPr>
        <w:numPr>
          <w:ilvl w:val="0"/>
          <w:numId w:val="5"/>
        </w:numPr>
        <w:spacing w:after="0" w:line="240" w:lineRule="auto"/>
        <w:ind w:left="0" w:firstLine="0"/>
        <w:contextualSpacing/>
        <w:jc w:val="both"/>
        <w:rPr>
          <w:rFonts w:ascii="Tahoma" w:hAnsi="Tahoma" w:cs="Tahoma"/>
          <w:sz w:val="18"/>
          <w:szCs w:val="18"/>
        </w:rPr>
      </w:pPr>
      <w:r w:rsidRPr="00B63A0F">
        <w:rPr>
          <w:rFonts w:ascii="Tahoma" w:hAnsi="Tahoma" w:cs="Tahoma"/>
          <w:sz w:val="18"/>
          <w:szCs w:val="18"/>
        </w:rPr>
        <w:t xml:space="preserve">záměr statutárního města Frýdek-Místek pronajmout pozemek </w:t>
      </w:r>
      <w:proofErr w:type="spellStart"/>
      <w:r w:rsidRPr="00B63A0F">
        <w:rPr>
          <w:rFonts w:ascii="Tahoma" w:hAnsi="Tahoma" w:cs="Tahoma"/>
          <w:sz w:val="18"/>
          <w:szCs w:val="18"/>
        </w:rPr>
        <w:t>p.č</w:t>
      </w:r>
      <w:proofErr w:type="spellEnd"/>
      <w:r w:rsidRPr="00B63A0F">
        <w:rPr>
          <w:rFonts w:ascii="Tahoma" w:hAnsi="Tahoma" w:cs="Tahoma"/>
          <w:sz w:val="18"/>
          <w:szCs w:val="18"/>
        </w:rPr>
        <w:t xml:space="preserve">. 333/1, zahrada, o výměře 243 m2, pozemek </w:t>
      </w:r>
      <w:proofErr w:type="spellStart"/>
      <w:r w:rsidRPr="00B63A0F">
        <w:rPr>
          <w:rFonts w:ascii="Tahoma" w:hAnsi="Tahoma" w:cs="Tahoma"/>
          <w:sz w:val="18"/>
          <w:szCs w:val="18"/>
        </w:rPr>
        <w:t>p.č</w:t>
      </w:r>
      <w:proofErr w:type="spellEnd"/>
      <w:r w:rsidRPr="00B63A0F">
        <w:rPr>
          <w:rFonts w:ascii="Tahoma" w:hAnsi="Tahoma" w:cs="Tahoma"/>
          <w:sz w:val="18"/>
          <w:szCs w:val="18"/>
        </w:rPr>
        <w:t xml:space="preserve">. 331/1, zastavěná plocha a nádvoří – společný dvůr, o výměře 156 m2, a část pozemku </w:t>
      </w:r>
      <w:proofErr w:type="spellStart"/>
      <w:r w:rsidRPr="00B63A0F">
        <w:rPr>
          <w:rFonts w:ascii="Tahoma" w:hAnsi="Tahoma" w:cs="Tahoma"/>
          <w:sz w:val="18"/>
          <w:szCs w:val="18"/>
        </w:rPr>
        <w:t>p.č</w:t>
      </w:r>
      <w:proofErr w:type="spellEnd"/>
      <w:r w:rsidRPr="00B63A0F">
        <w:rPr>
          <w:rFonts w:ascii="Tahoma" w:hAnsi="Tahoma" w:cs="Tahoma"/>
          <w:sz w:val="18"/>
          <w:szCs w:val="18"/>
        </w:rPr>
        <w:t>. 332, zahrada, o</w:t>
      </w:r>
      <w:r>
        <w:rPr>
          <w:rFonts w:ascii="Tahoma" w:hAnsi="Tahoma" w:cs="Tahoma"/>
          <w:sz w:val="18"/>
          <w:szCs w:val="18"/>
        </w:rPr>
        <w:t> </w:t>
      </w:r>
      <w:r w:rsidRPr="00B63A0F">
        <w:rPr>
          <w:rFonts w:ascii="Tahoma" w:hAnsi="Tahoma" w:cs="Tahoma"/>
          <w:sz w:val="18"/>
          <w:szCs w:val="18"/>
        </w:rPr>
        <w:t xml:space="preserve">výměře cca 82 m2, vše </w:t>
      </w:r>
      <w:proofErr w:type="spellStart"/>
      <w:r w:rsidRPr="00B63A0F">
        <w:rPr>
          <w:rFonts w:ascii="Tahoma" w:hAnsi="Tahoma" w:cs="Tahoma"/>
          <w:sz w:val="18"/>
          <w:szCs w:val="18"/>
        </w:rPr>
        <w:t>k.ú</w:t>
      </w:r>
      <w:proofErr w:type="spellEnd"/>
      <w:r w:rsidRPr="00B63A0F">
        <w:rPr>
          <w:rFonts w:ascii="Tahoma" w:hAnsi="Tahoma" w:cs="Tahoma"/>
          <w:sz w:val="18"/>
          <w:szCs w:val="18"/>
        </w:rPr>
        <w:t>. Frýdek, obec Frýdek-Místek (El. Krásnohorské), dle přílohy č. 2 k usnesení.</w:t>
      </w:r>
    </w:p>
    <w:p w:rsidR="00C949C4" w:rsidRDefault="00C949C4" w:rsidP="00C949C4">
      <w:pPr>
        <w:spacing w:after="0"/>
        <w:contextualSpacing/>
        <w:jc w:val="both"/>
        <w:rPr>
          <w:rFonts w:ascii="Tahoma" w:hAnsi="Tahoma" w:cs="Tahoma"/>
          <w:sz w:val="18"/>
          <w:szCs w:val="18"/>
        </w:rPr>
      </w:pPr>
    </w:p>
    <w:p w:rsidR="00C949C4" w:rsidRDefault="00C949C4" w:rsidP="00ED550E">
      <w:pPr>
        <w:numPr>
          <w:ilvl w:val="0"/>
          <w:numId w:val="5"/>
        </w:numPr>
        <w:spacing w:after="0" w:line="240" w:lineRule="auto"/>
        <w:ind w:left="0" w:firstLine="0"/>
        <w:contextualSpacing/>
        <w:jc w:val="both"/>
        <w:rPr>
          <w:rFonts w:ascii="Tahoma" w:hAnsi="Tahoma" w:cs="Tahoma"/>
          <w:sz w:val="18"/>
          <w:szCs w:val="18"/>
        </w:rPr>
      </w:pPr>
      <w:bookmarkStart w:id="5" w:name="_Hlk120191445"/>
      <w:r w:rsidRPr="002C668C">
        <w:rPr>
          <w:rFonts w:ascii="Tahoma" w:hAnsi="Tahoma" w:cs="Tahoma"/>
          <w:sz w:val="18"/>
          <w:szCs w:val="18"/>
        </w:rPr>
        <w:t xml:space="preserve">záměr statutárního města Frýdek-Místek pronajmout část pozemku </w:t>
      </w:r>
      <w:proofErr w:type="spellStart"/>
      <w:r w:rsidRPr="002C668C">
        <w:rPr>
          <w:rFonts w:ascii="Tahoma" w:hAnsi="Tahoma" w:cs="Tahoma"/>
          <w:sz w:val="18"/>
          <w:szCs w:val="18"/>
        </w:rPr>
        <w:t>p.č</w:t>
      </w:r>
      <w:proofErr w:type="spellEnd"/>
      <w:r w:rsidRPr="002C668C">
        <w:rPr>
          <w:rFonts w:ascii="Tahoma" w:hAnsi="Tahoma" w:cs="Tahoma"/>
          <w:sz w:val="18"/>
          <w:szCs w:val="18"/>
        </w:rPr>
        <w:t xml:space="preserve">. 3962/1, ostatní </w:t>
      </w:r>
      <w:proofErr w:type="gramStart"/>
      <w:r w:rsidRPr="002C668C">
        <w:rPr>
          <w:rFonts w:ascii="Tahoma" w:hAnsi="Tahoma" w:cs="Tahoma"/>
          <w:sz w:val="18"/>
          <w:szCs w:val="18"/>
        </w:rPr>
        <w:t>plocha - zeleň</w:t>
      </w:r>
      <w:proofErr w:type="gramEnd"/>
      <w:r w:rsidRPr="002C668C">
        <w:rPr>
          <w:rFonts w:ascii="Tahoma" w:hAnsi="Tahoma" w:cs="Tahoma"/>
          <w:sz w:val="18"/>
          <w:szCs w:val="18"/>
        </w:rPr>
        <w:t xml:space="preserve">, o výměře 64 m2, </w:t>
      </w:r>
      <w:proofErr w:type="spellStart"/>
      <w:r w:rsidRPr="002C668C">
        <w:rPr>
          <w:rFonts w:ascii="Tahoma" w:hAnsi="Tahoma" w:cs="Tahoma"/>
          <w:sz w:val="18"/>
          <w:szCs w:val="18"/>
        </w:rPr>
        <w:t>k.ú</w:t>
      </w:r>
      <w:proofErr w:type="spellEnd"/>
      <w:r w:rsidRPr="002C668C">
        <w:rPr>
          <w:rFonts w:ascii="Tahoma" w:hAnsi="Tahoma" w:cs="Tahoma"/>
          <w:sz w:val="18"/>
          <w:szCs w:val="18"/>
        </w:rPr>
        <w:t xml:space="preserve">. Místek, obec Frýdek-Místek (Pavlíkova), dle přílohy č. 3 k usnesení. </w:t>
      </w:r>
    </w:p>
    <w:p w:rsidR="00C949C4" w:rsidRDefault="00C949C4" w:rsidP="00C949C4">
      <w:pPr>
        <w:spacing w:after="0"/>
        <w:contextualSpacing/>
        <w:jc w:val="both"/>
        <w:rPr>
          <w:rFonts w:ascii="Tahoma" w:hAnsi="Tahoma" w:cs="Tahoma"/>
          <w:sz w:val="18"/>
          <w:szCs w:val="18"/>
        </w:rPr>
      </w:pPr>
    </w:p>
    <w:p w:rsidR="00C949C4" w:rsidRDefault="00C949C4" w:rsidP="00ED550E">
      <w:pPr>
        <w:numPr>
          <w:ilvl w:val="0"/>
          <w:numId w:val="5"/>
        </w:numPr>
        <w:spacing w:after="0" w:line="240" w:lineRule="auto"/>
        <w:ind w:left="0" w:firstLine="0"/>
        <w:contextualSpacing/>
        <w:jc w:val="both"/>
        <w:rPr>
          <w:rFonts w:ascii="Tahoma" w:hAnsi="Tahoma" w:cs="Tahoma"/>
          <w:sz w:val="18"/>
          <w:szCs w:val="18"/>
        </w:rPr>
      </w:pPr>
      <w:r w:rsidRPr="00A82F57">
        <w:rPr>
          <w:rFonts w:ascii="Tahoma" w:hAnsi="Tahoma" w:cs="Tahoma"/>
          <w:sz w:val="18"/>
          <w:szCs w:val="18"/>
        </w:rPr>
        <w:t xml:space="preserve">záměr statutárního města Frýdek-Místek pronajmout část pozemku </w:t>
      </w:r>
      <w:proofErr w:type="spellStart"/>
      <w:r w:rsidRPr="00A82F57">
        <w:rPr>
          <w:rFonts w:ascii="Tahoma" w:hAnsi="Tahoma" w:cs="Tahoma"/>
          <w:sz w:val="18"/>
          <w:szCs w:val="18"/>
        </w:rPr>
        <w:t>p.č</w:t>
      </w:r>
      <w:proofErr w:type="spellEnd"/>
      <w:r w:rsidRPr="00A82F57">
        <w:rPr>
          <w:rFonts w:ascii="Tahoma" w:hAnsi="Tahoma" w:cs="Tahoma"/>
          <w:sz w:val="18"/>
          <w:szCs w:val="18"/>
        </w:rPr>
        <w:t xml:space="preserve">. 3051/1, ostatní </w:t>
      </w:r>
      <w:proofErr w:type="gramStart"/>
      <w:r w:rsidRPr="00A82F57">
        <w:rPr>
          <w:rFonts w:ascii="Tahoma" w:hAnsi="Tahoma" w:cs="Tahoma"/>
          <w:sz w:val="18"/>
          <w:szCs w:val="18"/>
        </w:rPr>
        <w:t>plocha - silnice</w:t>
      </w:r>
      <w:proofErr w:type="gramEnd"/>
      <w:r w:rsidRPr="00A82F57">
        <w:rPr>
          <w:rFonts w:ascii="Tahoma" w:hAnsi="Tahoma" w:cs="Tahoma"/>
          <w:sz w:val="18"/>
          <w:szCs w:val="18"/>
        </w:rPr>
        <w:t xml:space="preserve">, o výměře 144 m2, a část pozemku </w:t>
      </w:r>
      <w:proofErr w:type="spellStart"/>
      <w:r w:rsidRPr="00A82F57">
        <w:rPr>
          <w:rFonts w:ascii="Tahoma" w:hAnsi="Tahoma" w:cs="Tahoma"/>
          <w:sz w:val="18"/>
          <w:szCs w:val="18"/>
        </w:rPr>
        <w:t>p.č</w:t>
      </w:r>
      <w:proofErr w:type="spellEnd"/>
      <w:r w:rsidRPr="00A82F57">
        <w:rPr>
          <w:rFonts w:ascii="Tahoma" w:hAnsi="Tahoma" w:cs="Tahoma"/>
          <w:sz w:val="18"/>
          <w:szCs w:val="18"/>
        </w:rPr>
        <w:t xml:space="preserve">. 3059/7, ostatní plocha – silnice, o výměře 287 m2, vše </w:t>
      </w:r>
      <w:proofErr w:type="spellStart"/>
      <w:r w:rsidRPr="00A82F57">
        <w:rPr>
          <w:rFonts w:ascii="Tahoma" w:hAnsi="Tahoma" w:cs="Tahoma"/>
          <w:sz w:val="18"/>
          <w:szCs w:val="18"/>
        </w:rPr>
        <w:t>k.ú</w:t>
      </w:r>
      <w:proofErr w:type="spellEnd"/>
      <w:r w:rsidRPr="00A82F57">
        <w:rPr>
          <w:rFonts w:ascii="Tahoma" w:hAnsi="Tahoma" w:cs="Tahoma"/>
          <w:sz w:val="18"/>
          <w:szCs w:val="18"/>
        </w:rPr>
        <w:t xml:space="preserve">. Frýdek, obec Frýdek-Místek (Hlavní třída), dle přílohy č. 4 k usnesení. </w:t>
      </w:r>
    </w:p>
    <w:p w:rsidR="00C949C4" w:rsidRDefault="00C949C4" w:rsidP="00C949C4">
      <w:pPr>
        <w:spacing w:after="0"/>
        <w:contextualSpacing/>
        <w:jc w:val="both"/>
        <w:rPr>
          <w:rFonts w:ascii="Tahoma" w:hAnsi="Tahoma" w:cs="Tahoma"/>
          <w:sz w:val="18"/>
          <w:szCs w:val="18"/>
        </w:rPr>
      </w:pPr>
    </w:p>
    <w:p w:rsidR="00C949C4" w:rsidRDefault="00C949C4" w:rsidP="00ED550E">
      <w:pPr>
        <w:numPr>
          <w:ilvl w:val="0"/>
          <w:numId w:val="5"/>
        </w:numPr>
        <w:spacing w:after="0" w:line="240" w:lineRule="auto"/>
        <w:ind w:left="0" w:firstLine="0"/>
        <w:contextualSpacing/>
        <w:jc w:val="both"/>
        <w:rPr>
          <w:rFonts w:ascii="Tahoma" w:hAnsi="Tahoma" w:cs="Tahoma"/>
          <w:sz w:val="18"/>
          <w:szCs w:val="18"/>
        </w:rPr>
      </w:pPr>
      <w:r w:rsidRPr="00DA6223">
        <w:rPr>
          <w:rFonts w:ascii="Tahoma" w:hAnsi="Tahoma" w:cs="Tahoma"/>
          <w:sz w:val="18"/>
          <w:szCs w:val="18"/>
        </w:rPr>
        <w:t xml:space="preserve">záměr statutárního města Frýdek-Místek prodat část pozemku </w:t>
      </w:r>
      <w:proofErr w:type="spellStart"/>
      <w:r w:rsidRPr="00DA6223">
        <w:rPr>
          <w:rFonts w:ascii="Tahoma" w:hAnsi="Tahoma" w:cs="Tahoma"/>
          <w:sz w:val="18"/>
          <w:szCs w:val="18"/>
        </w:rPr>
        <w:t>p.č</w:t>
      </w:r>
      <w:proofErr w:type="spellEnd"/>
      <w:r w:rsidRPr="00DA6223">
        <w:rPr>
          <w:rFonts w:ascii="Tahoma" w:hAnsi="Tahoma" w:cs="Tahoma"/>
          <w:sz w:val="18"/>
          <w:szCs w:val="18"/>
        </w:rPr>
        <w:t>. 1820/8, ostatní plocha – zeleň, o výměře cca 14 m</w:t>
      </w:r>
      <w:r w:rsidRPr="00DA6223">
        <w:rPr>
          <w:rFonts w:ascii="Tahoma" w:hAnsi="Tahoma" w:cs="Tahoma"/>
          <w:sz w:val="18"/>
          <w:szCs w:val="18"/>
          <w:vertAlign w:val="superscript"/>
        </w:rPr>
        <w:t>2</w:t>
      </w:r>
      <w:r w:rsidRPr="00DA6223">
        <w:rPr>
          <w:rFonts w:ascii="Tahoma" w:hAnsi="Tahoma" w:cs="Tahoma"/>
          <w:sz w:val="18"/>
          <w:szCs w:val="18"/>
        </w:rPr>
        <w:t xml:space="preserve">, </w:t>
      </w:r>
      <w:proofErr w:type="spellStart"/>
      <w:r w:rsidRPr="00DA6223">
        <w:rPr>
          <w:rFonts w:ascii="Tahoma" w:hAnsi="Tahoma" w:cs="Tahoma"/>
          <w:sz w:val="18"/>
          <w:szCs w:val="18"/>
        </w:rPr>
        <w:t>k.ú</w:t>
      </w:r>
      <w:proofErr w:type="spellEnd"/>
      <w:r w:rsidRPr="00DA6223">
        <w:rPr>
          <w:rFonts w:ascii="Tahoma" w:hAnsi="Tahoma" w:cs="Tahoma"/>
          <w:sz w:val="18"/>
          <w:szCs w:val="18"/>
        </w:rPr>
        <w:t>. Místek, obec Frýdek-Místek (ulice Wolkerova, Karla Hynka Máchy), dle přílohy č. 5 k usnesení.</w:t>
      </w:r>
    </w:p>
    <w:p w:rsidR="00C949C4" w:rsidRDefault="00C949C4" w:rsidP="00C949C4">
      <w:pPr>
        <w:spacing w:after="0"/>
        <w:contextualSpacing/>
        <w:jc w:val="both"/>
        <w:rPr>
          <w:rFonts w:ascii="Tahoma" w:hAnsi="Tahoma" w:cs="Tahoma"/>
          <w:sz w:val="18"/>
          <w:szCs w:val="18"/>
        </w:rPr>
      </w:pPr>
    </w:p>
    <w:p w:rsidR="00C949C4" w:rsidRDefault="00C949C4" w:rsidP="00ED550E">
      <w:pPr>
        <w:numPr>
          <w:ilvl w:val="0"/>
          <w:numId w:val="5"/>
        </w:numPr>
        <w:spacing w:after="0" w:line="240" w:lineRule="auto"/>
        <w:ind w:left="0" w:firstLine="0"/>
        <w:contextualSpacing/>
        <w:jc w:val="both"/>
        <w:rPr>
          <w:rFonts w:ascii="Tahoma" w:hAnsi="Tahoma" w:cs="Tahoma"/>
          <w:sz w:val="18"/>
          <w:szCs w:val="18"/>
        </w:rPr>
      </w:pPr>
      <w:r w:rsidRPr="00C34500">
        <w:rPr>
          <w:rFonts w:ascii="Tahoma" w:hAnsi="Tahoma" w:cs="Tahoma"/>
          <w:sz w:val="18"/>
          <w:szCs w:val="18"/>
        </w:rPr>
        <w:lastRenderedPageBreak/>
        <w:t xml:space="preserve">záměr statutárního města Frýdek-Místek prodat pozemek </w:t>
      </w:r>
      <w:proofErr w:type="spellStart"/>
      <w:r w:rsidRPr="00C34500">
        <w:rPr>
          <w:rFonts w:ascii="Tahoma" w:hAnsi="Tahoma" w:cs="Tahoma"/>
          <w:sz w:val="18"/>
          <w:szCs w:val="18"/>
        </w:rPr>
        <w:t>p.č</w:t>
      </w:r>
      <w:proofErr w:type="spellEnd"/>
      <w:r w:rsidRPr="00C34500">
        <w:rPr>
          <w:rFonts w:ascii="Tahoma" w:hAnsi="Tahoma" w:cs="Tahoma"/>
          <w:sz w:val="18"/>
          <w:szCs w:val="18"/>
        </w:rPr>
        <w:t>. 1335/77, ostatní plocha – jiná plocha, o výměře 308 m</w:t>
      </w:r>
      <w:r w:rsidRPr="00C34500">
        <w:rPr>
          <w:rFonts w:ascii="Tahoma" w:hAnsi="Tahoma" w:cs="Tahoma"/>
          <w:sz w:val="18"/>
          <w:szCs w:val="18"/>
          <w:vertAlign w:val="superscript"/>
        </w:rPr>
        <w:t>2</w:t>
      </w:r>
      <w:r w:rsidRPr="00C34500">
        <w:rPr>
          <w:rFonts w:ascii="Tahoma" w:hAnsi="Tahoma" w:cs="Tahoma"/>
          <w:sz w:val="18"/>
          <w:szCs w:val="18"/>
        </w:rPr>
        <w:t xml:space="preserve">, </w:t>
      </w:r>
      <w:proofErr w:type="spellStart"/>
      <w:r w:rsidRPr="00C34500">
        <w:rPr>
          <w:rFonts w:ascii="Tahoma" w:hAnsi="Tahoma" w:cs="Tahoma"/>
          <w:sz w:val="18"/>
          <w:szCs w:val="18"/>
        </w:rPr>
        <w:t>k.ú</w:t>
      </w:r>
      <w:proofErr w:type="spellEnd"/>
      <w:r w:rsidRPr="00C34500">
        <w:rPr>
          <w:rFonts w:ascii="Tahoma" w:hAnsi="Tahoma" w:cs="Tahoma"/>
          <w:sz w:val="18"/>
          <w:szCs w:val="18"/>
        </w:rPr>
        <w:t>. Místek, obec Frýdek-Místek (</w:t>
      </w:r>
      <w:proofErr w:type="spellStart"/>
      <w:r w:rsidRPr="00C34500">
        <w:rPr>
          <w:rFonts w:ascii="Tahoma" w:hAnsi="Tahoma" w:cs="Tahoma"/>
          <w:sz w:val="18"/>
          <w:szCs w:val="18"/>
        </w:rPr>
        <w:t>Collo</w:t>
      </w:r>
      <w:proofErr w:type="spellEnd"/>
      <w:r w:rsidRPr="00C34500">
        <w:rPr>
          <w:rFonts w:ascii="Tahoma" w:hAnsi="Tahoma" w:cs="Tahoma"/>
          <w:sz w:val="18"/>
          <w:szCs w:val="18"/>
        </w:rPr>
        <w:t>-louky), dle přílohy č. 6 k usnesení.</w:t>
      </w:r>
    </w:p>
    <w:p w:rsidR="004556D7" w:rsidRDefault="004556D7" w:rsidP="004556D7">
      <w:pPr>
        <w:spacing w:after="0" w:line="240" w:lineRule="auto"/>
        <w:contextualSpacing/>
        <w:jc w:val="both"/>
        <w:rPr>
          <w:rFonts w:ascii="Tahoma" w:hAnsi="Tahoma" w:cs="Tahoma"/>
          <w:sz w:val="18"/>
          <w:szCs w:val="18"/>
        </w:rPr>
      </w:pPr>
    </w:p>
    <w:p w:rsidR="00C949C4" w:rsidRDefault="00C949C4" w:rsidP="00ED550E">
      <w:pPr>
        <w:numPr>
          <w:ilvl w:val="0"/>
          <w:numId w:val="5"/>
        </w:numPr>
        <w:spacing w:after="0" w:line="240" w:lineRule="auto"/>
        <w:ind w:left="0" w:firstLine="0"/>
        <w:contextualSpacing/>
        <w:jc w:val="both"/>
        <w:rPr>
          <w:rFonts w:ascii="Tahoma" w:hAnsi="Tahoma" w:cs="Tahoma"/>
          <w:sz w:val="18"/>
          <w:szCs w:val="18"/>
        </w:rPr>
      </w:pPr>
      <w:r w:rsidRPr="006548C1">
        <w:rPr>
          <w:rFonts w:ascii="Tahoma" w:hAnsi="Tahoma" w:cs="Tahoma"/>
          <w:sz w:val="18"/>
          <w:szCs w:val="18"/>
        </w:rPr>
        <w:t xml:space="preserve">záměr statutárního města Frýdek-Místek pronajmout část pozemku </w:t>
      </w:r>
      <w:proofErr w:type="spellStart"/>
      <w:r w:rsidRPr="006548C1">
        <w:rPr>
          <w:rFonts w:ascii="Tahoma" w:hAnsi="Tahoma" w:cs="Tahoma"/>
          <w:sz w:val="18"/>
          <w:szCs w:val="18"/>
        </w:rPr>
        <w:t>p.č</w:t>
      </w:r>
      <w:proofErr w:type="spellEnd"/>
      <w:r w:rsidRPr="006548C1">
        <w:rPr>
          <w:rFonts w:ascii="Tahoma" w:hAnsi="Tahoma" w:cs="Tahoma"/>
          <w:sz w:val="18"/>
          <w:szCs w:val="18"/>
        </w:rPr>
        <w:t>. 229/3, zastavěná plocha a nádvoří</w:t>
      </w:r>
      <w:r>
        <w:rPr>
          <w:rFonts w:ascii="Tahoma" w:hAnsi="Tahoma" w:cs="Tahoma"/>
          <w:sz w:val="18"/>
          <w:szCs w:val="18"/>
        </w:rPr>
        <w:t>,</w:t>
      </w:r>
      <w:r w:rsidRPr="009244DC">
        <w:rPr>
          <w:rFonts w:ascii="Tahoma" w:hAnsi="Tahoma" w:cs="Tahoma"/>
          <w:sz w:val="18"/>
          <w:szCs w:val="18"/>
        </w:rPr>
        <w:t xml:space="preserve"> </w:t>
      </w:r>
      <w:r w:rsidRPr="006548C1">
        <w:rPr>
          <w:rFonts w:ascii="Tahoma" w:hAnsi="Tahoma" w:cs="Tahoma"/>
          <w:sz w:val="18"/>
          <w:szCs w:val="18"/>
        </w:rPr>
        <w:t>jehož součástí je budova bez č.p./</w:t>
      </w:r>
      <w:proofErr w:type="spellStart"/>
      <w:r w:rsidRPr="006548C1">
        <w:rPr>
          <w:rFonts w:ascii="Tahoma" w:hAnsi="Tahoma" w:cs="Tahoma"/>
          <w:sz w:val="18"/>
          <w:szCs w:val="18"/>
        </w:rPr>
        <w:t>č.ev</w:t>
      </w:r>
      <w:proofErr w:type="spellEnd"/>
      <w:r w:rsidRPr="006548C1">
        <w:rPr>
          <w:rFonts w:ascii="Tahoma" w:hAnsi="Tahoma" w:cs="Tahoma"/>
          <w:sz w:val="18"/>
          <w:szCs w:val="18"/>
        </w:rPr>
        <w:t>.</w:t>
      </w:r>
      <w:r>
        <w:rPr>
          <w:rFonts w:ascii="Tahoma" w:hAnsi="Tahoma" w:cs="Tahoma"/>
          <w:sz w:val="18"/>
          <w:szCs w:val="18"/>
        </w:rPr>
        <w:t>,</w:t>
      </w:r>
      <w:r w:rsidRPr="006548C1">
        <w:rPr>
          <w:rFonts w:ascii="Tahoma" w:hAnsi="Tahoma" w:cs="Tahoma"/>
          <w:sz w:val="18"/>
          <w:szCs w:val="18"/>
        </w:rPr>
        <w:t xml:space="preserve"> stavba technického vybavení, o</w:t>
      </w:r>
      <w:r>
        <w:rPr>
          <w:rFonts w:ascii="Tahoma" w:hAnsi="Tahoma" w:cs="Tahoma"/>
          <w:sz w:val="18"/>
          <w:szCs w:val="18"/>
        </w:rPr>
        <w:t> </w:t>
      </w:r>
      <w:r w:rsidRPr="006548C1">
        <w:rPr>
          <w:rFonts w:ascii="Tahoma" w:hAnsi="Tahoma" w:cs="Tahoma"/>
          <w:sz w:val="18"/>
          <w:szCs w:val="18"/>
        </w:rPr>
        <w:t>výměře 20 m2,</w:t>
      </w:r>
      <w:r>
        <w:rPr>
          <w:rFonts w:ascii="Tahoma" w:hAnsi="Tahoma" w:cs="Tahoma"/>
          <w:sz w:val="18"/>
          <w:szCs w:val="18"/>
        </w:rPr>
        <w:t xml:space="preserve"> </w:t>
      </w:r>
      <w:proofErr w:type="spellStart"/>
      <w:r w:rsidRPr="006548C1">
        <w:rPr>
          <w:rFonts w:ascii="Tahoma" w:hAnsi="Tahoma" w:cs="Tahoma"/>
          <w:sz w:val="18"/>
          <w:szCs w:val="18"/>
        </w:rPr>
        <w:t>k.ú</w:t>
      </w:r>
      <w:proofErr w:type="spellEnd"/>
      <w:r w:rsidRPr="006548C1">
        <w:rPr>
          <w:rFonts w:ascii="Tahoma" w:hAnsi="Tahoma" w:cs="Tahoma"/>
          <w:sz w:val="18"/>
          <w:szCs w:val="18"/>
        </w:rPr>
        <w:t xml:space="preserve">. Místek, obec </w:t>
      </w:r>
      <w:r>
        <w:rPr>
          <w:rFonts w:ascii="Tahoma" w:hAnsi="Tahoma" w:cs="Tahoma"/>
          <w:sz w:val="18"/>
          <w:szCs w:val="18"/>
        </w:rPr>
        <w:br/>
      </w:r>
      <w:r w:rsidRPr="006548C1">
        <w:rPr>
          <w:rFonts w:ascii="Tahoma" w:hAnsi="Tahoma" w:cs="Tahoma"/>
          <w:sz w:val="18"/>
          <w:szCs w:val="18"/>
        </w:rPr>
        <w:t>Frýdek-Místek (Hlavní třída), dle přílohy č. 7 k usnesení.</w:t>
      </w:r>
    </w:p>
    <w:p w:rsidR="00C949C4" w:rsidRDefault="00C949C4" w:rsidP="00C949C4">
      <w:pPr>
        <w:spacing w:after="0"/>
        <w:contextualSpacing/>
        <w:jc w:val="both"/>
        <w:rPr>
          <w:rFonts w:ascii="Tahoma" w:hAnsi="Tahoma" w:cs="Tahoma"/>
          <w:sz w:val="18"/>
          <w:szCs w:val="18"/>
        </w:rPr>
      </w:pPr>
    </w:p>
    <w:p w:rsidR="00C949C4" w:rsidRPr="00304EA1" w:rsidRDefault="00C949C4" w:rsidP="00ED550E">
      <w:pPr>
        <w:numPr>
          <w:ilvl w:val="0"/>
          <w:numId w:val="5"/>
        </w:numPr>
        <w:spacing w:after="0" w:line="240" w:lineRule="auto"/>
        <w:ind w:left="0" w:firstLine="0"/>
        <w:contextualSpacing/>
        <w:jc w:val="both"/>
        <w:rPr>
          <w:rFonts w:ascii="Tahoma" w:hAnsi="Tahoma" w:cs="Tahoma"/>
          <w:sz w:val="18"/>
          <w:szCs w:val="18"/>
        </w:rPr>
      </w:pPr>
      <w:r w:rsidRPr="00304EA1">
        <w:rPr>
          <w:rFonts w:ascii="Tahoma" w:hAnsi="Tahoma" w:cs="Tahoma"/>
          <w:sz w:val="18"/>
          <w:szCs w:val="18"/>
        </w:rPr>
        <w:t xml:space="preserve">záměr statutárního města Frýdek-Místek pronajmout část pozemku </w:t>
      </w:r>
      <w:proofErr w:type="spellStart"/>
      <w:r w:rsidRPr="00304EA1">
        <w:rPr>
          <w:rFonts w:ascii="Tahoma" w:hAnsi="Tahoma" w:cs="Tahoma"/>
          <w:sz w:val="18"/>
          <w:szCs w:val="18"/>
        </w:rPr>
        <w:t>p.č</w:t>
      </w:r>
      <w:proofErr w:type="spellEnd"/>
      <w:r w:rsidRPr="00304EA1">
        <w:rPr>
          <w:rFonts w:ascii="Tahoma" w:hAnsi="Tahoma" w:cs="Tahoma"/>
          <w:sz w:val="18"/>
          <w:szCs w:val="18"/>
        </w:rPr>
        <w:t xml:space="preserve">. 1460/1, ostatní plocha – ostatní komunikace, o výměře 35 m2, </w:t>
      </w:r>
      <w:proofErr w:type="spellStart"/>
      <w:r w:rsidRPr="00304EA1">
        <w:rPr>
          <w:rFonts w:ascii="Tahoma" w:hAnsi="Tahoma" w:cs="Tahoma"/>
          <w:sz w:val="18"/>
          <w:szCs w:val="18"/>
        </w:rPr>
        <w:t>k.ú</w:t>
      </w:r>
      <w:proofErr w:type="spellEnd"/>
      <w:r w:rsidRPr="00304EA1">
        <w:rPr>
          <w:rFonts w:ascii="Tahoma" w:hAnsi="Tahoma" w:cs="Tahoma"/>
          <w:sz w:val="18"/>
          <w:szCs w:val="18"/>
        </w:rPr>
        <w:t>. Místek, obec Frýdek-Místek (Kolaříkova), dle přílohy č. 8 k usnesení.</w:t>
      </w:r>
    </w:p>
    <w:bookmarkEnd w:id="3"/>
    <w:bookmarkEnd w:id="4"/>
    <w:bookmarkEnd w:id="5"/>
    <w:p w:rsidR="00C949C4" w:rsidRDefault="00C949C4" w:rsidP="00C949C4">
      <w:pPr>
        <w:tabs>
          <w:tab w:val="left" w:pos="284"/>
          <w:tab w:val="left" w:pos="567"/>
          <w:tab w:val="left" w:pos="1276"/>
        </w:tabs>
        <w:spacing w:after="0"/>
        <w:jc w:val="both"/>
        <w:rPr>
          <w:rFonts w:ascii="Tahoma" w:hAnsi="Tahoma" w:cs="Tahoma"/>
          <w:b/>
          <w:sz w:val="18"/>
          <w:szCs w:val="18"/>
        </w:rPr>
      </w:pPr>
    </w:p>
    <w:p w:rsidR="00C949C4" w:rsidRDefault="00C949C4" w:rsidP="00C949C4">
      <w:pPr>
        <w:spacing w:after="0"/>
        <w:contextualSpacing/>
        <w:jc w:val="both"/>
        <w:rPr>
          <w:rFonts w:ascii="Tahoma" w:hAnsi="Tahoma" w:cs="Tahoma"/>
          <w:sz w:val="18"/>
          <w:szCs w:val="18"/>
        </w:rPr>
      </w:pPr>
      <w:r w:rsidRPr="003B13BA">
        <w:rPr>
          <w:rFonts w:ascii="Tahoma" w:hAnsi="Tahoma" w:cs="Tahoma"/>
          <w:sz w:val="18"/>
          <w:szCs w:val="18"/>
        </w:rPr>
        <w:t>10</w:t>
      </w:r>
      <w:r>
        <w:rPr>
          <w:rFonts w:ascii="Tahoma" w:hAnsi="Tahoma" w:cs="Tahoma"/>
          <w:spacing w:val="40"/>
          <w:sz w:val="18"/>
          <w:szCs w:val="20"/>
        </w:rPr>
        <w:t xml:space="preserve">. </w:t>
      </w:r>
      <w:r w:rsidRPr="00607D4D">
        <w:rPr>
          <w:rFonts w:ascii="Tahoma" w:hAnsi="Tahoma" w:cs="Tahoma"/>
          <w:sz w:val="18"/>
          <w:szCs w:val="18"/>
        </w:rPr>
        <w:t>z</w:t>
      </w:r>
      <w:r w:rsidRPr="00620566">
        <w:rPr>
          <w:rFonts w:ascii="Tahoma" w:hAnsi="Tahoma" w:cs="Tahoma"/>
          <w:sz w:val="18"/>
          <w:szCs w:val="18"/>
        </w:rPr>
        <w:t xml:space="preserve">áměr statutárního města Frýdek-Místek prodat část pozemku </w:t>
      </w:r>
      <w:proofErr w:type="spellStart"/>
      <w:r w:rsidRPr="00620566">
        <w:rPr>
          <w:rFonts w:ascii="Tahoma" w:hAnsi="Tahoma" w:cs="Tahoma"/>
          <w:sz w:val="18"/>
          <w:szCs w:val="18"/>
        </w:rPr>
        <w:t>p.č</w:t>
      </w:r>
      <w:proofErr w:type="spellEnd"/>
      <w:r w:rsidRPr="00620566">
        <w:rPr>
          <w:rFonts w:ascii="Tahoma" w:hAnsi="Tahoma" w:cs="Tahoma"/>
          <w:sz w:val="18"/>
          <w:szCs w:val="18"/>
        </w:rPr>
        <w:t>. 4755/2, trvalý travní porost, o výměře cca 710</w:t>
      </w:r>
      <w:r>
        <w:rPr>
          <w:rFonts w:ascii="Tahoma" w:hAnsi="Tahoma" w:cs="Tahoma"/>
          <w:sz w:val="18"/>
          <w:szCs w:val="18"/>
        </w:rPr>
        <w:t> </w:t>
      </w:r>
      <w:r w:rsidRPr="00620566">
        <w:rPr>
          <w:rFonts w:ascii="Tahoma" w:hAnsi="Tahoma" w:cs="Tahoma"/>
          <w:sz w:val="18"/>
          <w:szCs w:val="18"/>
        </w:rPr>
        <w:t>m</w:t>
      </w:r>
      <w:r w:rsidRPr="00620566">
        <w:rPr>
          <w:rFonts w:ascii="Tahoma" w:hAnsi="Tahoma" w:cs="Tahoma"/>
          <w:sz w:val="18"/>
          <w:szCs w:val="18"/>
          <w:vertAlign w:val="superscript"/>
        </w:rPr>
        <w:t>2</w:t>
      </w:r>
      <w:r w:rsidRPr="00620566">
        <w:rPr>
          <w:rFonts w:ascii="Tahoma" w:hAnsi="Tahoma" w:cs="Tahoma"/>
          <w:sz w:val="18"/>
          <w:szCs w:val="18"/>
        </w:rPr>
        <w:t xml:space="preserve">, </w:t>
      </w:r>
      <w:proofErr w:type="spellStart"/>
      <w:r w:rsidRPr="00620566">
        <w:rPr>
          <w:rFonts w:ascii="Tahoma" w:hAnsi="Tahoma" w:cs="Tahoma"/>
          <w:sz w:val="18"/>
          <w:szCs w:val="18"/>
        </w:rPr>
        <w:t>k.ú</w:t>
      </w:r>
      <w:proofErr w:type="spellEnd"/>
      <w:r w:rsidRPr="00620566">
        <w:rPr>
          <w:rFonts w:ascii="Tahoma" w:hAnsi="Tahoma" w:cs="Tahoma"/>
          <w:sz w:val="18"/>
          <w:szCs w:val="18"/>
        </w:rPr>
        <w:t xml:space="preserve">. Místek, obec Frýdek-Místek (Pod </w:t>
      </w:r>
      <w:proofErr w:type="spellStart"/>
      <w:r w:rsidRPr="00620566">
        <w:rPr>
          <w:rFonts w:ascii="Tahoma" w:hAnsi="Tahoma" w:cs="Tahoma"/>
          <w:sz w:val="18"/>
          <w:szCs w:val="18"/>
        </w:rPr>
        <w:t>Štandlem</w:t>
      </w:r>
      <w:proofErr w:type="spellEnd"/>
      <w:r w:rsidRPr="00620566">
        <w:rPr>
          <w:rFonts w:ascii="Tahoma" w:hAnsi="Tahoma" w:cs="Tahoma"/>
          <w:sz w:val="18"/>
          <w:szCs w:val="18"/>
        </w:rPr>
        <w:t>)</w:t>
      </w:r>
      <w:r>
        <w:rPr>
          <w:rFonts w:ascii="Tahoma" w:hAnsi="Tahoma" w:cs="Tahoma"/>
          <w:sz w:val="18"/>
          <w:szCs w:val="18"/>
        </w:rPr>
        <w:t>, dle přílohy č. 9 k usnesení.</w:t>
      </w:r>
    </w:p>
    <w:p w:rsidR="00C949C4" w:rsidRDefault="00C949C4" w:rsidP="00C949C4">
      <w:pPr>
        <w:spacing w:after="0"/>
        <w:jc w:val="both"/>
        <w:rPr>
          <w:rFonts w:ascii="Tahoma" w:hAnsi="Tahoma" w:cs="Tahoma"/>
          <w:sz w:val="18"/>
          <w:szCs w:val="18"/>
        </w:rPr>
      </w:pPr>
    </w:p>
    <w:p w:rsidR="001E3494" w:rsidRPr="001E3494" w:rsidRDefault="005A0D23" w:rsidP="001E3494">
      <w:pPr>
        <w:spacing w:after="0" w:line="360" w:lineRule="auto"/>
        <w:jc w:val="both"/>
        <w:rPr>
          <w:rFonts w:ascii="Tahoma" w:hAnsi="Tahoma" w:cs="Tahoma"/>
          <w:b/>
          <w:sz w:val="18"/>
          <w:szCs w:val="18"/>
        </w:rPr>
      </w:pPr>
      <w:r>
        <w:rPr>
          <w:rFonts w:ascii="Tahoma" w:hAnsi="Tahoma" w:cs="Tahoma"/>
          <w:b/>
          <w:sz w:val="18"/>
          <w:szCs w:val="18"/>
        </w:rPr>
        <w:t>b</w:t>
      </w:r>
      <w:r w:rsidR="001E3494" w:rsidRPr="001E3494">
        <w:rPr>
          <w:rFonts w:ascii="Tahoma" w:hAnsi="Tahoma" w:cs="Tahoma"/>
          <w:b/>
          <w:sz w:val="18"/>
          <w:szCs w:val="18"/>
        </w:rPr>
        <w:t>) rozhodla</w:t>
      </w:r>
    </w:p>
    <w:p w:rsidR="00C949C4" w:rsidRPr="003A509C" w:rsidRDefault="00C949C4" w:rsidP="00C949C4">
      <w:pPr>
        <w:spacing w:after="0"/>
        <w:contextualSpacing/>
        <w:jc w:val="both"/>
        <w:rPr>
          <w:rFonts w:ascii="Tahoma" w:hAnsi="Tahoma" w:cs="Tahoma"/>
          <w:sz w:val="18"/>
          <w:szCs w:val="18"/>
        </w:rPr>
      </w:pPr>
      <w:r>
        <w:rPr>
          <w:rFonts w:ascii="Tahoma" w:hAnsi="Tahoma" w:cs="Tahoma"/>
          <w:sz w:val="18"/>
          <w:szCs w:val="18"/>
        </w:rPr>
        <w:t>11. ne</w:t>
      </w:r>
      <w:r w:rsidRPr="003A509C">
        <w:rPr>
          <w:rFonts w:ascii="Tahoma" w:hAnsi="Tahoma" w:cs="Tahoma"/>
          <w:sz w:val="18"/>
          <w:szCs w:val="18"/>
        </w:rPr>
        <w:t>uzavř</w:t>
      </w:r>
      <w:r>
        <w:rPr>
          <w:rFonts w:ascii="Tahoma" w:hAnsi="Tahoma" w:cs="Tahoma"/>
          <w:sz w:val="18"/>
          <w:szCs w:val="18"/>
        </w:rPr>
        <w:t>ít</w:t>
      </w:r>
      <w:r w:rsidRPr="003A509C">
        <w:rPr>
          <w:rFonts w:ascii="Tahoma" w:hAnsi="Tahoma" w:cs="Tahoma"/>
          <w:sz w:val="18"/>
          <w:szCs w:val="18"/>
        </w:rPr>
        <w:t xml:space="preserve"> smlouv</w:t>
      </w:r>
      <w:r>
        <w:rPr>
          <w:rFonts w:ascii="Tahoma" w:hAnsi="Tahoma" w:cs="Tahoma"/>
          <w:sz w:val="18"/>
          <w:szCs w:val="18"/>
        </w:rPr>
        <w:t>u</w:t>
      </w:r>
      <w:r w:rsidRPr="003A509C">
        <w:rPr>
          <w:rFonts w:ascii="Tahoma" w:hAnsi="Tahoma" w:cs="Tahoma"/>
          <w:sz w:val="18"/>
          <w:szCs w:val="18"/>
        </w:rPr>
        <w:t xml:space="preserve"> o výpůjčce části pozemku </w:t>
      </w:r>
      <w:proofErr w:type="spellStart"/>
      <w:r w:rsidRPr="003A509C">
        <w:rPr>
          <w:rFonts w:ascii="Tahoma" w:hAnsi="Tahoma" w:cs="Tahoma"/>
          <w:sz w:val="18"/>
          <w:szCs w:val="18"/>
        </w:rPr>
        <w:t>p.č</w:t>
      </w:r>
      <w:proofErr w:type="spellEnd"/>
      <w:r w:rsidRPr="003A509C">
        <w:rPr>
          <w:rFonts w:ascii="Tahoma" w:hAnsi="Tahoma" w:cs="Tahoma"/>
          <w:sz w:val="18"/>
          <w:szCs w:val="18"/>
        </w:rPr>
        <w:t xml:space="preserve">.  1460/162, ostatní plocha – zeleň, o výměře 32 m2, </w:t>
      </w:r>
      <w:proofErr w:type="spellStart"/>
      <w:r w:rsidRPr="003A509C">
        <w:rPr>
          <w:rFonts w:ascii="Tahoma" w:hAnsi="Tahoma" w:cs="Tahoma"/>
          <w:sz w:val="18"/>
          <w:szCs w:val="18"/>
        </w:rPr>
        <w:t>k.ú</w:t>
      </w:r>
      <w:proofErr w:type="spellEnd"/>
      <w:r w:rsidRPr="003A509C">
        <w:rPr>
          <w:rFonts w:ascii="Tahoma" w:hAnsi="Tahoma" w:cs="Tahoma"/>
          <w:sz w:val="18"/>
          <w:szCs w:val="18"/>
        </w:rPr>
        <w:t xml:space="preserve">. Místek, obec Frýdek-Místek (ulice Vrchlického), s paní </w:t>
      </w:r>
      <w:r w:rsidRPr="003A509C">
        <w:rPr>
          <w:rFonts w:ascii="Tahoma" w:hAnsi="Tahoma" w:cs="Tahoma"/>
          <w:bCs/>
          <w:sz w:val="18"/>
          <w:szCs w:val="18"/>
        </w:rPr>
        <w:t>Ing. Ivetou</w:t>
      </w:r>
      <w:r w:rsidRPr="003A509C">
        <w:rPr>
          <w:rFonts w:ascii="Tahoma" w:hAnsi="Tahoma" w:cs="Tahoma"/>
          <w:sz w:val="18"/>
          <w:szCs w:val="18"/>
        </w:rPr>
        <w:t xml:space="preserve"> </w:t>
      </w:r>
      <w:proofErr w:type="spellStart"/>
      <w:r w:rsidRPr="003A509C">
        <w:rPr>
          <w:rFonts w:ascii="Tahoma" w:hAnsi="Tahoma" w:cs="Tahoma"/>
          <w:sz w:val="18"/>
          <w:szCs w:val="18"/>
        </w:rPr>
        <w:t>Šugárkovou</w:t>
      </w:r>
      <w:proofErr w:type="spellEnd"/>
      <w:r w:rsidRPr="003A509C">
        <w:rPr>
          <w:rFonts w:ascii="Tahoma" w:hAnsi="Tahoma" w:cs="Tahoma"/>
          <w:sz w:val="18"/>
          <w:szCs w:val="18"/>
        </w:rPr>
        <w:t xml:space="preserve">, bytem </w:t>
      </w:r>
      <w:r w:rsidR="00EC0CF5" w:rsidRPr="00EC0CF5">
        <w:rPr>
          <w:rFonts w:ascii="Tahoma" w:hAnsi="Tahoma" w:cs="Tahoma"/>
          <w:sz w:val="18"/>
          <w:szCs w:val="18"/>
          <w:highlight w:val="black"/>
        </w:rPr>
        <w:t>******** ***, *****, ***** ******</w:t>
      </w:r>
      <w:r w:rsidRPr="003A509C">
        <w:rPr>
          <w:rFonts w:ascii="Tahoma" w:hAnsi="Tahoma" w:cs="Tahoma"/>
          <w:sz w:val="18"/>
          <w:szCs w:val="18"/>
        </w:rPr>
        <w:t xml:space="preserve">, za účelem </w:t>
      </w:r>
      <w:r w:rsidRPr="003A509C">
        <w:rPr>
          <w:rFonts w:ascii="Tahoma" w:hAnsi="Tahoma" w:cs="Tahoma"/>
          <w:bCs/>
          <w:sz w:val="18"/>
          <w:szCs w:val="18"/>
        </w:rPr>
        <w:t xml:space="preserve">zahrádkářského využití pro potřeby získání dotace odboru </w:t>
      </w:r>
      <w:proofErr w:type="spellStart"/>
      <w:r w:rsidRPr="003A509C">
        <w:rPr>
          <w:rFonts w:ascii="Tahoma" w:hAnsi="Tahoma" w:cs="Tahoma"/>
          <w:bCs/>
          <w:sz w:val="18"/>
          <w:szCs w:val="18"/>
        </w:rPr>
        <w:t>ŽPaZ</w:t>
      </w:r>
      <w:proofErr w:type="spellEnd"/>
      <w:r w:rsidRPr="003A509C">
        <w:rPr>
          <w:rFonts w:ascii="Tahoma" w:hAnsi="Tahoma" w:cs="Tahoma"/>
          <w:bCs/>
          <w:sz w:val="18"/>
          <w:szCs w:val="18"/>
        </w:rPr>
        <w:t>, dle přílohy č. 10 k usnesení.</w:t>
      </w:r>
    </w:p>
    <w:p w:rsidR="00C949C4" w:rsidRPr="00620566" w:rsidRDefault="00C949C4" w:rsidP="00C949C4">
      <w:pPr>
        <w:spacing w:after="0"/>
        <w:jc w:val="both"/>
        <w:rPr>
          <w:rFonts w:ascii="Tahoma" w:hAnsi="Tahoma" w:cs="Tahoma"/>
          <w:sz w:val="18"/>
          <w:szCs w:val="18"/>
        </w:rPr>
      </w:pPr>
    </w:p>
    <w:p w:rsidR="00C949C4" w:rsidRPr="001E3494" w:rsidRDefault="001E3494" w:rsidP="001E3494">
      <w:pPr>
        <w:spacing w:after="0" w:line="360" w:lineRule="auto"/>
        <w:rPr>
          <w:rFonts w:ascii="Tahoma" w:hAnsi="Tahoma" w:cs="Tahoma"/>
          <w:b/>
          <w:sz w:val="20"/>
          <w:szCs w:val="20"/>
          <w:u w:val="single"/>
        </w:rPr>
      </w:pPr>
      <w:r w:rsidRPr="001E3494">
        <w:rPr>
          <w:rFonts w:ascii="Tahoma" w:hAnsi="Tahoma" w:cs="Tahoma"/>
          <w:b/>
          <w:sz w:val="20"/>
          <w:szCs w:val="20"/>
        </w:rPr>
        <w:t>8/5/2022</w:t>
      </w:r>
      <w:r w:rsidR="000F274F">
        <w:rPr>
          <w:rFonts w:ascii="Tahoma" w:hAnsi="Tahoma" w:cs="Tahoma"/>
          <w:b/>
          <w:sz w:val="20"/>
          <w:szCs w:val="20"/>
        </w:rPr>
        <w:t xml:space="preserve">   </w:t>
      </w:r>
      <w:r w:rsidRPr="001E3494">
        <w:rPr>
          <w:rFonts w:ascii="Tahoma" w:hAnsi="Tahoma" w:cs="Tahoma"/>
          <w:b/>
          <w:sz w:val="20"/>
          <w:szCs w:val="20"/>
          <w:u w:val="single"/>
        </w:rPr>
        <w:t>Prodej osobního automobilu</w:t>
      </w:r>
      <w:r w:rsidRPr="001E3494">
        <w:rPr>
          <w:b/>
          <w:sz w:val="20"/>
          <w:szCs w:val="20"/>
          <w:u w:val="single"/>
        </w:rPr>
        <w:t xml:space="preserve"> </w:t>
      </w:r>
      <w:r w:rsidRPr="001E3494">
        <w:rPr>
          <w:rFonts w:ascii="Tahoma" w:hAnsi="Tahoma" w:cs="Tahoma"/>
          <w:b/>
          <w:bCs/>
          <w:sz w:val="20"/>
          <w:szCs w:val="20"/>
          <w:u w:val="single"/>
        </w:rPr>
        <w:t>Škoda Fabia Ambiente</w:t>
      </w:r>
    </w:p>
    <w:p w:rsidR="001E3494" w:rsidRDefault="001E3494" w:rsidP="001E3494">
      <w:pPr>
        <w:spacing w:after="0" w:line="360" w:lineRule="auto"/>
        <w:rPr>
          <w:rFonts w:ascii="Tahoma" w:hAnsi="Tahoma" w:cs="Tahoma"/>
          <w:b/>
          <w:sz w:val="18"/>
          <w:szCs w:val="18"/>
        </w:rPr>
      </w:pPr>
      <w:r w:rsidRPr="00425823">
        <w:rPr>
          <w:rFonts w:ascii="Tahoma" w:hAnsi="Tahoma" w:cs="Tahoma"/>
          <w:b/>
          <w:sz w:val="18"/>
          <w:szCs w:val="18"/>
        </w:rPr>
        <w:t>Rada města</w:t>
      </w:r>
      <w:r>
        <w:rPr>
          <w:rFonts w:ascii="Tahoma" w:hAnsi="Tahoma" w:cs="Tahoma"/>
          <w:b/>
          <w:sz w:val="18"/>
          <w:szCs w:val="18"/>
        </w:rPr>
        <w:t xml:space="preserve">   </w:t>
      </w:r>
    </w:p>
    <w:p w:rsidR="001E3494" w:rsidRDefault="001E3494" w:rsidP="001E3494">
      <w:pPr>
        <w:spacing w:after="0" w:line="360" w:lineRule="auto"/>
        <w:rPr>
          <w:rFonts w:ascii="Tahoma" w:hAnsi="Tahoma" w:cs="Tahoma"/>
          <w:b/>
          <w:sz w:val="18"/>
          <w:szCs w:val="18"/>
        </w:rPr>
      </w:pPr>
      <w:r>
        <w:rPr>
          <w:rFonts w:ascii="Tahoma" w:hAnsi="Tahoma" w:cs="Tahoma"/>
          <w:b/>
          <w:sz w:val="18"/>
          <w:szCs w:val="18"/>
        </w:rPr>
        <w:t>1. rozhodla</w:t>
      </w:r>
    </w:p>
    <w:p w:rsidR="001E3494" w:rsidRPr="00B5063E" w:rsidRDefault="001E3494" w:rsidP="001E3494">
      <w:pPr>
        <w:spacing w:after="0"/>
        <w:jc w:val="both"/>
        <w:rPr>
          <w:rFonts w:ascii="Tahoma" w:hAnsi="Tahoma" w:cs="Tahoma"/>
          <w:bCs/>
          <w:sz w:val="18"/>
          <w:szCs w:val="18"/>
        </w:rPr>
      </w:pPr>
      <w:r w:rsidRPr="00B5063E">
        <w:rPr>
          <w:rFonts w:ascii="Tahoma" w:hAnsi="Tahoma" w:cs="Tahoma"/>
          <w:bCs/>
          <w:sz w:val="18"/>
          <w:szCs w:val="18"/>
        </w:rPr>
        <w:t xml:space="preserve">prodat osobní automobil Škoda Fabia Ambiente, RZ 4T2 7050, rok první registrace vozidla - 2006, </w:t>
      </w:r>
      <w:r w:rsidRPr="00F84C6A">
        <w:rPr>
          <w:rFonts w:ascii="Tahoma" w:hAnsi="Tahoma" w:cs="Tahoma"/>
          <w:sz w:val="18"/>
        </w:rPr>
        <w:t>prostřednictvím systému „</w:t>
      </w:r>
      <w:proofErr w:type="spellStart"/>
      <w:r w:rsidRPr="00F84C6A">
        <w:rPr>
          <w:rFonts w:ascii="Tahoma" w:hAnsi="Tahoma" w:cs="Tahoma"/>
          <w:sz w:val="18"/>
        </w:rPr>
        <w:t>Aukro</w:t>
      </w:r>
      <w:proofErr w:type="spellEnd"/>
      <w:r w:rsidRPr="00F84C6A">
        <w:rPr>
          <w:rFonts w:ascii="Tahoma" w:hAnsi="Tahoma" w:cs="Tahoma"/>
          <w:sz w:val="18"/>
        </w:rPr>
        <w:t>“</w:t>
      </w:r>
      <w:r>
        <w:rPr>
          <w:rFonts w:ascii="Tahoma" w:hAnsi="Tahoma" w:cs="Tahoma"/>
          <w:sz w:val="18"/>
        </w:rPr>
        <w:t xml:space="preserve">, kdy vyvolávací cenou bude částka </w:t>
      </w:r>
      <w:r w:rsidRPr="00B5063E">
        <w:rPr>
          <w:rFonts w:ascii="Tahoma" w:hAnsi="Tahoma" w:cs="Tahoma"/>
          <w:bCs/>
          <w:sz w:val="18"/>
          <w:szCs w:val="18"/>
        </w:rPr>
        <w:t>ve výši 47.000 Kč.</w:t>
      </w:r>
    </w:p>
    <w:p w:rsidR="001E3494" w:rsidRDefault="001E3494" w:rsidP="001E3494">
      <w:pPr>
        <w:autoSpaceDE w:val="0"/>
        <w:autoSpaceDN w:val="0"/>
        <w:adjustRightInd w:val="0"/>
        <w:spacing w:after="0"/>
        <w:jc w:val="both"/>
        <w:rPr>
          <w:rFonts w:ascii="Tahoma" w:hAnsi="Tahoma" w:cs="Tahoma"/>
          <w:bCs/>
          <w:sz w:val="18"/>
          <w:szCs w:val="18"/>
        </w:rPr>
      </w:pPr>
    </w:p>
    <w:p w:rsidR="001E3494" w:rsidRPr="001E3494" w:rsidRDefault="001E3494" w:rsidP="001E3494">
      <w:pPr>
        <w:autoSpaceDE w:val="0"/>
        <w:autoSpaceDN w:val="0"/>
        <w:adjustRightInd w:val="0"/>
        <w:spacing w:after="0" w:line="360" w:lineRule="auto"/>
        <w:jc w:val="both"/>
        <w:rPr>
          <w:rFonts w:ascii="Tahoma" w:hAnsi="Tahoma" w:cs="Tahoma"/>
          <w:b/>
          <w:bCs/>
          <w:sz w:val="18"/>
          <w:szCs w:val="18"/>
        </w:rPr>
      </w:pPr>
      <w:r w:rsidRPr="001E3494">
        <w:rPr>
          <w:rFonts w:ascii="Tahoma" w:hAnsi="Tahoma" w:cs="Tahoma"/>
          <w:b/>
          <w:bCs/>
          <w:sz w:val="18"/>
          <w:szCs w:val="18"/>
        </w:rPr>
        <w:t>2. schvaluje</w:t>
      </w:r>
    </w:p>
    <w:p w:rsidR="001E3494" w:rsidRDefault="001E3494" w:rsidP="001E3494">
      <w:pPr>
        <w:autoSpaceDE w:val="0"/>
        <w:autoSpaceDN w:val="0"/>
        <w:adjustRightInd w:val="0"/>
        <w:spacing w:after="0"/>
        <w:jc w:val="both"/>
        <w:rPr>
          <w:rFonts w:ascii="Tahoma" w:hAnsi="Tahoma" w:cs="Tahoma"/>
          <w:bCs/>
          <w:sz w:val="18"/>
          <w:szCs w:val="18"/>
        </w:rPr>
      </w:pPr>
      <w:r w:rsidRPr="00B5063E">
        <w:rPr>
          <w:rFonts w:ascii="Tahoma" w:hAnsi="Tahoma" w:cs="Tahoma"/>
          <w:bCs/>
          <w:sz w:val="18"/>
          <w:szCs w:val="18"/>
        </w:rPr>
        <w:t xml:space="preserve">znění textu kupní smlouvy na </w:t>
      </w:r>
      <w:r>
        <w:rPr>
          <w:rFonts w:ascii="Tahoma" w:hAnsi="Tahoma" w:cs="Tahoma"/>
          <w:bCs/>
          <w:sz w:val="18"/>
          <w:szCs w:val="18"/>
        </w:rPr>
        <w:t xml:space="preserve">prodej </w:t>
      </w:r>
      <w:r w:rsidRPr="00B5063E">
        <w:rPr>
          <w:rFonts w:ascii="Tahoma" w:hAnsi="Tahoma" w:cs="Tahoma"/>
          <w:bCs/>
          <w:sz w:val="18"/>
          <w:szCs w:val="18"/>
        </w:rPr>
        <w:t>osobní</w:t>
      </w:r>
      <w:r>
        <w:rPr>
          <w:rFonts w:ascii="Tahoma" w:hAnsi="Tahoma" w:cs="Tahoma"/>
          <w:bCs/>
          <w:sz w:val="18"/>
          <w:szCs w:val="18"/>
        </w:rPr>
        <w:t>ho</w:t>
      </w:r>
      <w:r w:rsidRPr="00B5063E">
        <w:rPr>
          <w:rFonts w:ascii="Tahoma" w:hAnsi="Tahoma" w:cs="Tahoma"/>
          <w:bCs/>
          <w:sz w:val="18"/>
          <w:szCs w:val="18"/>
        </w:rPr>
        <w:t xml:space="preserve"> automobil</w:t>
      </w:r>
      <w:r>
        <w:rPr>
          <w:rFonts w:ascii="Tahoma" w:hAnsi="Tahoma" w:cs="Tahoma"/>
          <w:bCs/>
          <w:sz w:val="18"/>
          <w:szCs w:val="18"/>
        </w:rPr>
        <w:t>u</w:t>
      </w:r>
      <w:r w:rsidRPr="00B5063E">
        <w:rPr>
          <w:rFonts w:ascii="Tahoma" w:hAnsi="Tahoma" w:cs="Tahoma"/>
          <w:bCs/>
          <w:sz w:val="18"/>
          <w:szCs w:val="18"/>
        </w:rPr>
        <w:t xml:space="preserve"> Škoda Fabia Ambiente, RZ 4T2 7050, rok první registrace vozidla - 2006, dle přílohy č. 1 k usnesení.</w:t>
      </w:r>
    </w:p>
    <w:p w:rsidR="00397116" w:rsidRPr="001E3494" w:rsidRDefault="00397116" w:rsidP="001E3494">
      <w:pPr>
        <w:spacing w:after="0"/>
        <w:ind w:left="1276" w:hanging="1276"/>
        <w:jc w:val="both"/>
        <w:rPr>
          <w:rFonts w:ascii="Tahoma" w:hAnsi="Tahoma" w:cs="Tahoma"/>
          <w:b/>
          <w:sz w:val="20"/>
          <w:szCs w:val="20"/>
          <w:u w:val="single"/>
        </w:rPr>
      </w:pPr>
    </w:p>
    <w:p w:rsidR="00036272" w:rsidRDefault="00036272" w:rsidP="00D57582">
      <w:pPr>
        <w:spacing w:after="0" w:line="240" w:lineRule="auto"/>
        <w:jc w:val="both"/>
        <w:rPr>
          <w:rFonts w:ascii="Tahoma" w:hAnsi="Tahoma" w:cs="Tahoma"/>
          <w:b/>
          <w:sz w:val="20"/>
          <w:szCs w:val="20"/>
        </w:rPr>
      </w:pPr>
    </w:p>
    <w:p w:rsidR="00AB35AD" w:rsidRPr="00AB35AD" w:rsidRDefault="00AB35AD" w:rsidP="00AB35AD">
      <w:pPr>
        <w:spacing w:after="0" w:line="360" w:lineRule="auto"/>
        <w:jc w:val="both"/>
        <w:rPr>
          <w:rFonts w:ascii="Tahoma" w:hAnsi="Tahoma" w:cs="Tahoma"/>
          <w:b/>
          <w:sz w:val="20"/>
          <w:szCs w:val="20"/>
          <w:u w:val="single"/>
        </w:rPr>
      </w:pPr>
      <w:r w:rsidRPr="00AB35AD">
        <w:rPr>
          <w:rFonts w:ascii="Tahoma" w:hAnsi="Tahoma" w:cs="Tahoma"/>
          <w:b/>
          <w:sz w:val="20"/>
          <w:szCs w:val="20"/>
        </w:rPr>
        <w:t>9/5/2022</w:t>
      </w:r>
      <w:r w:rsidR="000F274F">
        <w:rPr>
          <w:rFonts w:ascii="Tahoma" w:hAnsi="Tahoma" w:cs="Tahoma"/>
          <w:b/>
          <w:sz w:val="20"/>
          <w:szCs w:val="20"/>
        </w:rPr>
        <w:t xml:space="preserve">   </w:t>
      </w:r>
      <w:r w:rsidRPr="00AB35AD">
        <w:rPr>
          <w:rFonts w:ascii="Tahoma" w:hAnsi="Tahoma" w:cs="Tahoma"/>
          <w:b/>
          <w:sz w:val="20"/>
          <w:szCs w:val="20"/>
          <w:u w:val="single"/>
        </w:rPr>
        <w:t xml:space="preserve">Prodej movitého majetku – automobily – změna nejnižší nabídkové ceny </w:t>
      </w:r>
    </w:p>
    <w:p w:rsidR="00BD6C70" w:rsidRDefault="00AB35AD" w:rsidP="00BD6C70">
      <w:pPr>
        <w:spacing w:after="0" w:line="360" w:lineRule="auto"/>
        <w:rPr>
          <w:rFonts w:ascii="Tahoma" w:hAnsi="Tahoma" w:cs="Tahoma"/>
          <w:b/>
          <w:sz w:val="18"/>
          <w:szCs w:val="18"/>
        </w:rPr>
      </w:pPr>
      <w:r>
        <w:rPr>
          <w:rFonts w:ascii="Tahoma" w:hAnsi="Tahoma" w:cs="Tahoma"/>
          <w:b/>
          <w:sz w:val="18"/>
          <w:szCs w:val="18"/>
        </w:rPr>
        <w:t>Rada města</w:t>
      </w:r>
      <w:r w:rsidR="00BD6C70">
        <w:rPr>
          <w:rFonts w:ascii="Tahoma" w:hAnsi="Tahoma" w:cs="Tahoma"/>
          <w:b/>
          <w:sz w:val="18"/>
          <w:szCs w:val="18"/>
        </w:rPr>
        <w:t xml:space="preserve">    </w:t>
      </w:r>
    </w:p>
    <w:p w:rsidR="00AB35AD" w:rsidRDefault="00BD6C70" w:rsidP="00BD6C70">
      <w:pPr>
        <w:spacing w:after="0" w:line="360" w:lineRule="auto"/>
        <w:rPr>
          <w:rFonts w:ascii="Tahoma" w:hAnsi="Tahoma" w:cs="Tahoma"/>
          <w:b/>
          <w:sz w:val="18"/>
          <w:szCs w:val="18"/>
        </w:rPr>
      </w:pPr>
      <w:r>
        <w:rPr>
          <w:rFonts w:ascii="Tahoma" w:hAnsi="Tahoma" w:cs="Tahoma"/>
          <w:b/>
          <w:sz w:val="18"/>
          <w:szCs w:val="18"/>
        </w:rPr>
        <w:t>1. rozhodla</w:t>
      </w:r>
    </w:p>
    <w:p w:rsidR="00AB35AD" w:rsidRDefault="00BD6C70" w:rsidP="00AB35AD">
      <w:pPr>
        <w:spacing w:after="0"/>
        <w:jc w:val="both"/>
        <w:rPr>
          <w:rFonts w:ascii="Tahoma" w:hAnsi="Tahoma" w:cs="Tahoma"/>
          <w:bCs/>
          <w:sz w:val="18"/>
          <w:szCs w:val="18"/>
        </w:rPr>
      </w:pPr>
      <w:r>
        <w:rPr>
          <w:rFonts w:ascii="Tahoma" w:hAnsi="Tahoma" w:cs="Tahoma"/>
          <w:bCs/>
          <w:sz w:val="18"/>
          <w:szCs w:val="18"/>
        </w:rPr>
        <w:t>a)</w:t>
      </w:r>
      <w:r w:rsidR="00AB35AD">
        <w:rPr>
          <w:rFonts w:ascii="Tahoma" w:hAnsi="Tahoma" w:cs="Tahoma"/>
          <w:bCs/>
          <w:sz w:val="18"/>
          <w:szCs w:val="18"/>
        </w:rPr>
        <w:t xml:space="preserve"> prodat automobil Volkswagen </w:t>
      </w:r>
      <w:proofErr w:type="spellStart"/>
      <w:r w:rsidR="00AB35AD">
        <w:rPr>
          <w:rFonts w:ascii="Tahoma" w:hAnsi="Tahoma" w:cs="Tahoma"/>
          <w:bCs/>
          <w:sz w:val="18"/>
          <w:szCs w:val="18"/>
        </w:rPr>
        <w:t>Transporter</w:t>
      </w:r>
      <w:proofErr w:type="spellEnd"/>
      <w:r w:rsidR="00AB35AD">
        <w:rPr>
          <w:rFonts w:ascii="Tahoma" w:hAnsi="Tahoma" w:cs="Tahoma"/>
          <w:bCs/>
          <w:sz w:val="18"/>
          <w:szCs w:val="18"/>
        </w:rPr>
        <w:t xml:space="preserve">, RZ 6T7 9015, rok první registrace vozidla - 1996, </w:t>
      </w:r>
      <w:r w:rsidR="00AB35AD">
        <w:rPr>
          <w:rFonts w:ascii="Tahoma" w:hAnsi="Tahoma" w:cs="Tahoma"/>
          <w:sz w:val="18"/>
        </w:rPr>
        <w:t>prostřednictvím systému „</w:t>
      </w:r>
      <w:proofErr w:type="spellStart"/>
      <w:r w:rsidR="00AB35AD">
        <w:rPr>
          <w:rFonts w:ascii="Tahoma" w:hAnsi="Tahoma" w:cs="Tahoma"/>
          <w:sz w:val="18"/>
        </w:rPr>
        <w:t>Aukro</w:t>
      </w:r>
      <w:proofErr w:type="spellEnd"/>
      <w:r w:rsidR="00AB35AD">
        <w:rPr>
          <w:rFonts w:ascii="Tahoma" w:hAnsi="Tahoma" w:cs="Tahoma"/>
          <w:sz w:val="18"/>
        </w:rPr>
        <w:t xml:space="preserve">“, kdy vyvolávací cenou bude částka </w:t>
      </w:r>
      <w:r w:rsidR="00AB35AD">
        <w:rPr>
          <w:rFonts w:ascii="Tahoma" w:hAnsi="Tahoma" w:cs="Tahoma"/>
          <w:bCs/>
          <w:sz w:val="18"/>
          <w:szCs w:val="18"/>
        </w:rPr>
        <w:t>ve výši 22.600 Kč.</w:t>
      </w:r>
    </w:p>
    <w:p w:rsidR="00AB35AD" w:rsidRDefault="00AB35AD" w:rsidP="00AB35AD">
      <w:pPr>
        <w:spacing w:after="0"/>
        <w:jc w:val="both"/>
        <w:rPr>
          <w:rFonts w:ascii="Tahoma" w:hAnsi="Tahoma" w:cs="Tahoma"/>
          <w:bCs/>
          <w:sz w:val="18"/>
          <w:szCs w:val="18"/>
        </w:rPr>
      </w:pPr>
    </w:p>
    <w:p w:rsidR="00AB35AD" w:rsidRDefault="00BD6C70" w:rsidP="00AB35AD">
      <w:pPr>
        <w:spacing w:after="0"/>
        <w:jc w:val="both"/>
        <w:rPr>
          <w:rFonts w:ascii="Tahoma" w:hAnsi="Tahoma" w:cs="Tahoma"/>
          <w:bCs/>
          <w:sz w:val="18"/>
          <w:szCs w:val="18"/>
        </w:rPr>
      </w:pPr>
      <w:r>
        <w:rPr>
          <w:rFonts w:ascii="Tahoma" w:hAnsi="Tahoma" w:cs="Tahoma"/>
          <w:bCs/>
          <w:sz w:val="18"/>
          <w:szCs w:val="18"/>
        </w:rPr>
        <w:t>b)</w:t>
      </w:r>
      <w:r w:rsidR="00AB35AD">
        <w:rPr>
          <w:rFonts w:ascii="Tahoma" w:hAnsi="Tahoma" w:cs="Tahoma"/>
          <w:bCs/>
          <w:sz w:val="18"/>
          <w:szCs w:val="18"/>
        </w:rPr>
        <w:t xml:space="preserve"> prodat osobní automobil Peugeot Partner, typ 7, RZ 9T8 0156, rok první registrace vozidla - 2016, </w:t>
      </w:r>
      <w:r w:rsidR="00AB35AD">
        <w:rPr>
          <w:rFonts w:ascii="Tahoma" w:hAnsi="Tahoma" w:cs="Tahoma"/>
          <w:sz w:val="18"/>
        </w:rPr>
        <w:t>prostřednictvím systému „</w:t>
      </w:r>
      <w:proofErr w:type="spellStart"/>
      <w:r w:rsidR="00AB35AD">
        <w:rPr>
          <w:rFonts w:ascii="Tahoma" w:hAnsi="Tahoma" w:cs="Tahoma"/>
          <w:sz w:val="18"/>
        </w:rPr>
        <w:t>Aukro</w:t>
      </w:r>
      <w:proofErr w:type="spellEnd"/>
      <w:r w:rsidR="00AB35AD">
        <w:rPr>
          <w:rFonts w:ascii="Tahoma" w:hAnsi="Tahoma" w:cs="Tahoma"/>
          <w:sz w:val="18"/>
        </w:rPr>
        <w:t xml:space="preserve">“, kdy vyvolávací cenou bude částka </w:t>
      </w:r>
      <w:r w:rsidR="00AB35AD">
        <w:rPr>
          <w:rFonts w:ascii="Tahoma" w:hAnsi="Tahoma" w:cs="Tahoma"/>
          <w:bCs/>
          <w:sz w:val="18"/>
          <w:szCs w:val="18"/>
        </w:rPr>
        <w:t>ve výši 81.500 Kč.</w:t>
      </w:r>
    </w:p>
    <w:p w:rsidR="00AB35AD" w:rsidRDefault="00AB35AD" w:rsidP="00AB35AD">
      <w:pPr>
        <w:autoSpaceDE w:val="0"/>
        <w:autoSpaceDN w:val="0"/>
        <w:adjustRightInd w:val="0"/>
        <w:spacing w:after="0"/>
        <w:jc w:val="both"/>
        <w:rPr>
          <w:rFonts w:ascii="Tahoma" w:hAnsi="Tahoma" w:cs="Tahoma"/>
          <w:b/>
          <w:bCs/>
          <w:spacing w:val="40"/>
          <w:sz w:val="18"/>
          <w:szCs w:val="18"/>
        </w:rPr>
      </w:pPr>
    </w:p>
    <w:p w:rsidR="00BD6C70" w:rsidRDefault="00BD6C70" w:rsidP="00BD6C70">
      <w:pPr>
        <w:spacing w:after="0" w:line="360" w:lineRule="auto"/>
        <w:rPr>
          <w:rFonts w:ascii="Tahoma" w:hAnsi="Tahoma" w:cs="Tahoma"/>
          <w:b/>
          <w:sz w:val="18"/>
          <w:szCs w:val="18"/>
        </w:rPr>
      </w:pPr>
      <w:r>
        <w:rPr>
          <w:rFonts w:ascii="Tahoma" w:hAnsi="Tahoma" w:cs="Tahoma"/>
          <w:b/>
          <w:sz w:val="18"/>
          <w:szCs w:val="18"/>
        </w:rPr>
        <w:t>2. schvaluje</w:t>
      </w:r>
    </w:p>
    <w:p w:rsidR="00AB35AD" w:rsidRDefault="00BD6C70" w:rsidP="00AB35AD">
      <w:pPr>
        <w:autoSpaceDE w:val="0"/>
        <w:autoSpaceDN w:val="0"/>
        <w:adjustRightInd w:val="0"/>
        <w:spacing w:after="0"/>
        <w:jc w:val="both"/>
        <w:rPr>
          <w:rFonts w:ascii="Tahoma" w:hAnsi="Tahoma" w:cs="Tahoma"/>
          <w:bCs/>
          <w:sz w:val="18"/>
          <w:szCs w:val="18"/>
        </w:rPr>
      </w:pPr>
      <w:r>
        <w:rPr>
          <w:rFonts w:ascii="Tahoma" w:hAnsi="Tahoma" w:cs="Tahoma"/>
          <w:bCs/>
          <w:sz w:val="18"/>
          <w:szCs w:val="18"/>
        </w:rPr>
        <w:t>a)</w:t>
      </w:r>
      <w:r w:rsidR="00AB35AD">
        <w:rPr>
          <w:rFonts w:ascii="Tahoma" w:hAnsi="Tahoma" w:cs="Tahoma"/>
          <w:bCs/>
          <w:sz w:val="18"/>
          <w:szCs w:val="18"/>
        </w:rPr>
        <w:t xml:space="preserve"> znění textu kupní smlouvy na prodej automobilu Volkswagen </w:t>
      </w:r>
      <w:proofErr w:type="spellStart"/>
      <w:r w:rsidR="00AB35AD">
        <w:rPr>
          <w:rFonts w:ascii="Tahoma" w:hAnsi="Tahoma" w:cs="Tahoma"/>
          <w:bCs/>
          <w:sz w:val="18"/>
          <w:szCs w:val="18"/>
        </w:rPr>
        <w:t>Transporter</w:t>
      </w:r>
      <w:proofErr w:type="spellEnd"/>
      <w:r w:rsidR="00AB35AD">
        <w:rPr>
          <w:rFonts w:ascii="Tahoma" w:hAnsi="Tahoma" w:cs="Tahoma"/>
          <w:bCs/>
          <w:sz w:val="18"/>
          <w:szCs w:val="18"/>
        </w:rPr>
        <w:t>, RZ 6T7 9015, rok první registrace vozidla - 1996, dle přílohy č. 1 k usnesení.</w:t>
      </w:r>
    </w:p>
    <w:p w:rsidR="00AB35AD" w:rsidRDefault="00AB35AD" w:rsidP="00AB35AD">
      <w:pPr>
        <w:autoSpaceDE w:val="0"/>
        <w:autoSpaceDN w:val="0"/>
        <w:adjustRightInd w:val="0"/>
        <w:spacing w:after="0"/>
        <w:jc w:val="both"/>
        <w:rPr>
          <w:rFonts w:ascii="Tahoma" w:hAnsi="Tahoma" w:cs="Tahoma"/>
          <w:bCs/>
          <w:sz w:val="18"/>
          <w:szCs w:val="18"/>
        </w:rPr>
      </w:pPr>
    </w:p>
    <w:p w:rsidR="00AB35AD" w:rsidRDefault="00BD6C70" w:rsidP="00AB35AD">
      <w:pPr>
        <w:autoSpaceDE w:val="0"/>
        <w:autoSpaceDN w:val="0"/>
        <w:adjustRightInd w:val="0"/>
        <w:spacing w:after="0"/>
        <w:jc w:val="both"/>
        <w:rPr>
          <w:rFonts w:ascii="Tahoma" w:hAnsi="Tahoma" w:cs="Tahoma"/>
          <w:bCs/>
          <w:sz w:val="18"/>
          <w:szCs w:val="18"/>
        </w:rPr>
      </w:pPr>
      <w:r>
        <w:rPr>
          <w:rFonts w:ascii="Tahoma" w:hAnsi="Tahoma" w:cs="Tahoma"/>
          <w:bCs/>
          <w:sz w:val="18"/>
          <w:szCs w:val="18"/>
        </w:rPr>
        <w:t>b)</w:t>
      </w:r>
      <w:r w:rsidR="00AB35AD">
        <w:rPr>
          <w:rFonts w:ascii="Tahoma" w:hAnsi="Tahoma" w:cs="Tahoma"/>
          <w:bCs/>
          <w:sz w:val="18"/>
          <w:szCs w:val="18"/>
        </w:rPr>
        <w:t xml:space="preserve"> znění textu kupní smlouvy na prodej osobního automobilu Peugeot Partner, typ 7, RZ 9T8 0156, rok první registrace vozidla - 2016, dle přílohy č. 2 k usnesení.</w:t>
      </w:r>
    </w:p>
    <w:p w:rsidR="00AB35AD" w:rsidRDefault="00AB35AD" w:rsidP="00D57582">
      <w:pPr>
        <w:autoSpaceDE w:val="0"/>
        <w:autoSpaceDN w:val="0"/>
        <w:adjustRightInd w:val="0"/>
        <w:spacing w:after="0"/>
        <w:jc w:val="both"/>
        <w:rPr>
          <w:rFonts w:ascii="Tahoma" w:hAnsi="Tahoma" w:cs="Tahoma"/>
          <w:bCs/>
          <w:sz w:val="18"/>
          <w:szCs w:val="18"/>
        </w:rPr>
      </w:pPr>
    </w:p>
    <w:p w:rsidR="00BD6C70" w:rsidRPr="00BD6C70" w:rsidRDefault="00BD6C70" w:rsidP="00BD6C70">
      <w:pPr>
        <w:rPr>
          <w:rFonts w:ascii="Tahoma" w:hAnsi="Tahoma" w:cs="Tahoma"/>
          <w:b/>
          <w:sz w:val="20"/>
          <w:szCs w:val="20"/>
          <w:u w:val="single"/>
        </w:rPr>
      </w:pPr>
      <w:r>
        <w:rPr>
          <w:rFonts w:ascii="Tahoma" w:hAnsi="Tahoma" w:cs="Tahoma"/>
          <w:b/>
          <w:bCs/>
          <w:sz w:val="20"/>
          <w:szCs w:val="20"/>
        </w:rPr>
        <w:t>10/5/</w:t>
      </w:r>
      <w:proofErr w:type="gramStart"/>
      <w:r>
        <w:rPr>
          <w:rFonts w:ascii="Tahoma" w:hAnsi="Tahoma" w:cs="Tahoma"/>
          <w:b/>
          <w:bCs/>
          <w:sz w:val="20"/>
          <w:szCs w:val="20"/>
        </w:rPr>
        <w:t>2022</w:t>
      </w:r>
      <w:r w:rsidR="000F274F">
        <w:rPr>
          <w:rFonts w:ascii="Tahoma" w:hAnsi="Tahoma" w:cs="Tahoma"/>
          <w:b/>
          <w:bCs/>
          <w:sz w:val="20"/>
          <w:szCs w:val="20"/>
        </w:rPr>
        <w:t xml:space="preserve">  </w:t>
      </w:r>
      <w:r w:rsidRPr="00BD6C70">
        <w:rPr>
          <w:rFonts w:ascii="Tahoma" w:hAnsi="Tahoma" w:cs="Tahoma"/>
          <w:b/>
          <w:bCs/>
          <w:sz w:val="20"/>
          <w:szCs w:val="20"/>
          <w:u w:val="single"/>
        </w:rPr>
        <w:t>Informace</w:t>
      </w:r>
      <w:proofErr w:type="gramEnd"/>
      <w:r w:rsidRPr="00BD6C70">
        <w:rPr>
          <w:rFonts w:ascii="Tahoma" w:hAnsi="Tahoma" w:cs="Tahoma"/>
          <w:b/>
          <w:bCs/>
          <w:sz w:val="20"/>
          <w:szCs w:val="20"/>
          <w:u w:val="single"/>
        </w:rPr>
        <w:t xml:space="preserve"> České podnikatelské pojišťovny a.s., </w:t>
      </w:r>
      <w:proofErr w:type="spellStart"/>
      <w:r w:rsidRPr="00BD6C70">
        <w:rPr>
          <w:rFonts w:ascii="Tahoma" w:hAnsi="Tahoma" w:cs="Tahoma"/>
          <w:b/>
          <w:bCs/>
          <w:sz w:val="20"/>
          <w:szCs w:val="20"/>
          <w:u w:val="single"/>
        </w:rPr>
        <w:t>Vienna</w:t>
      </w:r>
      <w:proofErr w:type="spellEnd"/>
      <w:r w:rsidRPr="00BD6C70">
        <w:rPr>
          <w:rFonts w:ascii="Tahoma" w:hAnsi="Tahoma" w:cs="Tahoma"/>
          <w:b/>
          <w:bCs/>
          <w:sz w:val="20"/>
          <w:szCs w:val="20"/>
          <w:u w:val="single"/>
        </w:rPr>
        <w:t xml:space="preserve"> </w:t>
      </w:r>
      <w:proofErr w:type="spellStart"/>
      <w:r w:rsidRPr="00BD6C70">
        <w:rPr>
          <w:rFonts w:ascii="Tahoma" w:hAnsi="Tahoma" w:cs="Tahoma"/>
          <w:b/>
          <w:bCs/>
          <w:sz w:val="20"/>
          <w:szCs w:val="20"/>
          <w:u w:val="single"/>
        </w:rPr>
        <w:t>Insurance</w:t>
      </w:r>
      <w:proofErr w:type="spellEnd"/>
      <w:r w:rsidRPr="00BD6C70">
        <w:rPr>
          <w:rFonts w:ascii="Tahoma" w:hAnsi="Tahoma" w:cs="Tahoma"/>
          <w:b/>
          <w:bCs/>
          <w:sz w:val="20"/>
          <w:szCs w:val="20"/>
          <w:u w:val="single"/>
        </w:rPr>
        <w:t xml:space="preserve"> Group – </w:t>
      </w:r>
      <w:r w:rsidRPr="00BD6C70">
        <w:rPr>
          <w:rFonts w:ascii="Tahoma" w:hAnsi="Tahoma" w:cs="Tahoma"/>
          <w:b/>
          <w:bCs/>
          <w:sz w:val="20"/>
          <w:szCs w:val="20"/>
        </w:rPr>
        <w:tab/>
      </w:r>
      <w:r w:rsidR="005023B0">
        <w:rPr>
          <w:rFonts w:ascii="Tahoma" w:hAnsi="Tahoma" w:cs="Tahoma"/>
          <w:b/>
          <w:bCs/>
          <w:sz w:val="20"/>
          <w:szCs w:val="20"/>
        </w:rPr>
        <w:t xml:space="preserve">         </w:t>
      </w:r>
      <w:r w:rsidRPr="00BD6C70">
        <w:rPr>
          <w:rFonts w:ascii="Tahoma" w:hAnsi="Tahoma" w:cs="Tahoma"/>
          <w:b/>
          <w:bCs/>
          <w:sz w:val="20"/>
          <w:szCs w:val="20"/>
          <w:u w:val="single"/>
        </w:rPr>
        <w:t>návrh do</w:t>
      </w:r>
      <w:r w:rsidRPr="00BD6C70">
        <w:rPr>
          <w:rFonts w:ascii="Tahoma" w:hAnsi="Tahoma" w:cs="Tahoma"/>
          <w:b/>
          <w:sz w:val="20"/>
          <w:szCs w:val="20"/>
          <w:u w:val="single"/>
        </w:rPr>
        <w:t xml:space="preserve">datku č. 2 k pojistné smlouvě číslo 0013891260  </w:t>
      </w:r>
    </w:p>
    <w:p w:rsidR="00BD6C70" w:rsidRDefault="00BD6C70" w:rsidP="00BD6C70">
      <w:pPr>
        <w:pStyle w:val="Zkladntext2"/>
        <w:spacing w:line="360" w:lineRule="auto"/>
        <w:rPr>
          <w:rFonts w:ascii="Tahoma" w:hAnsi="Tahoma" w:cs="Tahoma"/>
          <w:b/>
          <w:sz w:val="18"/>
          <w:szCs w:val="18"/>
        </w:rPr>
      </w:pPr>
      <w:r w:rsidRPr="00351D76">
        <w:rPr>
          <w:rFonts w:ascii="Tahoma" w:hAnsi="Tahoma" w:cs="Tahoma"/>
          <w:b/>
          <w:sz w:val="18"/>
          <w:szCs w:val="18"/>
        </w:rPr>
        <w:t xml:space="preserve">Rada města </w:t>
      </w:r>
      <w:r>
        <w:rPr>
          <w:rFonts w:ascii="Tahoma" w:hAnsi="Tahoma" w:cs="Tahoma"/>
          <w:b/>
          <w:sz w:val="18"/>
          <w:szCs w:val="18"/>
        </w:rPr>
        <w:t xml:space="preserve"> </w:t>
      </w:r>
    </w:p>
    <w:p w:rsidR="00BD6C70" w:rsidRPr="00351D76" w:rsidRDefault="00BD6C70" w:rsidP="00BD6C70">
      <w:pPr>
        <w:pStyle w:val="Zkladntext2"/>
        <w:spacing w:line="360" w:lineRule="auto"/>
        <w:rPr>
          <w:rFonts w:ascii="Tahoma" w:hAnsi="Tahoma" w:cs="Tahoma"/>
          <w:b/>
          <w:sz w:val="18"/>
          <w:szCs w:val="18"/>
        </w:rPr>
      </w:pPr>
      <w:r>
        <w:rPr>
          <w:rFonts w:ascii="Tahoma" w:hAnsi="Tahoma" w:cs="Tahoma"/>
          <w:b/>
          <w:sz w:val="18"/>
          <w:szCs w:val="18"/>
        </w:rPr>
        <w:t>bere na vědomí</w:t>
      </w:r>
    </w:p>
    <w:p w:rsidR="00BD6C70" w:rsidRPr="00351D76" w:rsidRDefault="00BD6C70" w:rsidP="00BD6C70">
      <w:pPr>
        <w:jc w:val="both"/>
        <w:rPr>
          <w:rFonts w:ascii="Tahoma" w:hAnsi="Tahoma" w:cs="Tahoma"/>
          <w:sz w:val="18"/>
          <w:szCs w:val="18"/>
        </w:rPr>
      </w:pPr>
      <w:r>
        <w:rPr>
          <w:rFonts w:ascii="Tahoma" w:hAnsi="Tahoma" w:cs="Tahoma"/>
          <w:sz w:val="18"/>
          <w:szCs w:val="18"/>
        </w:rPr>
        <w:t xml:space="preserve">informaci </w:t>
      </w:r>
      <w:r w:rsidRPr="00351D76">
        <w:rPr>
          <w:rFonts w:ascii="Tahoma" w:hAnsi="Tahoma" w:cs="Tahoma"/>
          <w:sz w:val="18"/>
          <w:szCs w:val="18"/>
        </w:rPr>
        <w:t>Česk</w:t>
      </w:r>
      <w:r>
        <w:rPr>
          <w:rFonts w:ascii="Tahoma" w:hAnsi="Tahoma" w:cs="Tahoma"/>
          <w:sz w:val="18"/>
          <w:szCs w:val="18"/>
        </w:rPr>
        <w:t>é</w:t>
      </w:r>
      <w:r w:rsidRPr="00351D76">
        <w:rPr>
          <w:rFonts w:ascii="Tahoma" w:hAnsi="Tahoma" w:cs="Tahoma"/>
          <w:sz w:val="18"/>
          <w:szCs w:val="18"/>
        </w:rPr>
        <w:t xml:space="preserve"> podnikatelsk</w:t>
      </w:r>
      <w:r>
        <w:rPr>
          <w:rFonts w:ascii="Tahoma" w:hAnsi="Tahoma" w:cs="Tahoma"/>
          <w:sz w:val="18"/>
          <w:szCs w:val="18"/>
        </w:rPr>
        <w:t>é</w:t>
      </w:r>
      <w:r w:rsidRPr="00351D76">
        <w:rPr>
          <w:rFonts w:ascii="Tahoma" w:hAnsi="Tahoma" w:cs="Tahoma"/>
          <w:sz w:val="18"/>
          <w:szCs w:val="18"/>
        </w:rPr>
        <w:t xml:space="preserve"> pojišťovn</w:t>
      </w:r>
      <w:r>
        <w:rPr>
          <w:rFonts w:ascii="Tahoma" w:hAnsi="Tahoma" w:cs="Tahoma"/>
          <w:sz w:val="18"/>
          <w:szCs w:val="18"/>
        </w:rPr>
        <w:t>y</w:t>
      </w:r>
      <w:r w:rsidRPr="00351D76">
        <w:rPr>
          <w:rFonts w:ascii="Tahoma" w:hAnsi="Tahoma" w:cs="Tahoma"/>
          <w:sz w:val="18"/>
          <w:szCs w:val="18"/>
        </w:rPr>
        <w:t xml:space="preserve">, a.s., </w:t>
      </w:r>
      <w:proofErr w:type="spellStart"/>
      <w:r w:rsidRPr="00351D76">
        <w:rPr>
          <w:rFonts w:ascii="Tahoma" w:hAnsi="Tahoma" w:cs="Tahoma"/>
          <w:sz w:val="18"/>
          <w:szCs w:val="18"/>
        </w:rPr>
        <w:t>Vienna</w:t>
      </w:r>
      <w:proofErr w:type="spellEnd"/>
      <w:r w:rsidRPr="00351D76">
        <w:rPr>
          <w:rFonts w:ascii="Tahoma" w:hAnsi="Tahoma" w:cs="Tahoma"/>
          <w:sz w:val="18"/>
          <w:szCs w:val="18"/>
        </w:rPr>
        <w:t xml:space="preserve"> </w:t>
      </w:r>
      <w:proofErr w:type="spellStart"/>
      <w:r w:rsidRPr="00351D76">
        <w:rPr>
          <w:rFonts w:ascii="Tahoma" w:hAnsi="Tahoma" w:cs="Tahoma"/>
          <w:sz w:val="18"/>
          <w:szCs w:val="18"/>
        </w:rPr>
        <w:t>Insurance</w:t>
      </w:r>
      <w:proofErr w:type="spellEnd"/>
      <w:r w:rsidRPr="00351D76">
        <w:rPr>
          <w:rFonts w:ascii="Tahoma" w:hAnsi="Tahoma" w:cs="Tahoma"/>
          <w:sz w:val="18"/>
          <w:szCs w:val="18"/>
        </w:rPr>
        <w:t xml:space="preserve"> </w:t>
      </w:r>
      <w:proofErr w:type="gramStart"/>
      <w:r w:rsidRPr="00351D76">
        <w:rPr>
          <w:rFonts w:ascii="Tahoma" w:hAnsi="Tahoma" w:cs="Tahoma"/>
          <w:sz w:val="18"/>
          <w:szCs w:val="18"/>
        </w:rPr>
        <w:t>Group</w:t>
      </w:r>
      <w:r>
        <w:rPr>
          <w:rFonts w:ascii="Tahoma" w:hAnsi="Tahoma" w:cs="Tahoma"/>
          <w:sz w:val="18"/>
          <w:szCs w:val="18"/>
        </w:rPr>
        <w:t xml:space="preserve"> - návrh</w:t>
      </w:r>
      <w:proofErr w:type="gramEnd"/>
      <w:r w:rsidRPr="00351D76">
        <w:rPr>
          <w:rFonts w:ascii="Tahoma" w:hAnsi="Tahoma" w:cs="Tahoma"/>
          <w:sz w:val="18"/>
          <w:szCs w:val="18"/>
        </w:rPr>
        <w:t xml:space="preserve"> dodatku č. </w:t>
      </w:r>
      <w:r>
        <w:rPr>
          <w:rFonts w:ascii="Tahoma" w:hAnsi="Tahoma" w:cs="Tahoma"/>
          <w:sz w:val="18"/>
          <w:szCs w:val="18"/>
        </w:rPr>
        <w:t>2</w:t>
      </w:r>
      <w:r w:rsidRPr="00351D76">
        <w:rPr>
          <w:rFonts w:ascii="Tahoma" w:hAnsi="Tahoma" w:cs="Tahoma"/>
          <w:sz w:val="18"/>
          <w:szCs w:val="18"/>
        </w:rPr>
        <w:t xml:space="preserve"> k pojistné smlouvě č.</w:t>
      </w:r>
      <w:r>
        <w:rPr>
          <w:rFonts w:ascii="Tahoma" w:hAnsi="Tahoma" w:cs="Tahoma"/>
          <w:sz w:val="18"/>
          <w:szCs w:val="18"/>
        </w:rPr>
        <w:t> </w:t>
      </w:r>
      <w:r w:rsidRPr="00351D76">
        <w:rPr>
          <w:rFonts w:ascii="Tahoma" w:hAnsi="Tahoma" w:cs="Tahoma"/>
          <w:sz w:val="18"/>
          <w:szCs w:val="18"/>
        </w:rPr>
        <w:t>0013891260 uzavřené dne 15. 01. 2020</w:t>
      </w:r>
      <w:r>
        <w:rPr>
          <w:rFonts w:ascii="Tahoma" w:hAnsi="Tahoma" w:cs="Tahoma"/>
          <w:sz w:val="18"/>
          <w:szCs w:val="18"/>
        </w:rPr>
        <w:t>, ve znění dodatku č. 1 ze dne 01.03.2022,</w:t>
      </w:r>
      <w:r w:rsidRPr="00351D76">
        <w:rPr>
          <w:rFonts w:ascii="Tahoma" w:hAnsi="Tahoma" w:cs="Tahoma"/>
          <w:sz w:val="18"/>
          <w:szCs w:val="18"/>
        </w:rPr>
        <w:t xml:space="preserve"> mezi statutárním městem </w:t>
      </w:r>
      <w:r>
        <w:rPr>
          <w:rFonts w:ascii="Tahoma" w:hAnsi="Tahoma" w:cs="Tahoma"/>
          <w:sz w:val="18"/>
          <w:szCs w:val="18"/>
        </w:rPr>
        <w:br/>
      </w:r>
      <w:r w:rsidRPr="00351D76">
        <w:rPr>
          <w:rFonts w:ascii="Tahoma" w:hAnsi="Tahoma" w:cs="Tahoma"/>
          <w:sz w:val="18"/>
          <w:szCs w:val="18"/>
        </w:rPr>
        <w:t>Frýdek-Místek,</w:t>
      </w:r>
      <w:r>
        <w:rPr>
          <w:rFonts w:ascii="Tahoma" w:hAnsi="Tahoma" w:cs="Tahoma"/>
          <w:sz w:val="18"/>
          <w:szCs w:val="18"/>
        </w:rPr>
        <w:t xml:space="preserve"> se sídlem</w:t>
      </w:r>
      <w:r w:rsidRPr="00351D76">
        <w:rPr>
          <w:rFonts w:ascii="Tahoma" w:hAnsi="Tahoma" w:cs="Tahoma"/>
          <w:sz w:val="18"/>
          <w:szCs w:val="18"/>
        </w:rPr>
        <w:t xml:space="preserve"> Radniční 1148, 738 01 Frýdek-Místek, IČO: 00296643</w:t>
      </w:r>
      <w:r>
        <w:rPr>
          <w:rFonts w:ascii="Tahoma" w:hAnsi="Tahoma" w:cs="Tahoma"/>
          <w:sz w:val="18"/>
          <w:szCs w:val="18"/>
        </w:rPr>
        <w:t>,</w:t>
      </w:r>
      <w:r w:rsidRPr="00351D76">
        <w:rPr>
          <w:rFonts w:ascii="Tahoma" w:hAnsi="Tahoma" w:cs="Tahoma"/>
          <w:sz w:val="18"/>
          <w:szCs w:val="18"/>
        </w:rPr>
        <w:t xml:space="preserve"> a Českou podnikatelskou pojišťovnou,</w:t>
      </w:r>
      <w:r>
        <w:rPr>
          <w:rFonts w:ascii="Tahoma" w:hAnsi="Tahoma" w:cs="Tahoma"/>
          <w:sz w:val="18"/>
          <w:szCs w:val="18"/>
        </w:rPr>
        <w:t> </w:t>
      </w:r>
      <w:r w:rsidRPr="00351D76">
        <w:rPr>
          <w:rFonts w:ascii="Tahoma" w:hAnsi="Tahoma" w:cs="Tahoma"/>
          <w:sz w:val="18"/>
          <w:szCs w:val="18"/>
        </w:rPr>
        <w:t xml:space="preserve">a.s., </w:t>
      </w:r>
      <w:proofErr w:type="spellStart"/>
      <w:r w:rsidRPr="00351D76">
        <w:rPr>
          <w:rFonts w:ascii="Tahoma" w:hAnsi="Tahoma" w:cs="Tahoma"/>
          <w:sz w:val="18"/>
          <w:szCs w:val="18"/>
        </w:rPr>
        <w:t>Vienna</w:t>
      </w:r>
      <w:proofErr w:type="spellEnd"/>
      <w:r w:rsidRPr="00351D76">
        <w:rPr>
          <w:rFonts w:ascii="Tahoma" w:hAnsi="Tahoma" w:cs="Tahoma"/>
          <w:sz w:val="18"/>
          <w:szCs w:val="18"/>
        </w:rPr>
        <w:t xml:space="preserve"> </w:t>
      </w:r>
      <w:proofErr w:type="spellStart"/>
      <w:r w:rsidRPr="00351D76">
        <w:rPr>
          <w:rFonts w:ascii="Tahoma" w:hAnsi="Tahoma" w:cs="Tahoma"/>
          <w:sz w:val="18"/>
          <w:szCs w:val="18"/>
        </w:rPr>
        <w:t>Insurance</w:t>
      </w:r>
      <w:proofErr w:type="spellEnd"/>
      <w:r w:rsidRPr="00351D76">
        <w:rPr>
          <w:rFonts w:ascii="Tahoma" w:hAnsi="Tahoma" w:cs="Tahoma"/>
          <w:sz w:val="18"/>
          <w:szCs w:val="18"/>
        </w:rPr>
        <w:t xml:space="preserve"> Group, se sídlem Praha 8, Pobřežní 665/23, PSČ 186 00, IČO: 63998530</w:t>
      </w:r>
      <w:r>
        <w:rPr>
          <w:rFonts w:ascii="Tahoma" w:hAnsi="Tahoma" w:cs="Tahoma"/>
          <w:sz w:val="18"/>
          <w:szCs w:val="18"/>
        </w:rPr>
        <w:t>, dle přílohy č. 1 k usnesení.</w:t>
      </w:r>
    </w:p>
    <w:p w:rsidR="00BD6C70" w:rsidRDefault="00BD6C70" w:rsidP="00BD6C70">
      <w:pPr>
        <w:ind w:left="1418" w:hanging="1418"/>
        <w:rPr>
          <w:rFonts w:ascii="Tahoma" w:hAnsi="Tahoma" w:cs="Tahoma"/>
          <w:b/>
          <w:sz w:val="20"/>
          <w:szCs w:val="20"/>
          <w:u w:val="single"/>
        </w:rPr>
      </w:pPr>
      <w:r w:rsidRPr="00BD6C70">
        <w:rPr>
          <w:rFonts w:ascii="Tahoma" w:hAnsi="Tahoma" w:cs="Tahoma"/>
          <w:b/>
          <w:sz w:val="20"/>
          <w:szCs w:val="20"/>
        </w:rPr>
        <w:lastRenderedPageBreak/>
        <w:t>11/5/2022</w:t>
      </w:r>
      <w:r>
        <w:rPr>
          <w:rFonts w:ascii="Tahoma" w:hAnsi="Tahoma" w:cs="Tahoma"/>
          <w:b/>
          <w:sz w:val="20"/>
          <w:szCs w:val="20"/>
        </w:rPr>
        <w:tab/>
      </w:r>
      <w:r w:rsidRPr="00BD6C70">
        <w:rPr>
          <w:rFonts w:ascii="Tahoma" w:hAnsi="Tahoma" w:cs="Tahoma"/>
          <w:b/>
          <w:sz w:val="20"/>
          <w:szCs w:val="20"/>
          <w:u w:val="single"/>
        </w:rPr>
        <w:t>Neuplatnění inflační doložky u nájemních smluv pro nekomerční účely</w:t>
      </w:r>
    </w:p>
    <w:p w:rsidR="00BD6C70" w:rsidRDefault="00BD6C70" w:rsidP="00BD6C70">
      <w:pPr>
        <w:spacing w:after="0" w:line="360" w:lineRule="auto"/>
        <w:rPr>
          <w:rFonts w:ascii="Tahoma" w:hAnsi="Tahoma" w:cs="Tahoma"/>
          <w:b/>
          <w:sz w:val="18"/>
          <w:szCs w:val="18"/>
        </w:rPr>
      </w:pPr>
      <w:r>
        <w:rPr>
          <w:rFonts w:ascii="Tahoma" w:hAnsi="Tahoma" w:cs="Tahoma"/>
          <w:b/>
          <w:sz w:val="18"/>
          <w:szCs w:val="18"/>
        </w:rPr>
        <w:t xml:space="preserve">Rada města    </w:t>
      </w:r>
    </w:p>
    <w:p w:rsidR="00BD6C70" w:rsidRDefault="00BD6C70" w:rsidP="00BD6C70">
      <w:pPr>
        <w:spacing w:after="0" w:line="360" w:lineRule="auto"/>
        <w:rPr>
          <w:rFonts w:ascii="Tahoma" w:hAnsi="Tahoma" w:cs="Tahoma"/>
          <w:b/>
          <w:sz w:val="18"/>
          <w:szCs w:val="18"/>
        </w:rPr>
      </w:pPr>
      <w:r>
        <w:rPr>
          <w:rFonts w:ascii="Tahoma" w:hAnsi="Tahoma" w:cs="Tahoma"/>
          <w:b/>
          <w:sz w:val="18"/>
          <w:szCs w:val="18"/>
        </w:rPr>
        <w:t>rozhodla</w:t>
      </w:r>
    </w:p>
    <w:p w:rsidR="00BD6C70" w:rsidRPr="006A5570" w:rsidRDefault="00BD6C70" w:rsidP="00BD6C70">
      <w:pPr>
        <w:pStyle w:val="Odstavecseseznamem"/>
        <w:keepNext/>
        <w:ind w:left="0"/>
        <w:jc w:val="both"/>
        <w:rPr>
          <w:rFonts w:ascii="Tahoma" w:hAnsi="Tahoma" w:cs="Tahoma"/>
          <w:sz w:val="18"/>
          <w:szCs w:val="18"/>
        </w:rPr>
      </w:pPr>
      <w:r w:rsidRPr="006A5570">
        <w:rPr>
          <w:rFonts w:ascii="Tahoma" w:hAnsi="Tahoma" w:cs="Tahoma"/>
          <w:sz w:val="18"/>
          <w:szCs w:val="18"/>
        </w:rPr>
        <w:t>neuplatnit v roce 2023 inflační doložku u smluv o nájmu</w:t>
      </w:r>
      <w:r>
        <w:rPr>
          <w:rFonts w:ascii="Tahoma" w:hAnsi="Tahoma" w:cs="Tahoma"/>
          <w:sz w:val="18"/>
          <w:szCs w:val="18"/>
        </w:rPr>
        <w:t>,</w:t>
      </w:r>
      <w:r w:rsidRPr="006A5570">
        <w:rPr>
          <w:rFonts w:ascii="Tahoma" w:hAnsi="Tahoma" w:cs="Tahoma"/>
          <w:sz w:val="18"/>
          <w:szCs w:val="18"/>
        </w:rPr>
        <w:t xml:space="preserve"> kde předmět nájmu ve vlastnictví statutárního města </w:t>
      </w:r>
      <w:r>
        <w:rPr>
          <w:rFonts w:ascii="Tahoma" w:hAnsi="Tahoma" w:cs="Tahoma"/>
          <w:sz w:val="18"/>
          <w:szCs w:val="18"/>
        </w:rPr>
        <w:br/>
      </w:r>
      <w:r w:rsidRPr="006A5570">
        <w:rPr>
          <w:rFonts w:ascii="Tahoma" w:hAnsi="Tahoma" w:cs="Tahoma"/>
          <w:sz w:val="18"/>
          <w:szCs w:val="18"/>
        </w:rPr>
        <w:t>Frýdku-Místku je využíván</w:t>
      </w:r>
      <w:r>
        <w:rPr>
          <w:rFonts w:ascii="Tahoma" w:hAnsi="Tahoma" w:cs="Tahoma"/>
          <w:sz w:val="18"/>
          <w:szCs w:val="18"/>
        </w:rPr>
        <w:t xml:space="preserve"> nájemcem</w:t>
      </w:r>
      <w:r w:rsidRPr="006A5570">
        <w:rPr>
          <w:rFonts w:ascii="Tahoma" w:hAnsi="Tahoma" w:cs="Tahoma"/>
          <w:sz w:val="18"/>
          <w:szCs w:val="18"/>
        </w:rPr>
        <w:t xml:space="preserve"> pro nekomerční účely</w:t>
      </w:r>
      <w:r>
        <w:rPr>
          <w:rFonts w:ascii="Tahoma" w:hAnsi="Tahoma" w:cs="Tahoma"/>
          <w:sz w:val="18"/>
          <w:szCs w:val="18"/>
        </w:rPr>
        <w:t>.</w:t>
      </w:r>
    </w:p>
    <w:p w:rsidR="00BD6C70" w:rsidRPr="00BD6C70" w:rsidRDefault="00BD6C70" w:rsidP="00AF2D5D">
      <w:pPr>
        <w:spacing w:after="0"/>
        <w:ind w:left="1418" w:hanging="1418"/>
        <w:rPr>
          <w:rFonts w:ascii="Tahoma" w:hAnsi="Tahoma" w:cs="Tahoma"/>
          <w:b/>
          <w:sz w:val="20"/>
          <w:szCs w:val="20"/>
          <w:u w:val="single"/>
        </w:rPr>
      </w:pPr>
    </w:p>
    <w:p w:rsidR="00B477D2" w:rsidRPr="00B477D2" w:rsidRDefault="00B477D2" w:rsidP="00B477D2">
      <w:pPr>
        <w:spacing w:after="0" w:line="240" w:lineRule="auto"/>
        <w:ind w:left="1418" w:hanging="1418"/>
        <w:jc w:val="both"/>
        <w:rPr>
          <w:rFonts w:ascii="Tahoma" w:eastAsia="Times New Roman" w:hAnsi="Tahoma" w:cs="Tahoma"/>
          <w:b/>
          <w:kern w:val="22"/>
          <w:sz w:val="20"/>
          <w:szCs w:val="20"/>
          <w:u w:val="single"/>
          <w:lang w:eastAsia="cs-CZ"/>
        </w:rPr>
      </w:pPr>
      <w:r>
        <w:rPr>
          <w:rFonts w:ascii="Tahoma" w:hAnsi="Tahoma" w:cs="Tahoma"/>
          <w:b/>
          <w:sz w:val="20"/>
          <w:szCs w:val="20"/>
        </w:rPr>
        <w:t>12/5/2022</w:t>
      </w:r>
      <w:r>
        <w:rPr>
          <w:rFonts w:ascii="Tahoma" w:hAnsi="Tahoma" w:cs="Tahoma"/>
          <w:b/>
          <w:sz w:val="20"/>
          <w:szCs w:val="20"/>
        </w:rPr>
        <w:tab/>
      </w:r>
      <w:r w:rsidRPr="00B477D2">
        <w:rPr>
          <w:rFonts w:ascii="Tahoma" w:eastAsia="Times New Roman" w:hAnsi="Tahoma" w:cs="Tahoma"/>
          <w:b/>
          <w:kern w:val="22"/>
          <w:sz w:val="20"/>
          <w:szCs w:val="20"/>
          <w:u w:val="single"/>
          <w:lang w:eastAsia="cs-CZ"/>
        </w:rPr>
        <w:t xml:space="preserve">Rozhodnutí v působnosti valné hromady obchodní společnosti </w:t>
      </w:r>
      <w:proofErr w:type="spellStart"/>
      <w:r w:rsidRPr="00B477D2">
        <w:rPr>
          <w:rFonts w:ascii="Tahoma" w:hAnsi="Tahoma" w:cs="Tahoma"/>
          <w:b/>
          <w:sz w:val="20"/>
          <w:szCs w:val="20"/>
          <w:u w:val="single"/>
        </w:rPr>
        <w:t>Sportplex</w:t>
      </w:r>
      <w:proofErr w:type="spellEnd"/>
      <w:r w:rsidRPr="00B477D2">
        <w:rPr>
          <w:rFonts w:ascii="Tahoma" w:hAnsi="Tahoma" w:cs="Tahoma"/>
          <w:b/>
          <w:sz w:val="20"/>
          <w:szCs w:val="20"/>
          <w:u w:val="single"/>
        </w:rPr>
        <w:t xml:space="preserve"> </w:t>
      </w:r>
      <w:r w:rsidRPr="00B477D2">
        <w:rPr>
          <w:rFonts w:ascii="Tahoma" w:hAnsi="Tahoma" w:cs="Tahoma"/>
          <w:b/>
          <w:sz w:val="20"/>
          <w:szCs w:val="20"/>
          <w:u w:val="single"/>
        </w:rPr>
        <w:br/>
        <w:t xml:space="preserve">Frýdek-Místek, s.r.o. </w:t>
      </w:r>
      <w:r w:rsidRPr="00B477D2">
        <w:rPr>
          <w:rFonts w:ascii="Tahoma" w:eastAsia="Times New Roman" w:hAnsi="Tahoma" w:cs="Tahoma"/>
          <w:b/>
          <w:kern w:val="22"/>
          <w:sz w:val="20"/>
          <w:szCs w:val="20"/>
          <w:u w:val="single"/>
          <w:lang w:eastAsia="cs-CZ"/>
        </w:rPr>
        <w:t>– Mimořádná roční odměna jednatele za rok 2021 -změna usnesení</w:t>
      </w:r>
    </w:p>
    <w:p w:rsidR="00B477D2" w:rsidRPr="009057DD" w:rsidRDefault="00B477D2" w:rsidP="00B477D2">
      <w:pPr>
        <w:spacing w:after="0" w:line="240" w:lineRule="auto"/>
        <w:outlineLvl w:val="0"/>
        <w:rPr>
          <w:rFonts w:ascii="Tahoma" w:eastAsia="Times New Roman" w:hAnsi="Tahoma" w:cs="Tahoma"/>
          <w:b/>
          <w:kern w:val="22"/>
          <w:sz w:val="18"/>
          <w:szCs w:val="18"/>
          <w:lang w:eastAsia="cs-CZ"/>
        </w:rPr>
      </w:pPr>
      <w:r w:rsidRPr="009057DD">
        <w:rPr>
          <w:rFonts w:ascii="Tahoma" w:eastAsia="Times New Roman" w:hAnsi="Tahoma" w:cs="Tahoma"/>
          <w:b/>
          <w:kern w:val="22"/>
          <w:sz w:val="18"/>
          <w:szCs w:val="18"/>
          <w:lang w:eastAsia="cs-CZ"/>
        </w:rPr>
        <w:t>Rada města</w:t>
      </w:r>
    </w:p>
    <w:p w:rsidR="00B477D2" w:rsidRPr="009057DD" w:rsidRDefault="00B477D2" w:rsidP="00B477D2">
      <w:pPr>
        <w:spacing w:after="0" w:line="240" w:lineRule="auto"/>
        <w:ind w:left="360"/>
        <w:jc w:val="both"/>
        <w:outlineLvl w:val="0"/>
        <w:rPr>
          <w:rFonts w:ascii="Tahoma" w:eastAsia="Times New Roman" w:hAnsi="Tahoma" w:cs="Tahoma"/>
          <w:b/>
          <w:kern w:val="22"/>
          <w:sz w:val="18"/>
          <w:szCs w:val="18"/>
          <w:lang w:eastAsia="cs-CZ"/>
        </w:rPr>
      </w:pPr>
    </w:p>
    <w:p w:rsidR="00B477D2" w:rsidRDefault="00B477D2" w:rsidP="00B477D2">
      <w:pPr>
        <w:spacing w:after="0" w:line="240" w:lineRule="auto"/>
        <w:jc w:val="both"/>
        <w:outlineLvl w:val="0"/>
        <w:rPr>
          <w:rFonts w:ascii="Tahoma" w:hAnsi="Tahoma" w:cs="Tahoma"/>
          <w:sz w:val="18"/>
          <w:szCs w:val="18"/>
        </w:rPr>
      </w:pPr>
      <w:r w:rsidRPr="009057DD">
        <w:rPr>
          <w:rFonts w:ascii="Tahoma" w:eastAsia="Times New Roman" w:hAnsi="Tahoma" w:cs="Tahoma"/>
          <w:kern w:val="22"/>
          <w:sz w:val="18"/>
          <w:szCs w:val="18"/>
          <w:lang w:eastAsia="cs-CZ"/>
        </w:rPr>
        <w:t xml:space="preserve">v působnosti valné hromady obchodní společnosti </w:t>
      </w:r>
      <w:proofErr w:type="spellStart"/>
      <w:r w:rsidRPr="009057DD">
        <w:rPr>
          <w:rFonts w:ascii="Tahoma" w:hAnsi="Tahoma" w:cs="Tahoma"/>
          <w:sz w:val="18"/>
          <w:szCs w:val="18"/>
        </w:rPr>
        <w:t>Sportplex</w:t>
      </w:r>
      <w:proofErr w:type="spellEnd"/>
      <w:r w:rsidRPr="009057DD">
        <w:rPr>
          <w:rFonts w:ascii="Tahoma" w:hAnsi="Tahoma" w:cs="Tahoma"/>
          <w:sz w:val="18"/>
          <w:szCs w:val="18"/>
        </w:rPr>
        <w:t xml:space="preserve"> Frýdek-Místek, s.r.o., se sídlem Na Příkopě 3726, Frýdek, 738</w:t>
      </w:r>
      <w:r>
        <w:rPr>
          <w:rFonts w:ascii="Tahoma" w:hAnsi="Tahoma" w:cs="Tahoma"/>
          <w:sz w:val="18"/>
          <w:szCs w:val="18"/>
        </w:rPr>
        <w:t> </w:t>
      </w:r>
      <w:r w:rsidRPr="009057DD">
        <w:rPr>
          <w:rFonts w:ascii="Tahoma" w:hAnsi="Tahoma" w:cs="Tahoma"/>
          <w:sz w:val="18"/>
          <w:szCs w:val="18"/>
        </w:rPr>
        <w:t xml:space="preserve">01 Frýdek-Místek, IČO: 26829495 </w:t>
      </w:r>
    </w:p>
    <w:p w:rsidR="00B477D2" w:rsidRDefault="00B477D2" w:rsidP="00B477D2">
      <w:pPr>
        <w:spacing w:after="0" w:line="240" w:lineRule="auto"/>
        <w:jc w:val="both"/>
        <w:outlineLvl w:val="0"/>
        <w:rPr>
          <w:rFonts w:ascii="Tahoma" w:eastAsia="Times New Roman" w:hAnsi="Tahoma" w:cs="Tahoma"/>
          <w:kern w:val="22"/>
          <w:sz w:val="18"/>
          <w:szCs w:val="18"/>
          <w:lang w:eastAsia="cs-CZ"/>
        </w:rPr>
      </w:pPr>
    </w:p>
    <w:p w:rsidR="00B477D2" w:rsidRPr="00B477D2" w:rsidRDefault="00B477D2" w:rsidP="00B477D2">
      <w:pPr>
        <w:spacing w:after="0" w:line="360" w:lineRule="auto"/>
        <w:jc w:val="both"/>
        <w:outlineLvl w:val="0"/>
        <w:rPr>
          <w:rFonts w:ascii="Tahoma" w:eastAsia="Times New Roman" w:hAnsi="Tahoma" w:cs="Tahoma"/>
          <w:b/>
          <w:kern w:val="22"/>
          <w:sz w:val="18"/>
          <w:szCs w:val="18"/>
          <w:lang w:eastAsia="cs-CZ"/>
        </w:rPr>
      </w:pPr>
      <w:r w:rsidRPr="00B477D2">
        <w:rPr>
          <w:rFonts w:ascii="Tahoma" w:eastAsia="Times New Roman" w:hAnsi="Tahoma" w:cs="Tahoma"/>
          <w:b/>
          <w:kern w:val="22"/>
          <w:sz w:val="18"/>
          <w:szCs w:val="18"/>
          <w:lang w:eastAsia="cs-CZ"/>
        </w:rPr>
        <w:t>rozhodla</w:t>
      </w:r>
    </w:p>
    <w:p w:rsidR="00B477D2" w:rsidRDefault="00B477D2" w:rsidP="00B477D2">
      <w:pPr>
        <w:pStyle w:val="Normlnweb"/>
        <w:spacing w:before="0" w:beforeAutospacing="0" w:after="0" w:afterAutospacing="0"/>
        <w:jc w:val="both"/>
        <w:outlineLvl w:val="0"/>
        <w:rPr>
          <w:rFonts w:ascii="Tahoma" w:hAnsi="Tahoma" w:cs="Tahoma"/>
          <w:sz w:val="18"/>
          <w:szCs w:val="18"/>
        </w:rPr>
      </w:pPr>
      <w:r w:rsidRPr="006942BC">
        <w:rPr>
          <w:rFonts w:ascii="Tahoma" w:hAnsi="Tahoma" w:cs="Tahoma"/>
          <w:sz w:val="18"/>
          <w:szCs w:val="18"/>
        </w:rPr>
        <w:t>nezměnit</w:t>
      </w:r>
      <w:r>
        <w:rPr>
          <w:rFonts w:ascii="Tahoma" w:hAnsi="Tahoma" w:cs="Tahoma"/>
          <w:b/>
          <w:sz w:val="18"/>
          <w:szCs w:val="18"/>
        </w:rPr>
        <w:t xml:space="preserve"> </w:t>
      </w:r>
      <w:r w:rsidRPr="00F07F2F">
        <w:rPr>
          <w:rFonts w:ascii="Tahoma" w:hAnsi="Tahoma" w:cs="Tahoma"/>
          <w:sz w:val="18"/>
          <w:szCs w:val="18"/>
        </w:rPr>
        <w:t>usnesení Rady města</w:t>
      </w:r>
      <w:r>
        <w:rPr>
          <w:rFonts w:ascii="Tahoma" w:hAnsi="Tahoma" w:cs="Tahoma"/>
          <w:sz w:val="18"/>
          <w:szCs w:val="18"/>
        </w:rPr>
        <w:t xml:space="preserve"> Frýdku-Místku</w:t>
      </w:r>
      <w:r w:rsidRPr="00F07F2F">
        <w:rPr>
          <w:rFonts w:ascii="Tahoma" w:hAnsi="Tahoma" w:cs="Tahoma"/>
          <w:sz w:val="18"/>
          <w:szCs w:val="18"/>
        </w:rPr>
        <w:t xml:space="preserve"> č. 18/111/2022 ze dne 16.8.2022</w:t>
      </w:r>
      <w:r>
        <w:rPr>
          <w:rFonts w:ascii="Tahoma" w:hAnsi="Tahoma" w:cs="Tahoma"/>
          <w:sz w:val="18"/>
          <w:szCs w:val="18"/>
        </w:rPr>
        <w:t>.</w:t>
      </w:r>
    </w:p>
    <w:p w:rsidR="00BD6C70" w:rsidRPr="00B477D2" w:rsidRDefault="00BD6C70" w:rsidP="00B477D2">
      <w:pPr>
        <w:ind w:left="1418" w:hanging="1418"/>
        <w:jc w:val="both"/>
        <w:rPr>
          <w:rFonts w:ascii="Tahoma" w:hAnsi="Tahoma" w:cs="Tahoma"/>
          <w:b/>
          <w:sz w:val="20"/>
          <w:szCs w:val="20"/>
          <w:u w:val="single"/>
        </w:rPr>
      </w:pPr>
    </w:p>
    <w:p w:rsidR="000F274F" w:rsidRPr="000F274F" w:rsidRDefault="00801F6A" w:rsidP="00AF2D5D">
      <w:pPr>
        <w:spacing w:after="0"/>
        <w:ind w:left="1418" w:hanging="1418"/>
        <w:rPr>
          <w:rFonts w:ascii="Tahoma" w:hAnsi="Tahoma" w:cs="Tahoma"/>
          <w:b/>
          <w:sz w:val="20"/>
          <w:szCs w:val="20"/>
          <w:u w:val="single"/>
        </w:rPr>
      </w:pPr>
      <w:r w:rsidRPr="00801F6A">
        <w:rPr>
          <w:rFonts w:ascii="Tahoma" w:hAnsi="Tahoma" w:cs="Tahoma"/>
          <w:b/>
          <w:sz w:val="20"/>
          <w:szCs w:val="20"/>
        </w:rPr>
        <w:t>13</w:t>
      </w:r>
      <w:r>
        <w:rPr>
          <w:rFonts w:ascii="Tahoma" w:hAnsi="Tahoma" w:cs="Tahoma"/>
          <w:b/>
          <w:sz w:val="20"/>
          <w:szCs w:val="20"/>
        </w:rPr>
        <w:t>/5/2022</w:t>
      </w:r>
      <w:r>
        <w:rPr>
          <w:rFonts w:ascii="Tahoma" w:hAnsi="Tahoma" w:cs="Tahoma"/>
          <w:b/>
          <w:sz w:val="20"/>
          <w:szCs w:val="20"/>
        </w:rPr>
        <w:tab/>
      </w:r>
      <w:r w:rsidR="000F274F" w:rsidRPr="000F274F">
        <w:rPr>
          <w:rFonts w:ascii="Tahoma" w:hAnsi="Tahoma" w:cs="Tahoma"/>
          <w:b/>
          <w:sz w:val="20"/>
          <w:szCs w:val="20"/>
          <w:u w:val="single"/>
        </w:rPr>
        <w:t xml:space="preserve">Odměny ředitelům příspěvkových organizací statutárního města </w:t>
      </w:r>
      <w:r w:rsidR="00AF2D5D">
        <w:rPr>
          <w:rFonts w:ascii="Tahoma" w:hAnsi="Tahoma" w:cs="Tahoma"/>
          <w:b/>
          <w:sz w:val="20"/>
          <w:szCs w:val="20"/>
          <w:u w:val="single"/>
        </w:rPr>
        <w:br/>
      </w:r>
      <w:r w:rsidR="000F274F" w:rsidRPr="000F274F">
        <w:rPr>
          <w:rFonts w:ascii="Tahoma" w:hAnsi="Tahoma" w:cs="Tahoma"/>
          <w:b/>
          <w:sz w:val="20"/>
          <w:szCs w:val="20"/>
          <w:u w:val="single"/>
        </w:rPr>
        <w:t>Frýdku-Místku v oblasti školství</w:t>
      </w:r>
    </w:p>
    <w:p w:rsidR="00AF2D5D" w:rsidRPr="00AF2D5D" w:rsidRDefault="00AF2D5D" w:rsidP="00AF2D5D">
      <w:pPr>
        <w:spacing w:after="0" w:line="360" w:lineRule="auto"/>
        <w:jc w:val="both"/>
        <w:outlineLvl w:val="0"/>
        <w:rPr>
          <w:rFonts w:ascii="Tahoma" w:hAnsi="Tahoma" w:cs="Tahoma"/>
          <w:b/>
          <w:sz w:val="18"/>
          <w:szCs w:val="18"/>
        </w:rPr>
      </w:pPr>
      <w:r w:rsidRPr="00AF2D5D">
        <w:rPr>
          <w:rFonts w:ascii="Tahoma" w:hAnsi="Tahoma" w:cs="Tahoma"/>
          <w:b/>
          <w:sz w:val="18"/>
          <w:szCs w:val="18"/>
        </w:rPr>
        <w:t>Rada města</w:t>
      </w:r>
    </w:p>
    <w:p w:rsidR="00AF2D5D" w:rsidRPr="00AF2D5D" w:rsidRDefault="00AF2D5D" w:rsidP="00AF2D5D">
      <w:pPr>
        <w:spacing w:after="0" w:line="360" w:lineRule="auto"/>
        <w:jc w:val="both"/>
        <w:rPr>
          <w:rFonts w:ascii="Tahoma" w:hAnsi="Tahoma" w:cs="Tahoma"/>
          <w:b/>
          <w:sz w:val="18"/>
          <w:szCs w:val="18"/>
        </w:rPr>
      </w:pPr>
      <w:r w:rsidRPr="00AF2D5D">
        <w:rPr>
          <w:rFonts w:ascii="Tahoma" w:hAnsi="Tahoma" w:cs="Tahoma"/>
          <w:b/>
          <w:sz w:val="18"/>
          <w:szCs w:val="18"/>
        </w:rPr>
        <w:t xml:space="preserve">rozhodla </w:t>
      </w:r>
    </w:p>
    <w:p w:rsidR="00AF2D5D" w:rsidRPr="00AF2D5D" w:rsidRDefault="00AF2D5D" w:rsidP="00AF2D5D">
      <w:pPr>
        <w:spacing w:after="0"/>
        <w:jc w:val="both"/>
        <w:rPr>
          <w:rFonts w:ascii="Tahoma" w:hAnsi="Tahoma" w:cs="Tahoma"/>
          <w:sz w:val="18"/>
          <w:szCs w:val="18"/>
        </w:rPr>
      </w:pPr>
      <w:r w:rsidRPr="00AF2D5D">
        <w:rPr>
          <w:rFonts w:ascii="Tahoma" w:hAnsi="Tahoma" w:cs="Tahoma"/>
          <w:sz w:val="18"/>
          <w:szCs w:val="18"/>
        </w:rPr>
        <w:t xml:space="preserve">o výši odměn ředitelům příspěvkových organizací statutárního města Frýdku-Místku v oblasti školství dle přílohy </w:t>
      </w:r>
      <w:r>
        <w:rPr>
          <w:rFonts w:ascii="Tahoma" w:hAnsi="Tahoma" w:cs="Tahoma"/>
          <w:sz w:val="18"/>
          <w:szCs w:val="18"/>
        </w:rPr>
        <w:br/>
      </w:r>
      <w:r w:rsidRPr="00AF2D5D">
        <w:rPr>
          <w:rFonts w:ascii="Tahoma" w:hAnsi="Tahoma" w:cs="Tahoma"/>
          <w:sz w:val="18"/>
          <w:szCs w:val="18"/>
        </w:rPr>
        <w:t>č. 1 a č. 2 k usnesení.</w:t>
      </w:r>
    </w:p>
    <w:p w:rsidR="00AF2D5D" w:rsidRPr="00AF2D5D" w:rsidRDefault="00AF2D5D" w:rsidP="00AF2D5D">
      <w:pPr>
        <w:spacing w:after="0"/>
        <w:jc w:val="both"/>
        <w:outlineLvl w:val="0"/>
        <w:rPr>
          <w:rFonts w:ascii="Tahoma" w:hAnsi="Tahoma" w:cs="Tahoma"/>
          <w:b/>
          <w:sz w:val="18"/>
          <w:szCs w:val="18"/>
          <w:u w:val="single"/>
        </w:rPr>
      </w:pPr>
    </w:p>
    <w:p w:rsidR="00D57582" w:rsidRDefault="00D57582" w:rsidP="00D57582">
      <w:pPr>
        <w:spacing w:after="0" w:line="240" w:lineRule="auto"/>
        <w:ind w:left="1418" w:hanging="1418"/>
        <w:jc w:val="both"/>
        <w:outlineLvl w:val="0"/>
        <w:rPr>
          <w:rFonts w:ascii="Tahoma" w:hAnsi="Tahoma" w:cs="Tahoma"/>
          <w:b/>
          <w:bCs/>
          <w:sz w:val="20"/>
          <w:szCs w:val="20"/>
        </w:rPr>
      </w:pPr>
    </w:p>
    <w:p w:rsidR="006F22A9" w:rsidRDefault="00565078" w:rsidP="006F22A9">
      <w:pPr>
        <w:spacing w:after="0" w:line="360" w:lineRule="auto"/>
        <w:ind w:left="1418" w:hanging="1418"/>
        <w:jc w:val="both"/>
        <w:outlineLvl w:val="0"/>
        <w:rPr>
          <w:rFonts w:ascii="Tahoma" w:hAnsi="Tahoma" w:cs="Tahoma"/>
          <w:b/>
          <w:sz w:val="20"/>
          <w:szCs w:val="20"/>
          <w:u w:val="single"/>
        </w:rPr>
      </w:pPr>
      <w:r w:rsidRPr="006F22A9">
        <w:rPr>
          <w:rFonts w:ascii="Tahoma" w:hAnsi="Tahoma" w:cs="Tahoma"/>
          <w:b/>
          <w:bCs/>
          <w:sz w:val="20"/>
          <w:szCs w:val="20"/>
        </w:rPr>
        <w:t>14/5/2022</w:t>
      </w:r>
      <w:r w:rsidR="006F22A9">
        <w:rPr>
          <w:rFonts w:ascii="Tahoma" w:hAnsi="Tahoma" w:cs="Tahoma"/>
          <w:b/>
          <w:bCs/>
          <w:sz w:val="20"/>
          <w:szCs w:val="20"/>
        </w:rPr>
        <w:tab/>
      </w:r>
      <w:r w:rsidR="006F22A9" w:rsidRPr="006F22A9">
        <w:rPr>
          <w:rFonts w:ascii="Tahoma" w:hAnsi="Tahoma" w:cs="Tahoma"/>
          <w:b/>
          <w:sz w:val="20"/>
          <w:szCs w:val="20"/>
          <w:u w:val="single"/>
        </w:rPr>
        <w:t xml:space="preserve">Určení příplatku za vedení zástupkyni statutárního orgánu </w:t>
      </w:r>
    </w:p>
    <w:p w:rsidR="006F22A9" w:rsidRPr="000F31CD" w:rsidRDefault="006F22A9" w:rsidP="006F22A9">
      <w:pPr>
        <w:spacing w:after="0" w:line="360" w:lineRule="auto"/>
        <w:jc w:val="both"/>
        <w:rPr>
          <w:rFonts w:ascii="Tahoma" w:hAnsi="Tahoma" w:cs="Tahoma"/>
          <w:b/>
          <w:kern w:val="22"/>
          <w:sz w:val="18"/>
          <w:szCs w:val="18"/>
        </w:rPr>
      </w:pPr>
      <w:r w:rsidRPr="000F31CD">
        <w:rPr>
          <w:rFonts w:ascii="Tahoma" w:hAnsi="Tahoma" w:cs="Tahoma"/>
          <w:b/>
          <w:kern w:val="22"/>
          <w:sz w:val="18"/>
          <w:szCs w:val="18"/>
        </w:rPr>
        <w:t>Rada města</w:t>
      </w:r>
    </w:p>
    <w:p w:rsidR="006F22A9" w:rsidRPr="006F22A9" w:rsidRDefault="006F22A9" w:rsidP="006F22A9">
      <w:pPr>
        <w:spacing w:after="0" w:line="360" w:lineRule="auto"/>
        <w:jc w:val="both"/>
        <w:rPr>
          <w:rFonts w:ascii="Tahoma" w:hAnsi="Tahoma" w:cs="Tahoma"/>
          <w:b/>
          <w:kern w:val="22"/>
          <w:sz w:val="18"/>
          <w:szCs w:val="18"/>
        </w:rPr>
      </w:pPr>
      <w:r w:rsidRPr="006F22A9">
        <w:rPr>
          <w:rFonts w:ascii="Tahoma" w:hAnsi="Tahoma" w:cs="Tahoma"/>
          <w:b/>
          <w:kern w:val="22"/>
          <w:sz w:val="18"/>
          <w:szCs w:val="18"/>
        </w:rPr>
        <w:t>určuje</w:t>
      </w:r>
    </w:p>
    <w:p w:rsidR="006F22A9" w:rsidRPr="000F31CD" w:rsidRDefault="006F22A9" w:rsidP="006F22A9">
      <w:pPr>
        <w:spacing w:after="0"/>
        <w:jc w:val="both"/>
        <w:rPr>
          <w:rFonts w:ascii="Tahoma" w:hAnsi="Tahoma" w:cs="Tahoma"/>
          <w:kern w:val="22"/>
          <w:sz w:val="18"/>
          <w:szCs w:val="18"/>
        </w:rPr>
      </w:pPr>
      <w:r>
        <w:rPr>
          <w:rFonts w:ascii="Tahoma" w:hAnsi="Tahoma" w:cs="Tahoma"/>
          <w:kern w:val="22"/>
          <w:sz w:val="18"/>
          <w:szCs w:val="18"/>
        </w:rPr>
        <w:t>příplatek za vedení</w:t>
      </w:r>
      <w:r w:rsidRPr="000F31CD">
        <w:rPr>
          <w:rFonts w:ascii="Tahoma" w:hAnsi="Tahoma" w:cs="Tahoma"/>
          <w:kern w:val="22"/>
          <w:sz w:val="18"/>
          <w:szCs w:val="18"/>
        </w:rPr>
        <w:t xml:space="preserve"> </w:t>
      </w:r>
      <w:r>
        <w:rPr>
          <w:rFonts w:ascii="Tahoma" w:hAnsi="Tahoma" w:cs="Tahoma"/>
          <w:kern w:val="22"/>
          <w:sz w:val="18"/>
          <w:szCs w:val="18"/>
        </w:rPr>
        <w:t>Mgr. Janě Maříkové</w:t>
      </w:r>
      <w:r w:rsidRPr="000F31CD">
        <w:rPr>
          <w:rFonts w:ascii="Tahoma" w:hAnsi="Tahoma" w:cs="Tahoma"/>
          <w:kern w:val="22"/>
          <w:sz w:val="18"/>
          <w:szCs w:val="18"/>
        </w:rPr>
        <w:t xml:space="preserve">, </w:t>
      </w:r>
      <w:r>
        <w:rPr>
          <w:rFonts w:ascii="Tahoma" w:hAnsi="Tahoma" w:cs="Tahoma"/>
          <w:kern w:val="22"/>
          <w:sz w:val="18"/>
          <w:szCs w:val="18"/>
        </w:rPr>
        <w:t>zástupkyni statutárního orgánu</w:t>
      </w:r>
      <w:r w:rsidRPr="000F31CD">
        <w:rPr>
          <w:rFonts w:ascii="Tahoma" w:hAnsi="Tahoma" w:cs="Tahoma"/>
          <w:kern w:val="22"/>
          <w:sz w:val="18"/>
          <w:szCs w:val="18"/>
        </w:rPr>
        <w:t xml:space="preserve"> </w:t>
      </w:r>
      <w:bookmarkStart w:id="6" w:name="_Hlk120785030"/>
      <w:r>
        <w:rPr>
          <w:rFonts w:ascii="Tahoma" w:hAnsi="Tahoma" w:cs="Tahoma"/>
          <w:kern w:val="22"/>
          <w:sz w:val="18"/>
          <w:szCs w:val="18"/>
        </w:rPr>
        <w:t>Mateřské školy</w:t>
      </w:r>
      <w:r w:rsidRPr="000F31CD">
        <w:rPr>
          <w:rFonts w:ascii="Tahoma" w:hAnsi="Tahoma" w:cs="Tahoma"/>
          <w:kern w:val="22"/>
          <w:sz w:val="18"/>
          <w:szCs w:val="18"/>
        </w:rPr>
        <w:t xml:space="preserve"> </w:t>
      </w:r>
      <w:r>
        <w:rPr>
          <w:rFonts w:ascii="Tahoma" w:hAnsi="Tahoma" w:cs="Tahoma"/>
          <w:kern w:val="22"/>
          <w:sz w:val="18"/>
          <w:szCs w:val="18"/>
        </w:rPr>
        <w:t xml:space="preserve">Radost, </w:t>
      </w:r>
      <w:r w:rsidRPr="000F31CD">
        <w:rPr>
          <w:rFonts w:ascii="Tahoma" w:hAnsi="Tahoma" w:cs="Tahoma"/>
          <w:kern w:val="22"/>
          <w:sz w:val="18"/>
          <w:szCs w:val="18"/>
        </w:rPr>
        <w:t>Frýdek-Místek</w:t>
      </w:r>
      <w:r>
        <w:rPr>
          <w:rFonts w:ascii="Tahoma" w:hAnsi="Tahoma" w:cs="Tahoma"/>
          <w:kern w:val="22"/>
          <w:sz w:val="18"/>
          <w:szCs w:val="18"/>
        </w:rPr>
        <w:t>, Anenská 656, příspěvková organizace,</w:t>
      </w:r>
      <w:r w:rsidRPr="000F31CD">
        <w:rPr>
          <w:rFonts w:ascii="Tahoma" w:hAnsi="Tahoma" w:cs="Tahoma"/>
          <w:kern w:val="22"/>
          <w:sz w:val="18"/>
          <w:szCs w:val="18"/>
        </w:rPr>
        <w:t xml:space="preserve"> se sídlem </w:t>
      </w:r>
      <w:r>
        <w:rPr>
          <w:rFonts w:ascii="Tahoma" w:hAnsi="Tahoma" w:cs="Tahoma"/>
          <w:kern w:val="22"/>
          <w:sz w:val="18"/>
          <w:szCs w:val="18"/>
        </w:rPr>
        <w:t xml:space="preserve">Anenská 656, </w:t>
      </w:r>
      <w:r w:rsidRPr="000F31CD">
        <w:rPr>
          <w:rFonts w:ascii="Tahoma" w:hAnsi="Tahoma" w:cs="Tahoma"/>
          <w:kern w:val="22"/>
          <w:sz w:val="18"/>
          <w:szCs w:val="18"/>
        </w:rPr>
        <w:t>73</w:t>
      </w:r>
      <w:r>
        <w:rPr>
          <w:rFonts w:ascii="Tahoma" w:hAnsi="Tahoma" w:cs="Tahoma"/>
          <w:kern w:val="22"/>
          <w:sz w:val="18"/>
          <w:szCs w:val="18"/>
        </w:rPr>
        <w:t>8</w:t>
      </w:r>
      <w:r w:rsidRPr="000F31CD">
        <w:rPr>
          <w:rFonts w:ascii="Tahoma" w:hAnsi="Tahoma" w:cs="Tahoma"/>
          <w:kern w:val="22"/>
          <w:sz w:val="18"/>
          <w:szCs w:val="18"/>
        </w:rPr>
        <w:t xml:space="preserve"> </w:t>
      </w:r>
      <w:r>
        <w:rPr>
          <w:rFonts w:ascii="Tahoma" w:hAnsi="Tahoma" w:cs="Tahoma"/>
          <w:kern w:val="22"/>
          <w:sz w:val="18"/>
          <w:szCs w:val="18"/>
        </w:rPr>
        <w:t>01</w:t>
      </w:r>
      <w:r w:rsidRPr="000F31CD">
        <w:rPr>
          <w:rFonts w:ascii="Tahoma" w:hAnsi="Tahoma" w:cs="Tahoma"/>
          <w:kern w:val="22"/>
          <w:sz w:val="18"/>
          <w:szCs w:val="18"/>
        </w:rPr>
        <w:t xml:space="preserve"> Frýdek-Místek, IČ</w:t>
      </w:r>
      <w:r>
        <w:rPr>
          <w:rFonts w:ascii="Tahoma" w:hAnsi="Tahoma" w:cs="Tahoma"/>
          <w:kern w:val="22"/>
          <w:sz w:val="18"/>
          <w:szCs w:val="18"/>
        </w:rPr>
        <w:t>O</w:t>
      </w:r>
      <w:r w:rsidRPr="000F31CD">
        <w:rPr>
          <w:rFonts w:ascii="Tahoma" w:hAnsi="Tahoma" w:cs="Tahoma"/>
          <w:kern w:val="22"/>
          <w:sz w:val="18"/>
          <w:szCs w:val="18"/>
        </w:rPr>
        <w:t xml:space="preserve">: </w:t>
      </w:r>
      <w:r>
        <w:rPr>
          <w:rFonts w:ascii="Tahoma" w:hAnsi="Tahoma" w:cs="Tahoma"/>
          <w:kern w:val="22"/>
          <w:sz w:val="18"/>
          <w:szCs w:val="18"/>
        </w:rPr>
        <w:t>75029774</w:t>
      </w:r>
      <w:bookmarkEnd w:id="6"/>
      <w:r w:rsidRPr="000F31CD">
        <w:rPr>
          <w:rFonts w:ascii="Tahoma" w:hAnsi="Tahoma" w:cs="Tahoma"/>
          <w:kern w:val="22"/>
          <w:sz w:val="18"/>
          <w:szCs w:val="18"/>
        </w:rPr>
        <w:t xml:space="preserve">, s účinností od </w:t>
      </w:r>
      <w:r w:rsidRPr="00A66EB3">
        <w:rPr>
          <w:rFonts w:ascii="Tahoma" w:hAnsi="Tahoma" w:cs="Tahoma"/>
          <w:kern w:val="22"/>
          <w:sz w:val="18"/>
          <w:szCs w:val="18"/>
        </w:rPr>
        <w:t>2</w:t>
      </w:r>
      <w:r>
        <w:rPr>
          <w:rFonts w:ascii="Tahoma" w:hAnsi="Tahoma" w:cs="Tahoma"/>
          <w:kern w:val="22"/>
          <w:sz w:val="18"/>
          <w:szCs w:val="18"/>
        </w:rPr>
        <w:t>5</w:t>
      </w:r>
      <w:r w:rsidRPr="00A66EB3">
        <w:rPr>
          <w:rFonts w:ascii="Tahoma" w:hAnsi="Tahoma" w:cs="Tahoma"/>
          <w:kern w:val="22"/>
          <w:sz w:val="18"/>
          <w:szCs w:val="18"/>
        </w:rPr>
        <w:t>. 10. 202</w:t>
      </w:r>
      <w:r>
        <w:rPr>
          <w:rFonts w:ascii="Tahoma" w:hAnsi="Tahoma" w:cs="Tahoma"/>
          <w:kern w:val="22"/>
          <w:sz w:val="18"/>
          <w:szCs w:val="18"/>
        </w:rPr>
        <w:t xml:space="preserve">2 po dobu trvání pracovní neschopnosti </w:t>
      </w:r>
      <w:bookmarkStart w:id="7" w:name="_Hlk87515454"/>
      <w:r>
        <w:rPr>
          <w:rFonts w:ascii="Tahoma" w:hAnsi="Tahoma" w:cs="Tahoma"/>
          <w:kern w:val="22"/>
          <w:sz w:val="18"/>
          <w:szCs w:val="18"/>
        </w:rPr>
        <w:t xml:space="preserve">Mgr. Natálie </w:t>
      </w:r>
      <w:proofErr w:type="spellStart"/>
      <w:r>
        <w:rPr>
          <w:rFonts w:ascii="Tahoma" w:hAnsi="Tahoma" w:cs="Tahoma"/>
          <w:kern w:val="22"/>
          <w:sz w:val="18"/>
          <w:szCs w:val="18"/>
        </w:rPr>
        <w:t>Toflové</w:t>
      </w:r>
      <w:proofErr w:type="spellEnd"/>
      <w:r>
        <w:rPr>
          <w:rFonts w:ascii="Tahoma" w:hAnsi="Tahoma" w:cs="Tahoma"/>
          <w:kern w:val="22"/>
          <w:sz w:val="18"/>
          <w:szCs w:val="18"/>
        </w:rPr>
        <w:t>, ředitelky Mateřské školy</w:t>
      </w:r>
      <w:r w:rsidRPr="000F31CD">
        <w:rPr>
          <w:rFonts w:ascii="Tahoma" w:hAnsi="Tahoma" w:cs="Tahoma"/>
          <w:kern w:val="22"/>
          <w:sz w:val="18"/>
          <w:szCs w:val="18"/>
        </w:rPr>
        <w:t xml:space="preserve"> </w:t>
      </w:r>
      <w:r>
        <w:rPr>
          <w:rFonts w:ascii="Tahoma" w:hAnsi="Tahoma" w:cs="Tahoma"/>
          <w:kern w:val="22"/>
          <w:sz w:val="18"/>
          <w:szCs w:val="18"/>
        </w:rPr>
        <w:t xml:space="preserve">Radost, </w:t>
      </w:r>
      <w:r w:rsidRPr="000F31CD">
        <w:rPr>
          <w:rFonts w:ascii="Tahoma" w:hAnsi="Tahoma" w:cs="Tahoma"/>
          <w:kern w:val="22"/>
          <w:sz w:val="18"/>
          <w:szCs w:val="18"/>
        </w:rPr>
        <w:t>Frýdek-Místek</w:t>
      </w:r>
      <w:r>
        <w:rPr>
          <w:rFonts w:ascii="Tahoma" w:hAnsi="Tahoma" w:cs="Tahoma"/>
          <w:kern w:val="22"/>
          <w:sz w:val="18"/>
          <w:szCs w:val="18"/>
        </w:rPr>
        <w:t>, Anenská 656, příspěvková organizace,</w:t>
      </w:r>
      <w:r w:rsidRPr="000F31CD">
        <w:rPr>
          <w:rFonts w:ascii="Tahoma" w:hAnsi="Tahoma" w:cs="Tahoma"/>
          <w:kern w:val="22"/>
          <w:sz w:val="18"/>
          <w:szCs w:val="18"/>
        </w:rPr>
        <w:t xml:space="preserve"> se sídlem </w:t>
      </w:r>
      <w:r>
        <w:rPr>
          <w:rFonts w:ascii="Tahoma" w:hAnsi="Tahoma" w:cs="Tahoma"/>
          <w:kern w:val="22"/>
          <w:sz w:val="18"/>
          <w:szCs w:val="18"/>
        </w:rPr>
        <w:t xml:space="preserve">Anenská 656, </w:t>
      </w:r>
      <w:r w:rsidRPr="000F31CD">
        <w:rPr>
          <w:rFonts w:ascii="Tahoma" w:hAnsi="Tahoma" w:cs="Tahoma"/>
          <w:kern w:val="22"/>
          <w:sz w:val="18"/>
          <w:szCs w:val="18"/>
        </w:rPr>
        <w:t>73</w:t>
      </w:r>
      <w:r>
        <w:rPr>
          <w:rFonts w:ascii="Tahoma" w:hAnsi="Tahoma" w:cs="Tahoma"/>
          <w:kern w:val="22"/>
          <w:sz w:val="18"/>
          <w:szCs w:val="18"/>
        </w:rPr>
        <w:t>8</w:t>
      </w:r>
      <w:r w:rsidRPr="000F31CD">
        <w:rPr>
          <w:rFonts w:ascii="Tahoma" w:hAnsi="Tahoma" w:cs="Tahoma"/>
          <w:kern w:val="22"/>
          <w:sz w:val="18"/>
          <w:szCs w:val="18"/>
        </w:rPr>
        <w:t xml:space="preserve"> </w:t>
      </w:r>
      <w:r>
        <w:rPr>
          <w:rFonts w:ascii="Tahoma" w:hAnsi="Tahoma" w:cs="Tahoma"/>
          <w:kern w:val="22"/>
          <w:sz w:val="18"/>
          <w:szCs w:val="18"/>
        </w:rPr>
        <w:t>01</w:t>
      </w:r>
      <w:r w:rsidRPr="000F31CD">
        <w:rPr>
          <w:rFonts w:ascii="Tahoma" w:hAnsi="Tahoma" w:cs="Tahoma"/>
          <w:kern w:val="22"/>
          <w:sz w:val="18"/>
          <w:szCs w:val="18"/>
        </w:rPr>
        <w:t xml:space="preserve"> Frýdek-Místek, IČ</w:t>
      </w:r>
      <w:r>
        <w:rPr>
          <w:rFonts w:ascii="Tahoma" w:hAnsi="Tahoma" w:cs="Tahoma"/>
          <w:kern w:val="22"/>
          <w:sz w:val="18"/>
          <w:szCs w:val="18"/>
        </w:rPr>
        <w:t>O</w:t>
      </w:r>
      <w:r w:rsidRPr="000F31CD">
        <w:rPr>
          <w:rFonts w:ascii="Tahoma" w:hAnsi="Tahoma" w:cs="Tahoma"/>
          <w:kern w:val="22"/>
          <w:sz w:val="18"/>
          <w:szCs w:val="18"/>
        </w:rPr>
        <w:t xml:space="preserve">: </w:t>
      </w:r>
      <w:r>
        <w:rPr>
          <w:rFonts w:ascii="Tahoma" w:hAnsi="Tahoma" w:cs="Tahoma"/>
          <w:kern w:val="22"/>
          <w:sz w:val="18"/>
          <w:szCs w:val="18"/>
        </w:rPr>
        <w:t>75029774</w:t>
      </w:r>
      <w:bookmarkEnd w:id="7"/>
      <w:r>
        <w:rPr>
          <w:rFonts w:ascii="Tahoma" w:hAnsi="Tahoma" w:cs="Tahoma"/>
          <w:kern w:val="22"/>
          <w:sz w:val="18"/>
          <w:szCs w:val="18"/>
        </w:rPr>
        <w:t xml:space="preserve">, </w:t>
      </w:r>
      <w:r w:rsidRPr="000F31CD">
        <w:rPr>
          <w:rFonts w:ascii="Tahoma" w:hAnsi="Tahoma" w:cs="Tahoma"/>
          <w:kern w:val="22"/>
          <w:sz w:val="18"/>
          <w:szCs w:val="18"/>
        </w:rPr>
        <w:t>dle návrhu uvedeného v příloze č. 1</w:t>
      </w:r>
      <w:r>
        <w:rPr>
          <w:rFonts w:ascii="Tahoma" w:hAnsi="Tahoma" w:cs="Tahoma"/>
          <w:kern w:val="22"/>
          <w:sz w:val="18"/>
          <w:szCs w:val="18"/>
        </w:rPr>
        <w:t xml:space="preserve"> </w:t>
      </w:r>
      <w:r w:rsidRPr="000F31CD">
        <w:rPr>
          <w:rFonts w:ascii="Tahoma" w:hAnsi="Tahoma" w:cs="Tahoma"/>
          <w:kern w:val="22"/>
          <w:sz w:val="18"/>
          <w:szCs w:val="18"/>
        </w:rPr>
        <w:t>k usnesení/</w:t>
      </w:r>
      <w:proofErr w:type="spellStart"/>
      <w:r w:rsidRPr="000F31CD">
        <w:rPr>
          <w:rFonts w:ascii="Tahoma" w:hAnsi="Tahoma" w:cs="Tahoma"/>
          <w:kern w:val="22"/>
          <w:sz w:val="18"/>
          <w:szCs w:val="18"/>
        </w:rPr>
        <w:t>OŠKMaT</w:t>
      </w:r>
      <w:proofErr w:type="spellEnd"/>
      <w:r>
        <w:rPr>
          <w:rFonts w:ascii="Tahoma" w:hAnsi="Tahoma" w:cs="Tahoma"/>
          <w:kern w:val="22"/>
          <w:sz w:val="18"/>
          <w:szCs w:val="18"/>
        </w:rPr>
        <w:t>.</w:t>
      </w:r>
      <w:r w:rsidRPr="000F31CD">
        <w:rPr>
          <w:rFonts w:ascii="Tahoma" w:hAnsi="Tahoma" w:cs="Tahoma"/>
          <w:kern w:val="22"/>
          <w:sz w:val="18"/>
          <w:szCs w:val="18"/>
        </w:rPr>
        <w:t xml:space="preserve"> </w:t>
      </w:r>
    </w:p>
    <w:p w:rsidR="006F22A9" w:rsidRPr="006F22A9" w:rsidRDefault="006F22A9" w:rsidP="006F22A9">
      <w:pPr>
        <w:spacing w:after="0"/>
        <w:ind w:left="1418" w:hanging="1418"/>
        <w:jc w:val="both"/>
        <w:outlineLvl w:val="0"/>
        <w:rPr>
          <w:rFonts w:ascii="Tahoma" w:hAnsi="Tahoma" w:cs="Tahoma"/>
          <w:b/>
          <w:sz w:val="20"/>
          <w:szCs w:val="20"/>
          <w:u w:val="single"/>
        </w:rPr>
      </w:pPr>
    </w:p>
    <w:p w:rsidR="006F22A9" w:rsidRPr="006F22A9" w:rsidRDefault="006F22A9" w:rsidP="006F22A9">
      <w:pPr>
        <w:widowControl w:val="0"/>
        <w:autoSpaceDE w:val="0"/>
        <w:autoSpaceDN w:val="0"/>
        <w:adjustRightInd w:val="0"/>
        <w:spacing w:after="0"/>
        <w:ind w:left="1412" w:hanging="1412"/>
        <w:rPr>
          <w:rFonts w:ascii="Tahoma" w:hAnsi="Tahoma" w:cs="Tahoma"/>
          <w:b/>
          <w:bCs/>
          <w:sz w:val="20"/>
          <w:szCs w:val="20"/>
          <w:u w:val="single"/>
        </w:rPr>
      </w:pPr>
      <w:r>
        <w:rPr>
          <w:rFonts w:ascii="Tahoma" w:hAnsi="Tahoma" w:cs="Tahoma"/>
          <w:b/>
          <w:bCs/>
          <w:sz w:val="20"/>
          <w:szCs w:val="20"/>
        </w:rPr>
        <w:t>15/5/2022</w:t>
      </w:r>
      <w:r>
        <w:rPr>
          <w:rFonts w:ascii="Tahoma" w:hAnsi="Tahoma" w:cs="Tahoma"/>
          <w:b/>
          <w:bCs/>
          <w:sz w:val="20"/>
          <w:szCs w:val="20"/>
        </w:rPr>
        <w:tab/>
      </w:r>
      <w:r w:rsidRPr="006F22A9">
        <w:rPr>
          <w:rFonts w:ascii="Tahoma" w:hAnsi="Tahoma" w:cs="Tahoma"/>
          <w:b/>
          <w:sz w:val="20"/>
          <w:szCs w:val="20"/>
          <w:u w:val="single"/>
        </w:rPr>
        <w:t xml:space="preserve">Souhlas </w:t>
      </w:r>
      <w:proofErr w:type="gramStart"/>
      <w:r w:rsidRPr="006F22A9">
        <w:rPr>
          <w:rFonts w:ascii="Tahoma" w:hAnsi="Tahoma" w:cs="Tahoma"/>
          <w:b/>
          <w:sz w:val="20"/>
          <w:szCs w:val="20"/>
          <w:u w:val="single"/>
        </w:rPr>
        <w:t>s  přijetím</w:t>
      </w:r>
      <w:proofErr w:type="gramEnd"/>
      <w:r w:rsidRPr="006F22A9">
        <w:rPr>
          <w:rFonts w:ascii="Tahoma" w:hAnsi="Tahoma" w:cs="Tahoma"/>
          <w:b/>
          <w:sz w:val="20"/>
          <w:szCs w:val="20"/>
          <w:u w:val="single"/>
        </w:rPr>
        <w:t xml:space="preserve"> účelově určeného věcného daru pro příspěvkovou organizaci    </w:t>
      </w:r>
    </w:p>
    <w:p w:rsidR="006F22A9" w:rsidRPr="006F22A9" w:rsidRDefault="006F22A9" w:rsidP="006F22A9">
      <w:pPr>
        <w:pStyle w:val="Nadpis5"/>
        <w:spacing w:before="0" w:line="360" w:lineRule="auto"/>
        <w:rPr>
          <w:rFonts w:ascii="Tahoma" w:hAnsi="Tahoma" w:cs="Tahoma"/>
          <w:b/>
          <w:color w:val="auto"/>
          <w:sz w:val="18"/>
          <w:szCs w:val="18"/>
        </w:rPr>
      </w:pPr>
      <w:r w:rsidRPr="006F22A9">
        <w:rPr>
          <w:rFonts w:ascii="Tahoma" w:hAnsi="Tahoma" w:cs="Tahoma"/>
          <w:b/>
          <w:color w:val="auto"/>
          <w:sz w:val="18"/>
          <w:szCs w:val="18"/>
        </w:rPr>
        <w:t>Rada města</w:t>
      </w:r>
    </w:p>
    <w:p w:rsidR="006F22A9" w:rsidRPr="00B93AB9" w:rsidRDefault="006F22A9" w:rsidP="006F22A9">
      <w:pPr>
        <w:spacing w:after="0" w:line="360" w:lineRule="auto"/>
        <w:jc w:val="both"/>
        <w:rPr>
          <w:rFonts w:ascii="Tahoma" w:hAnsi="Tahoma" w:cs="Tahoma"/>
          <w:b/>
          <w:sz w:val="18"/>
          <w:szCs w:val="18"/>
        </w:rPr>
      </w:pPr>
      <w:r w:rsidRPr="00B93AB9">
        <w:rPr>
          <w:rFonts w:ascii="Tahoma" w:hAnsi="Tahoma" w:cs="Tahoma"/>
          <w:b/>
          <w:sz w:val="18"/>
          <w:szCs w:val="18"/>
        </w:rPr>
        <w:t>souhlasí</w:t>
      </w:r>
    </w:p>
    <w:p w:rsidR="006F22A9" w:rsidRDefault="006F22A9" w:rsidP="006F22A9">
      <w:pPr>
        <w:spacing w:after="0"/>
        <w:jc w:val="both"/>
        <w:rPr>
          <w:rFonts w:ascii="Tahoma" w:hAnsi="Tahoma" w:cs="Tahoma"/>
          <w:sz w:val="18"/>
          <w:szCs w:val="18"/>
        </w:rPr>
      </w:pPr>
      <w:r w:rsidRPr="00480FEF">
        <w:rPr>
          <w:rFonts w:ascii="Tahoma" w:hAnsi="Tahoma" w:cs="Tahoma"/>
          <w:sz w:val="18"/>
          <w:szCs w:val="18"/>
        </w:rPr>
        <w:t xml:space="preserve">s přijetím účelově určeného věcného daru pro příspěvkovou organizaci Základní škola Frýdek-Místek,  </w:t>
      </w:r>
      <w:r w:rsidRPr="00480FEF">
        <w:rPr>
          <w:rFonts w:ascii="Tahoma" w:hAnsi="Tahoma" w:cs="Tahoma"/>
          <w:sz w:val="18"/>
          <w:szCs w:val="18"/>
        </w:rPr>
        <w:br/>
        <w:t xml:space="preserve">El. Krásnohorské 2254, se sídlem El. Krásnohorské 2254, Frýdek, 738 01 Frýdek-Místek, IČO: 68157797, zastoupena ředitelem Mgr. Martinem Macháčem v celkové hodnotě 1.500 Kč od dárce: Jana Ručková, J. Kavky 3112, 738 01 Frýdek-Místek. Jedná se o 1 ks lednice zn. SAMSUNG, která bude využita pro provoz základní školy. </w:t>
      </w:r>
    </w:p>
    <w:p w:rsidR="00AB35AD" w:rsidRPr="006F22A9" w:rsidRDefault="00AB35AD" w:rsidP="006F22A9">
      <w:pPr>
        <w:spacing w:after="0"/>
        <w:ind w:left="1418" w:hanging="1418"/>
        <w:rPr>
          <w:rFonts w:ascii="Tahoma" w:hAnsi="Tahoma" w:cs="Tahoma"/>
          <w:b/>
          <w:bCs/>
          <w:sz w:val="20"/>
          <w:szCs w:val="20"/>
        </w:rPr>
      </w:pPr>
    </w:p>
    <w:p w:rsidR="006D6828" w:rsidRDefault="006D6828" w:rsidP="006F22A9">
      <w:pPr>
        <w:spacing w:after="0"/>
        <w:ind w:left="1418" w:hanging="1418"/>
        <w:jc w:val="both"/>
        <w:rPr>
          <w:rFonts w:ascii="Tahoma" w:hAnsi="Tahoma" w:cs="Tahoma"/>
          <w:b/>
          <w:sz w:val="20"/>
          <w:szCs w:val="20"/>
        </w:rPr>
      </w:pPr>
    </w:p>
    <w:p w:rsidR="006F22A9" w:rsidRPr="006F22A9" w:rsidRDefault="006F22A9" w:rsidP="006D6828">
      <w:pPr>
        <w:spacing w:after="0"/>
        <w:ind w:left="1418" w:hanging="1418"/>
        <w:rPr>
          <w:b/>
          <w:sz w:val="20"/>
          <w:szCs w:val="20"/>
          <w:u w:val="single"/>
        </w:rPr>
      </w:pPr>
      <w:r>
        <w:rPr>
          <w:rFonts w:ascii="Tahoma" w:hAnsi="Tahoma" w:cs="Tahoma"/>
          <w:b/>
          <w:sz w:val="20"/>
          <w:szCs w:val="20"/>
        </w:rPr>
        <w:t>16/5/2022</w:t>
      </w:r>
      <w:r>
        <w:rPr>
          <w:rFonts w:ascii="Tahoma" w:hAnsi="Tahoma" w:cs="Tahoma"/>
          <w:b/>
          <w:sz w:val="20"/>
          <w:szCs w:val="20"/>
        </w:rPr>
        <w:tab/>
      </w:r>
      <w:r w:rsidRPr="006F22A9">
        <w:rPr>
          <w:rFonts w:ascii="Tahoma" w:hAnsi="Tahoma"/>
          <w:b/>
          <w:sz w:val="20"/>
          <w:szCs w:val="20"/>
          <w:u w:val="single"/>
        </w:rPr>
        <w:t>Souhlas s přijetím věcných darů pro příspěvkovou organizaci Městská knihovna Frýdek-Místek, příspěvková organizace</w:t>
      </w:r>
    </w:p>
    <w:p w:rsidR="006F22A9" w:rsidRPr="006F22A9" w:rsidRDefault="006F22A9" w:rsidP="006F22A9">
      <w:pPr>
        <w:pStyle w:val="Nadpis5"/>
        <w:spacing w:before="0" w:line="360" w:lineRule="auto"/>
        <w:rPr>
          <w:b/>
          <w:color w:val="auto"/>
        </w:rPr>
      </w:pPr>
      <w:r w:rsidRPr="006F22A9">
        <w:rPr>
          <w:rFonts w:ascii="Tahoma" w:hAnsi="Tahoma"/>
          <w:b/>
          <w:color w:val="auto"/>
          <w:sz w:val="18"/>
          <w:szCs w:val="18"/>
        </w:rPr>
        <w:t>Rada města</w:t>
      </w:r>
    </w:p>
    <w:p w:rsidR="006F22A9" w:rsidRDefault="006F22A9" w:rsidP="006F22A9">
      <w:pPr>
        <w:pStyle w:val="Zkladntext"/>
        <w:spacing w:after="0" w:line="360" w:lineRule="auto"/>
      </w:pPr>
      <w:r>
        <w:rPr>
          <w:rFonts w:ascii="Tahoma" w:hAnsi="Tahoma"/>
          <w:b/>
          <w:sz w:val="18"/>
          <w:szCs w:val="18"/>
        </w:rPr>
        <w:t>souhlasí</w:t>
      </w:r>
      <w:r>
        <w:rPr>
          <w:rFonts w:ascii="Tahoma" w:hAnsi="Tahoma"/>
          <w:sz w:val="18"/>
          <w:szCs w:val="18"/>
        </w:rPr>
        <w:t xml:space="preserve"> </w:t>
      </w:r>
    </w:p>
    <w:p w:rsidR="006F22A9" w:rsidRDefault="006F22A9" w:rsidP="006F22A9">
      <w:pPr>
        <w:tabs>
          <w:tab w:val="left" w:pos="284"/>
        </w:tabs>
        <w:spacing w:after="0"/>
        <w:jc w:val="both"/>
        <w:rPr>
          <w:rFonts w:ascii="Tahoma" w:hAnsi="Tahoma" w:cs="Tahoma"/>
          <w:b/>
          <w:sz w:val="18"/>
          <w:szCs w:val="18"/>
        </w:rPr>
      </w:pPr>
      <w:r>
        <w:rPr>
          <w:rFonts w:ascii="Tahoma" w:hAnsi="Tahoma" w:cs="Tahoma"/>
          <w:sz w:val="18"/>
          <w:szCs w:val="18"/>
        </w:rPr>
        <w:t xml:space="preserve">s přijetím věcných darů (knih, brožur a DVD) pro příspěvkovou organizaci Městská knihovna Frýdek-Místek, příspěvková organizace, se sídlem Jiráskova 506, 738 01 Frýdek-Místek, IČO 47999721, zastoupena ředitelem </w:t>
      </w:r>
      <w:r w:rsidR="006D6828">
        <w:rPr>
          <w:rFonts w:ascii="Tahoma" w:hAnsi="Tahoma" w:cs="Tahoma"/>
          <w:sz w:val="18"/>
          <w:szCs w:val="18"/>
        </w:rPr>
        <w:br/>
      </w:r>
      <w:r>
        <w:rPr>
          <w:rFonts w:ascii="Tahoma" w:hAnsi="Tahoma" w:cs="Tahoma"/>
          <w:sz w:val="18"/>
          <w:szCs w:val="18"/>
        </w:rPr>
        <w:t>PhDr. Tomášem Benediktem Zbrankem v celkové výši 28.692 Kč od dárců uvedených v příloze č. 1 k usnesení.</w:t>
      </w:r>
    </w:p>
    <w:p w:rsidR="006F22A9" w:rsidRDefault="006F22A9" w:rsidP="006F22A9">
      <w:pPr>
        <w:jc w:val="both"/>
        <w:rPr>
          <w:rFonts w:ascii="Tahoma" w:hAnsi="Tahoma" w:cs="Tahoma"/>
          <w:b/>
          <w:bCs/>
          <w:sz w:val="18"/>
          <w:szCs w:val="18"/>
          <w:u w:val="single"/>
        </w:rPr>
      </w:pPr>
    </w:p>
    <w:p w:rsidR="006D6828" w:rsidRPr="006D6828" w:rsidRDefault="006D6828" w:rsidP="00C00102">
      <w:pPr>
        <w:spacing w:after="0"/>
        <w:ind w:left="1418" w:hanging="1418"/>
        <w:jc w:val="both"/>
        <w:rPr>
          <w:rFonts w:ascii="Tahoma" w:hAnsi="Tahoma" w:cs="Tahoma"/>
          <w:b/>
          <w:sz w:val="20"/>
          <w:szCs w:val="20"/>
          <w:u w:val="single"/>
        </w:rPr>
      </w:pPr>
      <w:r>
        <w:rPr>
          <w:rFonts w:ascii="Tahoma" w:hAnsi="Tahoma" w:cs="Tahoma"/>
          <w:b/>
          <w:sz w:val="20"/>
          <w:szCs w:val="20"/>
        </w:rPr>
        <w:lastRenderedPageBreak/>
        <w:t>17/5/2022</w:t>
      </w:r>
      <w:r>
        <w:rPr>
          <w:rFonts w:ascii="Tahoma" w:hAnsi="Tahoma" w:cs="Tahoma"/>
          <w:b/>
          <w:sz w:val="20"/>
          <w:szCs w:val="20"/>
        </w:rPr>
        <w:tab/>
      </w:r>
      <w:r w:rsidRPr="006D6828">
        <w:rPr>
          <w:rFonts w:ascii="Tahoma" w:hAnsi="Tahoma" w:cs="Tahoma"/>
          <w:b/>
          <w:sz w:val="20"/>
          <w:szCs w:val="20"/>
          <w:u w:val="single"/>
        </w:rPr>
        <w:t>Stanovení výše nájemného a výše úhrady za služby spojené s nájmem za pronájem hrobových míst v úložišti v kolumbáriích na veřejném pohřebišti ve Frýdku</w:t>
      </w:r>
    </w:p>
    <w:p w:rsidR="006D6828" w:rsidRPr="00173F91" w:rsidRDefault="006D6828" w:rsidP="000315DC">
      <w:pPr>
        <w:spacing w:after="0" w:line="360" w:lineRule="auto"/>
        <w:rPr>
          <w:rFonts w:ascii="Tahoma" w:hAnsi="Tahoma" w:cs="Tahoma"/>
          <w:b/>
          <w:sz w:val="18"/>
          <w:szCs w:val="18"/>
        </w:rPr>
      </w:pPr>
      <w:r w:rsidRPr="00173F91">
        <w:rPr>
          <w:rFonts w:ascii="Tahoma" w:hAnsi="Tahoma" w:cs="Tahoma"/>
          <w:b/>
          <w:sz w:val="18"/>
          <w:szCs w:val="18"/>
        </w:rPr>
        <w:t>Rada města</w:t>
      </w:r>
    </w:p>
    <w:p w:rsidR="006D6828" w:rsidRPr="00173F91" w:rsidRDefault="006D6828" w:rsidP="000315DC">
      <w:pPr>
        <w:spacing w:after="0" w:line="360" w:lineRule="auto"/>
        <w:jc w:val="both"/>
        <w:rPr>
          <w:rFonts w:ascii="Tahoma" w:hAnsi="Tahoma" w:cs="Tahoma"/>
          <w:sz w:val="18"/>
          <w:szCs w:val="18"/>
        </w:rPr>
      </w:pPr>
      <w:r>
        <w:rPr>
          <w:rFonts w:ascii="Tahoma" w:hAnsi="Tahoma" w:cs="Tahoma"/>
          <w:b/>
          <w:bCs/>
          <w:sz w:val="18"/>
          <w:szCs w:val="18"/>
        </w:rPr>
        <w:t xml:space="preserve">1. ruší </w:t>
      </w:r>
      <w:r w:rsidRPr="00173F91">
        <w:rPr>
          <w:rFonts w:ascii="Tahoma" w:hAnsi="Tahoma" w:cs="Tahoma"/>
          <w:sz w:val="18"/>
          <w:szCs w:val="18"/>
        </w:rPr>
        <w:t xml:space="preserve"> </w:t>
      </w:r>
    </w:p>
    <w:p w:rsidR="006D6828" w:rsidRPr="00D04671" w:rsidRDefault="006D6828" w:rsidP="006D6828">
      <w:pPr>
        <w:spacing w:after="0"/>
        <w:jc w:val="both"/>
        <w:rPr>
          <w:rFonts w:ascii="Tahoma" w:hAnsi="Tahoma" w:cs="Tahoma"/>
          <w:sz w:val="18"/>
          <w:szCs w:val="18"/>
        </w:rPr>
      </w:pPr>
      <w:r w:rsidRPr="00D04671">
        <w:rPr>
          <w:rFonts w:ascii="Tahoma" w:hAnsi="Tahoma" w:cs="Tahoma"/>
          <w:sz w:val="18"/>
          <w:szCs w:val="18"/>
        </w:rPr>
        <w:t>usnesení Rady města Frýdku-Místku č. 19/114/2022, bod 3, ze dne 20. 9. 2022, s účinností ke dni 31. 12. 2022.</w:t>
      </w:r>
    </w:p>
    <w:p w:rsidR="006D6828" w:rsidRPr="00173F91" w:rsidRDefault="006D6828" w:rsidP="006D6828">
      <w:pPr>
        <w:spacing w:after="0"/>
        <w:rPr>
          <w:rFonts w:ascii="Tahoma" w:hAnsi="Tahoma" w:cs="Tahoma"/>
          <w:b/>
          <w:sz w:val="18"/>
          <w:szCs w:val="18"/>
        </w:rPr>
      </w:pPr>
    </w:p>
    <w:p w:rsidR="006D6828" w:rsidRPr="00173F91" w:rsidRDefault="006D6828" w:rsidP="000315DC">
      <w:pPr>
        <w:spacing w:after="0" w:line="360" w:lineRule="auto"/>
        <w:jc w:val="both"/>
        <w:rPr>
          <w:rFonts w:ascii="Tahoma" w:hAnsi="Tahoma" w:cs="Tahoma"/>
          <w:sz w:val="18"/>
          <w:szCs w:val="18"/>
        </w:rPr>
      </w:pPr>
      <w:r>
        <w:rPr>
          <w:rFonts w:ascii="Tahoma" w:hAnsi="Tahoma" w:cs="Tahoma"/>
          <w:b/>
          <w:bCs/>
          <w:sz w:val="18"/>
          <w:szCs w:val="18"/>
        </w:rPr>
        <w:t xml:space="preserve">2. </w:t>
      </w:r>
      <w:r w:rsidRPr="00173F91">
        <w:rPr>
          <w:rFonts w:ascii="Tahoma" w:hAnsi="Tahoma" w:cs="Tahoma"/>
          <w:b/>
          <w:bCs/>
          <w:sz w:val="18"/>
          <w:szCs w:val="18"/>
        </w:rPr>
        <w:t>rozhodla</w:t>
      </w:r>
      <w:r w:rsidRPr="00173F91">
        <w:rPr>
          <w:rFonts w:ascii="Tahoma" w:hAnsi="Tahoma" w:cs="Tahoma"/>
          <w:sz w:val="18"/>
          <w:szCs w:val="18"/>
        </w:rPr>
        <w:t xml:space="preserve"> </w:t>
      </w:r>
    </w:p>
    <w:p w:rsidR="006D6828" w:rsidRDefault="006D6828" w:rsidP="00ED550E">
      <w:pPr>
        <w:numPr>
          <w:ilvl w:val="0"/>
          <w:numId w:val="15"/>
        </w:numPr>
        <w:suppressAutoHyphens/>
        <w:spacing w:after="0" w:line="240" w:lineRule="auto"/>
        <w:ind w:left="284" w:hanging="284"/>
        <w:jc w:val="both"/>
        <w:rPr>
          <w:rFonts w:ascii="Tahoma" w:hAnsi="Tahoma" w:cs="Tahoma"/>
          <w:sz w:val="18"/>
          <w:szCs w:val="18"/>
        </w:rPr>
      </w:pPr>
      <w:r w:rsidRPr="00020AF6">
        <w:rPr>
          <w:rFonts w:ascii="Tahoma" w:hAnsi="Tahoma" w:cs="Tahoma"/>
          <w:sz w:val="18"/>
          <w:szCs w:val="18"/>
        </w:rPr>
        <w:t>o stanovení ceny nájemného za pronájem hrobových míst v úložišti v </w:t>
      </w:r>
      <w:proofErr w:type="spellStart"/>
      <w:r w:rsidRPr="00020AF6">
        <w:rPr>
          <w:rFonts w:ascii="Tahoma" w:hAnsi="Tahoma" w:cs="Tahoma"/>
          <w:sz w:val="18"/>
          <w:szCs w:val="18"/>
        </w:rPr>
        <w:t>hřebínkovém</w:t>
      </w:r>
      <w:proofErr w:type="spellEnd"/>
      <w:r w:rsidRPr="00020AF6">
        <w:rPr>
          <w:rFonts w:ascii="Tahoma" w:hAnsi="Tahoma" w:cs="Tahoma"/>
          <w:sz w:val="18"/>
          <w:szCs w:val="18"/>
        </w:rPr>
        <w:t xml:space="preserve"> kolumbáriu ve skupině N13 na veřejném pohřebišti v k. </w:t>
      </w:r>
      <w:proofErr w:type="spellStart"/>
      <w:r w:rsidRPr="00020AF6">
        <w:rPr>
          <w:rFonts w:ascii="Tahoma" w:hAnsi="Tahoma" w:cs="Tahoma"/>
          <w:sz w:val="18"/>
          <w:szCs w:val="18"/>
        </w:rPr>
        <w:t>ú.</w:t>
      </w:r>
      <w:proofErr w:type="spellEnd"/>
      <w:r w:rsidRPr="00020AF6">
        <w:rPr>
          <w:rFonts w:ascii="Tahoma" w:hAnsi="Tahoma" w:cs="Tahoma"/>
          <w:sz w:val="18"/>
          <w:szCs w:val="18"/>
        </w:rPr>
        <w:t> Frýdek, obec Frýdek-Místek, provozovaném statutárním městem Frýdek-Místek, a to ve výši 1,- Kč/rok za 1 schránku pro umístění 2 uren a 1,- Kč/rok za 1 schránku pro umístění 4 uren, s účinností od 1. 1. 2023.</w:t>
      </w:r>
    </w:p>
    <w:p w:rsidR="006D6828" w:rsidRDefault="006D6828" w:rsidP="006D6828">
      <w:pPr>
        <w:spacing w:after="0"/>
        <w:ind w:left="284"/>
        <w:jc w:val="both"/>
        <w:rPr>
          <w:rFonts w:ascii="Tahoma" w:hAnsi="Tahoma" w:cs="Tahoma"/>
          <w:sz w:val="18"/>
          <w:szCs w:val="18"/>
        </w:rPr>
      </w:pPr>
    </w:p>
    <w:p w:rsidR="006D6828" w:rsidRDefault="006D6828" w:rsidP="00ED550E">
      <w:pPr>
        <w:numPr>
          <w:ilvl w:val="0"/>
          <w:numId w:val="15"/>
        </w:numPr>
        <w:suppressAutoHyphens/>
        <w:spacing w:after="0" w:line="240" w:lineRule="auto"/>
        <w:ind w:left="284" w:hanging="284"/>
        <w:jc w:val="both"/>
        <w:rPr>
          <w:rFonts w:ascii="Tahoma" w:hAnsi="Tahoma" w:cs="Tahoma"/>
          <w:sz w:val="18"/>
          <w:szCs w:val="18"/>
        </w:rPr>
      </w:pPr>
      <w:r w:rsidRPr="00020AF6">
        <w:rPr>
          <w:rFonts w:ascii="Tahoma" w:hAnsi="Tahoma" w:cs="Tahoma"/>
          <w:sz w:val="18"/>
          <w:szCs w:val="18"/>
        </w:rPr>
        <w:t>o stanovení ceny nájemného za pronájem hrobových míst v úložišti v kruhovém kolumbáriu ve skupině N17 na veřejném pohřebišti v k. </w:t>
      </w:r>
      <w:proofErr w:type="spellStart"/>
      <w:r w:rsidRPr="00020AF6">
        <w:rPr>
          <w:rFonts w:ascii="Tahoma" w:hAnsi="Tahoma" w:cs="Tahoma"/>
          <w:sz w:val="18"/>
          <w:szCs w:val="18"/>
        </w:rPr>
        <w:t>ú.</w:t>
      </w:r>
      <w:proofErr w:type="spellEnd"/>
      <w:r w:rsidRPr="00020AF6">
        <w:rPr>
          <w:rFonts w:ascii="Tahoma" w:hAnsi="Tahoma" w:cs="Tahoma"/>
          <w:sz w:val="18"/>
          <w:szCs w:val="18"/>
        </w:rPr>
        <w:t> Frýdek, obec Frýdek-Místek, provozovaném statutárním městem Frýdek-Místek, a to ve výši 451,- Kč/rok za 1 schránku pro umístění 2 uren a 901,- Kč/rok za 1 schránku pro umístění 4 uren, s účinností od 1. 1. 2023.</w:t>
      </w:r>
    </w:p>
    <w:p w:rsidR="006D6828" w:rsidRDefault="006D6828" w:rsidP="006D6828">
      <w:pPr>
        <w:pStyle w:val="Odstavecseseznamem"/>
        <w:spacing w:after="0"/>
        <w:rPr>
          <w:rFonts w:ascii="Tahoma" w:hAnsi="Tahoma" w:cs="Tahoma"/>
          <w:sz w:val="18"/>
          <w:szCs w:val="18"/>
        </w:rPr>
      </w:pPr>
    </w:p>
    <w:p w:rsidR="006D6828" w:rsidRPr="00020AF6" w:rsidRDefault="006D6828" w:rsidP="006D6828">
      <w:pPr>
        <w:spacing w:after="0"/>
        <w:ind w:left="284"/>
        <w:jc w:val="both"/>
        <w:rPr>
          <w:rFonts w:ascii="Tahoma" w:hAnsi="Tahoma" w:cs="Tahoma"/>
          <w:sz w:val="18"/>
          <w:szCs w:val="18"/>
        </w:rPr>
      </w:pPr>
    </w:p>
    <w:p w:rsidR="00D772AC" w:rsidRPr="00D772AC" w:rsidRDefault="00D772AC" w:rsidP="00D772AC">
      <w:pPr>
        <w:pStyle w:val="Prosttext"/>
        <w:ind w:left="1418" w:hanging="1418"/>
        <w:jc w:val="both"/>
        <w:rPr>
          <w:rFonts w:ascii="Tahoma" w:hAnsi="Tahoma" w:cs="Tahoma"/>
          <w:b/>
          <w:u w:val="single"/>
          <w:lang w:val="cs-CZ"/>
        </w:rPr>
      </w:pPr>
      <w:r>
        <w:rPr>
          <w:rFonts w:ascii="Tahoma" w:hAnsi="Tahoma" w:cs="Tahoma"/>
          <w:b/>
        </w:rPr>
        <w:t>18/5/2022</w:t>
      </w:r>
      <w:r>
        <w:rPr>
          <w:rFonts w:ascii="Tahoma" w:hAnsi="Tahoma" w:cs="Tahoma"/>
          <w:b/>
        </w:rPr>
        <w:tab/>
      </w:r>
      <w:r w:rsidRPr="00D772AC">
        <w:rPr>
          <w:rFonts w:ascii="Tahoma" w:hAnsi="Tahoma" w:cs="Tahoma"/>
          <w:b/>
          <w:u w:val="single"/>
        </w:rPr>
        <w:t xml:space="preserve">Uzavření </w:t>
      </w:r>
      <w:r w:rsidRPr="00D772AC">
        <w:rPr>
          <w:rFonts w:ascii="Tahoma" w:hAnsi="Tahoma" w:cs="Tahoma"/>
          <w:b/>
          <w:u w:val="single"/>
          <w:lang w:val="cs-CZ"/>
        </w:rPr>
        <w:t xml:space="preserve">Dohody o ukončení smlouvy o dílo „Oprava MK podél potoka </w:t>
      </w:r>
      <w:proofErr w:type="spellStart"/>
      <w:r w:rsidRPr="00D772AC">
        <w:rPr>
          <w:rFonts w:ascii="Tahoma" w:hAnsi="Tahoma" w:cs="Tahoma"/>
          <w:b/>
          <w:u w:val="single"/>
          <w:lang w:val="cs-CZ"/>
        </w:rPr>
        <w:t>Vlčok</w:t>
      </w:r>
      <w:proofErr w:type="spellEnd"/>
      <w:r w:rsidRPr="00D772AC">
        <w:rPr>
          <w:rFonts w:ascii="Tahoma" w:hAnsi="Tahoma" w:cs="Tahoma"/>
          <w:b/>
          <w:u w:val="single"/>
          <w:lang w:val="cs-CZ"/>
        </w:rPr>
        <w:t xml:space="preserve"> (severně od silnice II/648)“ uzavřené s TS a.s.</w:t>
      </w:r>
    </w:p>
    <w:p w:rsidR="00773071" w:rsidRPr="00773071" w:rsidRDefault="00773071" w:rsidP="00773071">
      <w:pPr>
        <w:pStyle w:val="Nadpis2"/>
        <w:spacing w:before="0" w:line="360" w:lineRule="auto"/>
        <w:jc w:val="both"/>
        <w:rPr>
          <w:rFonts w:ascii="Tahoma" w:hAnsi="Tahoma" w:cs="Tahoma"/>
          <w:b/>
          <w:color w:val="auto"/>
          <w:sz w:val="18"/>
          <w:szCs w:val="18"/>
        </w:rPr>
      </w:pPr>
      <w:r w:rsidRPr="00773071">
        <w:rPr>
          <w:rFonts w:ascii="Tahoma" w:hAnsi="Tahoma" w:cs="Tahoma"/>
          <w:b/>
          <w:color w:val="auto"/>
          <w:sz w:val="18"/>
          <w:szCs w:val="18"/>
        </w:rPr>
        <w:t>Rada města</w:t>
      </w:r>
    </w:p>
    <w:p w:rsidR="00773071" w:rsidRDefault="00773071" w:rsidP="00773071">
      <w:pPr>
        <w:pStyle w:val="Zkladntext"/>
        <w:spacing w:after="0" w:line="360" w:lineRule="auto"/>
        <w:rPr>
          <w:rFonts w:ascii="Tahoma" w:hAnsi="Tahoma" w:cs="Tahoma"/>
          <w:b/>
          <w:sz w:val="18"/>
          <w:szCs w:val="18"/>
        </w:rPr>
      </w:pPr>
      <w:r>
        <w:rPr>
          <w:rFonts w:ascii="Tahoma" w:hAnsi="Tahoma" w:cs="Tahoma"/>
          <w:b/>
          <w:sz w:val="18"/>
          <w:szCs w:val="18"/>
        </w:rPr>
        <w:t>rozhodla</w:t>
      </w:r>
    </w:p>
    <w:p w:rsidR="00773071" w:rsidRDefault="00773071" w:rsidP="00773071">
      <w:pPr>
        <w:pStyle w:val="Zkladntext"/>
        <w:spacing w:after="0"/>
        <w:jc w:val="both"/>
        <w:rPr>
          <w:rFonts w:ascii="Tahoma" w:hAnsi="Tahoma" w:cs="Tahoma"/>
          <w:sz w:val="18"/>
          <w:szCs w:val="18"/>
        </w:rPr>
      </w:pPr>
      <w:r>
        <w:rPr>
          <w:rFonts w:ascii="Tahoma" w:hAnsi="Tahoma" w:cs="Tahoma"/>
          <w:sz w:val="18"/>
          <w:szCs w:val="18"/>
        </w:rPr>
        <w:t xml:space="preserve">uzavřít Dohodu o ukončení smlouvy o dílo na Opravu MK podél potoka </w:t>
      </w:r>
      <w:proofErr w:type="spellStart"/>
      <w:r>
        <w:rPr>
          <w:rFonts w:ascii="Tahoma" w:hAnsi="Tahoma" w:cs="Tahoma"/>
          <w:sz w:val="18"/>
          <w:szCs w:val="18"/>
        </w:rPr>
        <w:t>Vlčok</w:t>
      </w:r>
      <w:proofErr w:type="spellEnd"/>
      <w:r>
        <w:rPr>
          <w:rFonts w:ascii="Tahoma" w:hAnsi="Tahoma" w:cs="Tahoma"/>
          <w:sz w:val="18"/>
          <w:szCs w:val="18"/>
        </w:rPr>
        <w:t xml:space="preserve"> (severně od silnice II/648) se společností TS a.s., tř. 17. listopadu 910, 738 01 Frýdek-Místek, IČO: 60793716, zapsanou v obchodním rejstříku vedeném Krajským soudem v Ostravě, oddíl B, vložka 1076, zastoupenou předsedou představenstva </w:t>
      </w:r>
      <w:r>
        <w:rPr>
          <w:rFonts w:ascii="Tahoma" w:hAnsi="Tahoma" w:cs="Tahoma"/>
          <w:sz w:val="18"/>
          <w:szCs w:val="18"/>
        </w:rPr>
        <w:br/>
        <w:t>Ing. Vladimírem Macurou, dle přílohy č. 1/</w:t>
      </w:r>
      <w:proofErr w:type="spellStart"/>
      <w:r>
        <w:rPr>
          <w:rFonts w:ascii="Tahoma" w:hAnsi="Tahoma" w:cs="Tahoma"/>
          <w:sz w:val="18"/>
          <w:szCs w:val="18"/>
        </w:rPr>
        <w:t>DaSH</w:t>
      </w:r>
      <w:proofErr w:type="spellEnd"/>
      <w:r>
        <w:rPr>
          <w:rFonts w:ascii="Tahoma" w:hAnsi="Tahoma" w:cs="Tahoma"/>
          <w:sz w:val="18"/>
          <w:szCs w:val="18"/>
        </w:rPr>
        <w:t xml:space="preserve"> k usnesení.</w:t>
      </w:r>
    </w:p>
    <w:p w:rsidR="00D772AC" w:rsidRPr="00D772AC" w:rsidRDefault="00D772AC" w:rsidP="00773071">
      <w:pPr>
        <w:spacing w:after="0"/>
        <w:ind w:left="1418" w:hanging="1418"/>
        <w:jc w:val="both"/>
        <w:rPr>
          <w:rFonts w:ascii="Tahoma" w:hAnsi="Tahoma" w:cs="Tahoma"/>
          <w:b/>
          <w:sz w:val="20"/>
          <w:szCs w:val="20"/>
          <w:u w:val="single"/>
        </w:rPr>
      </w:pPr>
    </w:p>
    <w:p w:rsidR="00773071" w:rsidRPr="00773071" w:rsidRDefault="00773071" w:rsidP="00773071">
      <w:pPr>
        <w:spacing w:after="0" w:line="360" w:lineRule="auto"/>
        <w:ind w:left="1418" w:hanging="1418"/>
        <w:rPr>
          <w:rFonts w:ascii="Tahoma" w:hAnsi="Tahoma" w:cs="Tahoma"/>
          <w:b/>
          <w:sz w:val="20"/>
          <w:szCs w:val="20"/>
          <w:u w:val="single"/>
        </w:rPr>
      </w:pPr>
      <w:r>
        <w:rPr>
          <w:rFonts w:ascii="Tahoma" w:hAnsi="Tahoma" w:cs="Tahoma"/>
          <w:b/>
          <w:sz w:val="20"/>
          <w:szCs w:val="20"/>
        </w:rPr>
        <w:t>19/5/2022</w:t>
      </w:r>
      <w:r>
        <w:rPr>
          <w:rFonts w:ascii="Tahoma" w:hAnsi="Tahoma" w:cs="Tahoma"/>
          <w:b/>
          <w:sz w:val="20"/>
          <w:szCs w:val="20"/>
        </w:rPr>
        <w:tab/>
      </w:r>
      <w:r w:rsidRPr="00773071">
        <w:rPr>
          <w:rFonts w:ascii="Tahoma" w:hAnsi="Tahoma" w:cs="Tahoma"/>
          <w:b/>
          <w:sz w:val="20"/>
          <w:szCs w:val="20"/>
          <w:u w:val="single"/>
        </w:rPr>
        <w:t>Žádost o přidělení parkovacího místa</w:t>
      </w:r>
    </w:p>
    <w:p w:rsidR="00773071" w:rsidRPr="00773071" w:rsidRDefault="00773071" w:rsidP="00773071">
      <w:pPr>
        <w:pStyle w:val="Nadpis2"/>
        <w:spacing w:before="0" w:line="360" w:lineRule="auto"/>
        <w:jc w:val="both"/>
        <w:rPr>
          <w:rFonts w:ascii="Tahoma" w:hAnsi="Tahoma" w:cs="Tahoma"/>
          <w:b/>
          <w:color w:val="auto"/>
          <w:sz w:val="18"/>
          <w:szCs w:val="18"/>
        </w:rPr>
      </w:pPr>
      <w:r w:rsidRPr="00773071">
        <w:rPr>
          <w:rFonts w:ascii="Tahoma" w:hAnsi="Tahoma" w:cs="Tahoma"/>
          <w:b/>
          <w:color w:val="auto"/>
          <w:sz w:val="18"/>
          <w:szCs w:val="18"/>
        </w:rPr>
        <w:t>Rada města</w:t>
      </w:r>
    </w:p>
    <w:p w:rsidR="00773071" w:rsidRPr="008F76C7" w:rsidRDefault="00773071" w:rsidP="00773071">
      <w:pPr>
        <w:spacing w:after="0" w:line="360" w:lineRule="auto"/>
        <w:jc w:val="both"/>
        <w:rPr>
          <w:rFonts w:ascii="Tahoma" w:hAnsi="Tahoma" w:cs="Tahoma"/>
          <w:b/>
          <w:sz w:val="18"/>
          <w:szCs w:val="18"/>
        </w:rPr>
      </w:pPr>
      <w:r>
        <w:rPr>
          <w:rFonts w:ascii="Tahoma" w:hAnsi="Tahoma" w:cs="Tahoma"/>
          <w:b/>
          <w:sz w:val="18"/>
          <w:szCs w:val="18"/>
        </w:rPr>
        <w:t>nesouhlasí</w:t>
      </w:r>
      <w:r w:rsidRPr="008F76C7">
        <w:rPr>
          <w:rFonts w:ascii="Tahoma" w:hAnsi="Tahoma" w:cs="Tahoma"/>
          <w:b/>
          <w:sz w:val="18"/>
          <w:szCs w:val="18"/>
        </w:rPr>
        <w:t xml:space="preserve"> </w:t>
      </w:r>
    </w:p>
    <w:p w:rsidR="00773071" w:rsidRDefault="00773071" w:rsidP="00773071">
      <w:pPr>
        <w:spacing w:after="0"/>
        <w:jc w:val="both"/>
        <w:rPr>
          <w:rFonts w:ascii="Tahoma" w:hAnsi="Tahoma" w:cs="Tahoma"/>
          <w:sz w:val="18"/>
          <w:szCs w:val="18"/>
        </w:rPr>
      </w:pPr>
      <w:r>
        <w:rPr>
          <w:rFonts w:ascii="Tahoma" w:hAnsi="Tahoma" w:cs="Tahoma"/>
          <w:sz w:val="18"/>
          <w:szCs w:val="18"/>
        </w:rPr>
        <w:t xml:space="preserve">se zřízením dvou vyhrazených parkovacích míst pro ředitele Střední školy informačních technologií, s.r.o., Pionýrů 2069, Frýdek-Místek a ředitele Střední školy řemesel, </w:t>
      </w:r>
      <w:proofErr w:type="spellStart"/>
      <w:r>
        <w:rPr>
          <w:rFonts w:ascii="Tahoma" w:hAnsi="Tahoma" w:cs="Tahoma"/>
          <w:sz w:val="18"/>
          <w:szCs w:val="18"/>
        </w:rPr>
        <w:t>p.o</w:t>
      </w:r>
      <w:proofErr w:type="spellEnd"/>
      <w:r>
        <w:rPr>
          <w:rFonts w:ascii="Tahoma" w:hAnsi="Tahoma" w:cs="Tahoma"/>
          <w:sz w:val="18"/>
          <w:szCs w:val="18"/>
        </w:rPr>
        <w:t>., Pionýrů 2069, Frýdek-Místek na parkovišti na ulici Pionýrů.</w:t>
      </w:r>
    </w:p>
    <w:p w:rsidR="006D6828" w:rsidRPr="00D772AC" w:rsidRDefault="006D6828" w:rsidP="00773071">
      <w:pPr>
        <w:spacing w:after="0"/>
        <w:ind w:left="1418" w:hanging="1418"/>
        <w:jc w:val="both"/>
        <w:rPr>
          <w:rFonts w:ascii="Tahoma" w:hAnsi="Tahoma" w:cs="Tahoma"/>
          <w:b/>
          <w:sz w:val="20"/>
          <w:szCs w:val="20"/>
        </w:rPr>
      </w:pPr>
    </w:p>
    <w:p w:rsidR="00813226" w:rsidRPr="00813226" w:rsidRDefault="00813226" w:rsidP="00813226">
      <w:pPr>
        <w:spacing w:after="0" w:line="360" w:lineRule="auto"/>
        <w:ind w:left="1418" w:hanging="1418"/>
        <w:jc w:val="both"/>
        <w:rPr>
          <w:rFonts w:ascii="Tahoma" w:hAnsi="Tahoma" w:cs="Tahoma"/>
          <w:b/>
          <w:sz w:val="20"/>
          <w:szCs w:val="20"/>
          <w:u w:val="single"/>
        </w:rPr>
      </w:pPr>
      <w:r>
        <w:rPr>
          <w:rFonts w:ascii="Tahoma" w:hAnsi="Tahoma" w:cs="Tahoma"/>
          <w:b/>
          <w:sz w:val="20"/>
          <w:szCs w:val="20"/>
        </w:rPr>
        <w:t>20/5/2022</w:t>
      </w:r>
      <w:r>
        <w:rPr>
          <w:rFonts w:ascii="Tahoma" w:hAnsi="Tahoma" w:cs="Tahoma"/>
          <w:b/>
          <w:sz w:val="20"/>
          <w:szCs w:val="20"/>
        </w:rPr>
        <w:tab/>
      </w:r>
      <w:r w:rsidRPr="00813226">
        <w:rPr>
          <w:rFonts w:ascii="Tahoma" w:hAnsi="Tahoma" w:cs="Tahoma"/>
          <w:b/>
          <w:sz w:val="20"/>
          <w:szCs w:val="20"/>
          <w:u w:val="single"/>
        </w:rPr>
        <w:t>Odvod do rozpočtu zřizovatele – odbor sociálních služeb</w:t>
      </w:r>
    </w:p>
    <w:p w:rsidR="00813226" w:rsidRPr="00416DC4" w:rsidRDefault="00813226" w:rsidP="00813226">
      <w:pPr>
        <w:spacing w:after="0" w:line="360" w:lineRule="auto"/>
        <w:outlineLvl w:val="0"/>
        <w:rPr>
          <w:rFonts w:ascii="Tahoma" w:hAnsi="Tahoma" w:cs="Tahoma"/>
          <w:b/>
          <w:sz w:val="18"/>
          <w:szCs w:val="18"/>
        </w:rPr>
      </w:pPr>
      <w:r w:rsidRPr="00416DC4">
        <w:rPr>
          <w:rFonts w:ascii="Tahoma" w:hAnsi="Tahoma" w:cs="Tahoma"/>
          <w:b/>
          <w:sz w:val="18"/>
          <w:szCs w:val="18"/>
        </w:rPr>
        <w:t>Rada města</w:t>
      </w:r>
    </w:p>
    <w:p w:rsidR="00813226" w:rsidRPr="00A709FF" w:rsidRDefault="00813226" w:rsidP="00813226">
      <w:pPr>
        <w:spacing w:after="0" w:line="360" w:lineRule="auto"/>
        <w:jc w:val="both"/>
        <w:rPr>
          <w:rFonts w:ascii="Tahoma" w:hAnsi="Tahoma" w:cs="Tahoma"/>
          <w:sz w:val="18"/>
          <w:szCs w:val="18"/>
        </w:rPr>
      </w:pPr>
      <w:r w:rsidRPr="00416DC4">
        <w:rPr>
          <w:rFonts w:ascii="Tahoma" w:hAnsi="Tahoma" w:cs="Tahoma"/>
          <w:b/>
          <w:sz w:val="18"/>
          <w:szCs w:val="18"/>
        </w:rPr>
        <w:t>ukládá</w:t>
      </w:r>
    </w:p>
    <w:p w:rsidR="00813226" w:rsidRPr="00A709FF" w:rsidRDefault="00813226" w:rsidP="00813226">
      <w:pPr>
        <w:spacing w:after="0"/>
        <w:jc w:val="both"/>
        <w:rPr>
          <w:rFonts w:ascii="Tahoma" w:hAnsi="Tahoma" w:cs="Tahoma"/>
          <w:sz w:val="18"/>
          <w:szCs w:val="18"/>
        </w:rPr>
      </w:pPr>
      <w:r w:rsidRPr="00A709FF">
        <w:rPr>
          <w:rFonts w:ascii="Tahoma" w:hAnsi="Tahoma" w:cs="Tahoma"/>
          <w:sz w:val="18"/>
          <w:szCs w:val="18"/>
        </w:rPr>
        <w:t xml:space="preserve">odvod do rozpočtu zřizovatele statutárního města Frýdek-Místek dle § 28 odst. 9, písm. a) zákona č. 250/2000 Sb., o rozpočtových pravidlech územních rozpočtů, ve znění pozdějších předpisů, </w:t>
      </w:r>
      <w:r>
        <w:rPr>
          <w:rFonts w:ascii="Tahoma" w:hAnsi="Tahoma" w:cs="Tahoma"/>
          <w:sz w:val="18"/>
          <w:szCs w:val="18"/>
        </w:rPr>
        <w:t>příspěvkové organizaci:</w:t>
      </w:r>
    </w:p>
    <w:p w:rsidR="00813226" w:rsidRPr="00A709FF" w:rsidRDefault="00813226" w:rsidP="00813226">
      <w:pPr>
        <w:spacing w:after="0"/>
        <w:jc w:val="both"/>
        <w:rPr>
          <w:rFonts w:ascii="Tahoma" w:hAnsi="Tahoma" w:cs="Tahoma"/>
          <w:sz w:val="18"/>
          <w:szCs w:val="18"/>
        </w:rPr>
      </w:pPr>
    </w:p>
    <w:p w:rsidR="00813226" w:rsidRPr="00A709FF" w:rsidRDefault="00813226" w:rsidP="00ED550E">
      <w:pPr>
        <w:numPr>
          <w:ilvl w:val="0"/>
          <w:numId w:val="16"/>
        </w:numPr>
        <w:spacing w:after="0" w:line="240" w:lineRule="auto"/>
        <w:ind w:left="426" w:hanging="284"/>
        <w:jc w:val="both"/>
        <w:rPr>
          <w:rFonts w:ascii="Tahoma" w:hAnsi="Tahoma" w:cs="Tahoma"/>
          <w:b/>
          <w:sz w:val="18"/>
          <w:szCs w:val="18"/>
        </w:rPr>
      </w:pPr>
      <w:r w:rsidRPr="00A709FF">
        <w:rPr>
          <w:rFonts w:ascii="Tahoma" w:hAnsi="Tahoma" w:cs="Tahoma"/>
          <w:sz w:val="18"/>
          <w:szCs w:val="18"/>
        </w:rPr>
        <w:t xml:space="preserve">Domov pro seniory Frýdek-Místek, příspěvková organizace, ve výši Kč </w:t>
      </w:r>
      <w:proofErr w:type="gramStart"/>
      <w:r w:rsidRPr="00A709FF">
        <w:rPr>
          <w:rFonts w:ascii="Tahoma" w:hAnsi="Tahoma" w:cs="Tahoma"/>
          <w:sz w:val="18"/>
          <w:szCs w:val="18"/>
        </w:rPr>
        <w:t>3.500.000,–</w:t>
      </w:r>
      <w:proofErr w:type="gramEnd"/>
      <w:r w:rsidRPr="00A709FF">
        <w:rPr>
          <w:rFonts w:ascii="Tahoma" w:hAnsi="Tahoma" w:cs="Tahoma"/>
          <w:sz w:val="18"/>
          <w:szCs w:val="18"/>
        </w:rPr>
        <w:t>,</w:t>
      </w:r>
    </w:p>
    <w:p w:rsidR="00813226" w:rsidRPr="00A709FF" w:rsidRDefault="00813226" w:rsidP="00813226">
      <w:pPr>
        <w:spacing w:after="0"/>
        <w:jc w:val="both"/>
        <w:rPr>
          <w:rFonts w:ascii="Tahoma" w:hAnsi="Tahoma" w:cs="Tahoma"/>
          <w:b/>
          <w:sz w:val="18"/>
          <w:szCs w:val="18"/>
        </w:rPr>
      </w:pPr>
    </w:p>
    <w:p w:rsidR="00813226" w:rsidRPr="00A709FF" w:rsidRDefault="00813226" w:rsidP="00ED550E">
      <w:pPr>
        <w:numPr>
          <w:ilvl w:val="0"/>
          <w:numId w:val="16"/>
        </w:numPr>
        <w:spacing w:after="0" w:line="240" w:lineRule="auto"/>
        <w:ind w:left="426" w:hanging="284"/>
        <w:jc w:val="both"/>
        <w:rPr>
          <w:rFonts w:ascii="Tahoma" w:hAnsi="Tahoma" w:cs="Tahoma"/>
          <w:b/>
          <w:sz w:val="18"/>
          <w:szCs w:val="18"/>
        </w:rPr>
      </w:pPr>
      <w:r w:rsidRPr="00A709FF">
        <w:rPr>
          <w:rFonts w:ascii="Tahoma" w:hAnsi="Tahoma" w:cs="Tahoma"/>
          <w:sz w:val="18"/>
          <w:szCs w:val="18"/>
        </w:rPr>
        <w:t xml:space="preserve">Jesle Frýdek-Místek, příspěvková organizace, ve výši Kč </w:t>
      </w:r>
      <w:proofErr w:type="gramStart"/>
      <w:r w:rsidRPr="00A709FF">
        <w:rPr>
          <w:rFonts w:ascii="Tahoma" w:hAnsi="Tahoma" w:cs="Tahoma"/>
          <w:sz w:val="18"/>
          <w:szCs w:val="18"/>
        </w:rPr>
        <w:t>3.300.000,–</w:t>
      </w:r>
      <w:proofErr w:type="gramEnd"/>
      <w:r w:rsidRPr="00A709FF">
        <w:rPr>
          <w:rFonts w:ascii="Tahoma" w:hAnsi="Tahoma" w:cs="Tahoma"/>
          <w:sz w:val="18"/>
          <w:szCs w:val="18"/>
        </w:rPr>
        <w:t>,</w:t>
      </w:r>
    </w:p>
    <w:p w:rsidR="00813226" w:rsidRPr="009F7999" w:rsidRDefault="00813226" w:rsidP="00813226">
      <w:pPr>
        <w:spacing w:after="0"/>
        <w:ind w:left="426"/>
        <w:jc w:val="both"/>
        <w:rPr>
          <w:rFonts w:ascii="Tahoma" w:hAnsi="Tahoma" w:cs="Tahoma"/>
          <w:b/>
          <w:sz w:val="18"/>
          <w:szCs w:val="18"/>
        </w:rPr>
      </w:pPr>
    </w:p>
    <w:p w:rsidR="00813226" w:rsidRPr="00DF6277" w:rsidRDefault="00813226" w:rsidP="00ED550E">
      <w:pPr>
        <w:numPr>
          <w:ilvl w:val="0"/>
          <w:numId w:val="16"/>
        </w:numPr>
        <w:spacing w:after="0" w:line="240" w:lineRule="auto"/>
        <w:ind w:left="426" w:hanging="284"/>
        <w:jc w:val="both"/>
        <w:rPr>
          <w:rFonts w:ascii="Tahoma" w:hAnsi="Tahoma" w:cs="Tahoma"/>
          <w:sz w:val="18"/>
          <w:szCs w:val="18"/>
        </w:rPr>
      </w:pPr>
      <w:r w:rsidRPr="00DF6277">
        <w:rPr>
          <w:rFonts w:ascii="Tahoma" w:hAnsi="Tahoma" w:cs="Tahoma"/>
          <w:sz w:val="18"/>
          <w:szCs w:val="18"/>
        </w:rPr>
        <w:t xml:space="preserve">Centrum pečovatelské služby Frýdek-Místek, příspěvková organizace, ve výši Kč </w:t>
      </w:r>
      <w:proofErr w:type="gramStart"/>
      <w:r w:rsidRPr="00DF6277">
        <w:rPr>
          <w:rFonts w:ascii="Tahoma" w:hAnsi="Tahoma" w:cs="Tahoma"/>
          <w:sz w:val="18"/>
          <w:szCs w:val="18"/>
        </w:rPr>
        <w:t>3.400.000,–</w:t>
      </w:r>
      <w:proofErr w:type="gramEnd"/>
      <w:r w:rsidRPr="00DF6277">
        <w:rPr>
          <w:rFonts w:ascii="Tahoma" w:hAnsi="Tahoma" w:cs="Tahoma"/>
          <w:sz w:val="18"/>
          <w:szCs w:val="18"/>
        </w:rPr>
        <w:t>,</w:t>
      </w:r>
    </w:p>
    <w:p w:rsidR="00813226" w:rsidRPr="00DF6277" w:rsidRDefault="00813226" w:rsidP="00813226">
      <w:pPr>
        <w:pStyle w:val="Odstavecseseznamem"/>
        <w:spacing w:after="0"/>
        <w:rPr>
          <w:rFonts w:ascii="Tahoma" w:hAnsi="Tahoma" w:cs="Tahoma"/>
          <w:sz w:val="18"/>
          <w:szCs w:val="18"/>
        </w:rPr>
      </w:pPr>
    </w:p>
    <w:p w:rsidR="00813226" w:rsidRPr="009F7999" w:rsidRDefault="00813226" w:rsidP="00ED550E">
      <w:pPr>
        <w:numPr>
          <w:ilvl w:val="0"/>
          <w:numId w:val="16"/>
        </w:numPr>
        <w:spacing w:after="0" w:line="240" w:lineRule="auto"/>
        <w:ind w:left="426" w:hanging="284"/>
        <w:jc w:val="both"/>
        <w:rPr>
          <w:rFonts w:ascii="Tahoma" w:hAnsi="Tahoma" w:cs="Tahoma"/>
          <w:b/>
          <w:sz w:val="18"/>
          <w:szCs w:val="18"/>
        </w:rPr>
      </w:pPr>
      <w:r w:rsidRPr="00DF6277">
        <w:rPr>
          <w:rFonts w:ascii="Tahoma" w:hAnsi="Tahoma" w:cs="Tahoma"/>
          <w:sz w:val="18"/>
          <w:szCs w:val="18"/>
        </w:rPr>
        <w:t>ŽIRAFA – Integrované centrum Frýdek-Místek, příspěvková organizace</w:t>
      </w:r>
      <w:r>
        <w:rPr>
          <w:rFonts w:ascii="Tahoma" w:hAnsi="Tahoma" w:cs="Tahoma"/>
          <w:b/>
          <w:sz w:val="18"/>
          <w:szCs w:val="18"/>
        </w:rPr>
        <w:t xml:space="preserve">, </w:t>
      </w:r>
      <w:r w:rsidRPr="009F7999">
        <w:rPr>
          <w:rFonts w:ascii="Tahoma" w:hAnsi="Tahoma" w:cs="Tahoma"/>
          <w:sz w:val="18"/>
          <w:szCs w:val="18"/>
        </w:rPr>
        <w:t xml:space="preserve">ve výši Kč </w:t>
      </w:r>
      <w:proofErr w:type="gramStart"/>
      <w:r w:rsidRPr="009F7999">
        <w:rPr>
          <w:rFonts w:ascii="Tahoma" w:hAnsi="Tahoma" w:cs="Tahoma"/>
          <w:sz w:val="18"/>
          <w:szCs w:val="18"/>
        </w:rPr>
        <w:t>400.000,–</w:t>
      </w:r>
      <w:proofErr w:type="gramEnd"/>
      <w:r>
        <w:rPr>
          <w:rFonts w:ascii="Tahoma" w:hAnsi="Tahoma" w:cs="Tahoma"/>
          <w:sz w:val="18"/>
          <w:szCs w:val="18"/>
        </w:rPr>
        <w:t>.</w:t>
      </w:r>
    </w:p>
    <w:p w:rsidR="00813226" w:rsidRPr="00A709FF" w:rsidRDefault="00813226" w:rsidP="00813226">
      <w:pPr>
        <w:spacing w:after="0"/>
        <w:jc w:val="both"/>
        <w:rPr>
          <w:rFonts w:ascii="Tahoma" w:hAnsi="Tahoma" w:cs="Tahoma"/>
          <w:b/>
          <w:color w:val="FF0000"/>
          <w:sz w:val="18"/>
          <w:szCs w:val="18"/>
        </w:rPr>
      </w:pPr>
    </w:p>
    <w:p w:rsidR="00813226" w:rsidRPr="00813226" w:rsidRDefault="00813226" w:rsidP="00813226">
      <w:pPr>
        <w:spacing w:after="0"/>
        <w:jc w:val="both"/>
        <w:rPr>
          <w:rFonts w:ascii="Tahoma" w:hAnsi="Tahoma" w:cs="Tahoma"/>
          <w:sz w:val="18"/>
          <w:szCs w:val="18"/>
        </w:rPr>
      </w:pPr>
      <w:r w:rsidRPr="00813226">
        <w:rPr>
          <w:rFonts w:ascii="Tahoma" w:hAnsi="Tahoma" w:cs="Tahoma"/>
          <w:sz w:val="18"/>
          <w:szCs w:val="18"/>
        </w:rPr>
        <w:t>T: 20.12.2021</w:t>
      </w:r>
    </w:p>
    <w:p w:rsidR="00813226" w:rsidRPr="00813226" w:rsidRDefault="00813226" w:rsidP="00813226">
      <w:pPr>
        <w:spacing w:after="0"/>
        <w:jc w:val="both"/>
        <w:rPr>
          <w:rFonts w:ascii="Tahoma" w:hAnsi="Tahoma" w:cs="Tahoma"/>
          <w:sz w:val="18"/>
          <w:szCs w:val="18"/>
        </w:rPr>
      </w:pPr>
      <w:r w:rsidRPr="00813226">
        <w:rPr>
          <w:rFonts w:ascii="Tahoma" w:hAnsi="Tahoma" w:cs="Tahoma"/>
          <w:sz w:val="18"/>
          <w:szCs w:val="18"/>
        </w:rPr>
        <w:t>Z: ředitel / ředitelka příspěvkové organizace</w:t>
      </w:r>
    </w:p>
    <w:p w:rsidR="007B5F57" w:rsidRDefault="007B5F57" w:rsidP="00813226">
      <w:pPr>
        <w:spacing w:after="0"/>
        <w:ind w:left="1418" w:hanging="1418"/>
        <w:jc w:val="both"/>
        <w:rPr>
          <w:rFonts w:ascii="Tahoma" w:hAnsi="Tahoma" w:cs="Tahoma"/>
          <w:b/>
          <w:sz w:val="20"/>
          <w:szCs w:val="20"/>
        </w:rPr>
      </w:pPr>
    </w:p>
    <w:p w:rsidR="007B5F57" w:rsidRDefault="007B5F57" w:rsidP="00813226">
      <w:pPr>
        <w:spacing w:after="0"/>
        <w:ind w:left="1418" w:hanging="1418"/>
        <w:jc w:val="both"/>
        <w:rPr>
          <w:rFonts w:ascii="Tahoma" w:hAnsi="Tahoma" w:cs="Tahoma"/>
          <w:b/>
          <w:sz w:val="20"/>
          <w:szCs w:val="20"/>
        </w:rPr>
      </w:pPr>
    </w:p>
    <w:p w:rsidR="007B5F57" w:rsidRDefault="007B5F57" w:rsidP="00813226">
      <w:pPr>
        <w:spacing w:after="0"/>
        <w:ind w:left="1418" w:hanging="1418"/>
        <w:jc w:val="both"/>
        <w:rPr>
          <w:rFonts w:ascii="Tahoma" w:hAnsi="Tahoma" w:cs="Tahoma"/>
          <w:b/>
          <w:sz w:val="20"/>
          <w:szCs w:val="20"/>
        </w:rPr>
      </w:pPr>
    </w:p>
    <w:p w:rsidR="00813226" w:rsidRPr="00813226" w:rsidRDefault="00813226" w:rsidP="00813226">
      <w:pPr>
        <w:spacing w:after="0"/>
        <w:ind w:left="1418" w:hanging="1418"/>
        <w:jc w:val="both"/>
        <w:rPr>
          <w:rFonts w:ascii="Tahoma" w:hAnsi="Tahoma" w:cs="Tahoma"/>
          <w:b/>
          <w:sz w:val="20"/>
          <w:szCs w:val="20"/>
          <w:u w:val="single"/>
        </w:rPr>
      </w:pPr>
      <w:r>
        <w:rPr>
          <w:rFonts w:ascii="Tahoma" w:hAnsi="Tahoma" w:cs="Tahoma"/>
          <w:b/>
          <w:sz w:val="20"/>
          <w:szCs w:val="20"/>
        </w:rPr>
        <w:lastRenderedPageBreak/>
        <w:t>21/5/2022</w:t>
      </w:r>
      <w:r>
        <w:rPr>
          <w:rFonts w:ascii="Tahoma" w:hAnsi="Tahoma" w:cs="Tahoma"/>
          <w:b/>
          <w:sz w:val="20"/>
          <w:szCs w:val="20"/>
        </w:rPr>
        <w:tab/>
      </w:r>
      <w:r w:rsidRPr="00813226">
        <w:rPr>
          <w:rFonts w:ascii="Tahoma" w:hAnsi="Tahoma" w:cs="Tahoma"/>
          <w:b/>
          <w:sz w:val="20"/>
          <w:szCs w:val="20"/>
          <w:u w:val="single"/>
        </w:rPr>
        <w:t>Souhlas s přijetím peněžitých darů pro příspěvkové organizace v působnosti odboru sociálních služeb</w:t>
      </w:r>
    </w:p>
    <w:p w:rsidR="00813226" w:rsidRPr="00002CF1" w:rsidRDefault="00813226" w:rsidP="00813226">
      <w:pPr>
        <w:spacing w:after="0" w:line="360" w:lineRule="auto"/>
        <w:outlineLvl w:val="0"/>
        <w:rPr>
          <w:rFonts w:ascii="Tahoma" w:hAnsi="Tahoma" w:cs="Tahoma"/>
          <w:b/>
          <w:sz w:val="18"/>
          <w:szCs w:val="18"/>
        </w:rPr>
      </w:pPr>
      <w:r w:rsidRPr="00002CF1">
        <w:rPr>
          <w:rFonts w:ascii="Tahoma" w:hAnsi="Tahoma" w:cs="Tahoma"/>
          <w:b/>
          <w:sz w:val="18"/>
          <w:szCs w:val="18"/>
        </w:rPr>
        <w:t>Rada města</w:t>
      </w:r>
    </w:p>
    <w:p w:rsidR="00813226" w:rsidRPr="00002CF1" w:rsidRDefault="00813226" w:rsidP="00813226">
      <w:pPr>
        <w:spacing w:after="0" w:line="360" w:lineRule="auto"/>
        <w:jc w:val="both"/>
        <w:rPr>
          <w:rFonts w:ascii="Tahoma" w:hAnsi="Tahoma" w:cs="Tahoma"/>
          <w:b/>
          <w:sz w:val="18"/>
          <w:szCs w:val="18"/>
        </w:rPr>
      </w:pPr>
      <w:r w:rsidRPr="00002CF1">
        <w:rPr>
          <w:rFonts w:ascii="Tahoma" w:hAnsi="Tahoma" w:cs="Tahoma"/>
          <w:b/>
          <w:sz w:val="18"/>
          <w:szCs w:val="18"/>
        </w:rPr>
        <w:t xml:space="preserve">souhlasí </w:t>
      </w:r>
    </w:p>
    <w:p w:rsidR="00813226" w:rsidRDefault="00813226" w:rsidP="00813226">
      <w:pPr>
        <w:spacing w:after="0"/>
        <w:jc w:val="both"/>
        <w:rPr>
          <w:rFonts w:ascii="Tahoma" w:hAnsi="Tahoma" w:cs="Tahoma"/>
          <w:sz w:val="18"/>
          <w:szCs w:val="18"/>
        </w:rPr>
      </w:pPr>
      <w:bookmarkStart w:id="8" w:name="_Hlk38213555"/>
      <w:r>
        <w:rPr>
          <w:rFonts w:ascii="Tahoma" w:hAnsi="Tahoma" w:cs="Tahoma"/>
          <w:sz w:val="18"/>
          <w:szCs w:val="18"/>
        </w:rPr>
        <w:t>1. </w:t>
      </w:r>
      <w:r w:rsidRPr="00002CF1">
        <w:rPr>
          <w:rFonts w:ascii="Tahoma" w:hAnsi="Tahoma" w:cs="Tahoma"/>
          <w:sz w:val="18"/>
          <w:szCs w:val="18"/>
        </w:rPr>
        <w:t xml:space="preserve">s přijetím </w:t>
      </w:r>
      <w:r>
        <w:rPr>
          <w:rFonts w:ascii="Tahoma" w:hAnsi="Tahoma" w:cs="Tahoma"/>
          <w:sz w:val="18"/>
          <w:szCs w:val="18"/>
        </w:rPr>
        <w:t>peněžitého</w:t>
      </w:r>
      <w:r w:rsidRPr="00002CF1">
        <w:rPr>
          <w:rFonts w:ascii="Tahoma" w:hAnsi="Tahoma" w:cs="Tahoma"/>
          <w:sz w:val="18"/>
          <w:szCs w:val="18"/>
        </w:rPr>
        <w:t xml:space="preserve"> daru </w:t>
      </w:r>
      <w:r>
        <w:rPr>
          <w:rFonts w:ascii="Tahoma" w:hAnsi="Tahoma" w:cs="Tahoma"/>
          <w:sz w:val="18"/>
          <w:szCs w:val="18"/>
        </w:rPr>
        <w:t xml:space="preserve">ve výši Kč 10.000,- </w:t>
      </w:r>
      <w:r w:rsidRPr="00002CF1">
        <w:rPr>
          <w:rFonts w:ascii="Tahoma" w:hAnsi="Tahoma" w:cs="Tahoma"/>
          <w:sz w:val="18"/>
          <w:szCs w:val="18"/>
        </w:rPr>
        <w:t xml:space="preserve">pro Centrum pečovatelské služby Frýdek-Místek, </w:t>
      </w:r>
      <w:r>
        <w:rPr>
          <w:rFonts w:ascii="Tahoma" w:hAnsi="Tahoma" w:cs="Tahoma"/>
          <w:sz w:val="18"/>
          <w:szCs w:val="18"/>
        </w:rPr>
        <w:t>př</w:t>
      </w:r>
      <w:r w:rsidRPr="00002CF1">
        <w:rPr>
          <w:rFonts w:ascii="Tahoma" w:hAnsi="Tahoma" w:cs="Tahoma"/>
          <w:sz w:val="18"/>
          <w:szCs w:val="18"/>
        </w:rPr>
        <w:t xml:space="preserve">íspěvkovou organizaci, se sídlem: Zámecká 1266, 73801 Frýdek-Místek, IČO: 48772739, zastoupenou ředitelkou Bc. </w:t>
      </w:r>
      <w:r>
        <w:rPr>
          <w:rFonts w:ascii="Tahoma" w:hAnsi="Tahoma" w:cs="Tahoma"/>
          <w:sz w:val="18"/>
          <w:szCs w:val="18"/>
        </w:rPr>
        <w:t>Šárkou Prokopovou, DiS.</w:t>
      </w:r>
      <w:r w:rsidRPr="00002CF1">
        <w:rPr>
          <w:rFonts w:ascii="Tahoma" w:hAnsi="Tahoma" w:cs="Tahoma"/>
          <w:sz w:val="18"/>
          <w:szCs w:val="18"/>
        </w:rPr>
        <w:t xml:space="preserve">, od </w:t>
      </w:r>
      <w:bookmarkEnd w:id="8"/>
      <w:r>
        <w:rPr>
          <w:rFonts w:ascii="Tahoma" w:hAnsi="Tahoma" w:cs="Tahoma"/>
          <w:sz w:val="18"/>
          <w:szCs w:val="18"/>
        </w:rPr>
        <w:t>společnosti OMS – MEDI s.r.o.</w:t>
      </w:r>
      <w:r w:rsidRPr="00002CF1">
        <w:rPr>
          <w:rFonts w:ascii="Tahoma" w:hAnsi="Tahoma" w:cs="Tahoma"/>
          <w:sz w:val="18"/>
          <w:szCs w:val="18"/>
        </w:rPr>
        <w:t xml:space="preserve">, se sídlem: </w:t>
      </w:r>
      <w:r>
        <w:rPr>
          <w:rFonts w:ascii="Tahoma" w:hAnsi="Tahoma" w:cs="Tahoma"/>
          <w:sz w:val="18"/>
          <w:szCs w:val="18"/>
        </w:rPr>
        <w:t>Sedliště 384</w:t>
      </w:r>
      <w:r w:rsidRPr="00002CF1">
        <w:rPr>
          <w:rFonts w:ascii="Tahoma" w:hAnsi="Tahoma" w:cs="Tahoma"/>
          <w:sz w:val="18"/>
          <w:szCs w:val="18"/>
        </w:rPr>
        <w:t>,</w:t>
      </w:r>
      <w:r>
        <w:rPr>
          <w:rFonts w:ascii="Tahoma" w:hAnsi="Tahoma" w:cs="Tahoma"/>
          <w:sz w:val="18"/>
          <w:szCs w:val="18"/>
        </w:rPr>
        <w:t xml:space="preserve"> 73911 Sedliště</w:t>
      </w:r>
      <w:r w:rsidRPr="00002CF1">
        <w:rPr>
          <w:rFonts w:ascii="Tahoma" w:hAnsi="Tahoma" w:cs="Tahoma"/>
          <w:sz w:val="18"/>
          <w:szCs w:val="18"/>
        </w:rPr>
        <w:t xml:space="preserve">, IČO: </w:t>
      </w:r>
      <w:r>
        <w:rPr>
          <w:rFonts w:ascii="Tahoma" w:hAnsi="Tahoma" w:cs="Tahoma"/>
          <w:sz w:val="18"/>
          <w:szCs w:val="18"/>
        </w:rPr>
        <w:t>46580379</w:t>
      </w:r>
      <w:r w:rsidRPr="00002CF1">
        <w:rPr>
          <w:rFonts w:ascii="Tahoma" w:hAnsi="Tahoma" w:cs="Tahoma"/>
          <w:sz w:val="18"/>
          <w:szCs w:val="18"/>
        </w:rPr>
        <w:t xml:space="preserve">. </w:t>
      </w:r>
      <w:r>
        <w:rPr>
          <w:rFonts w:ascii="Tahoma" w:hAnsi="Tahoma" w:cs="Tahoma"/>
          <w:sz w:val="18"/>
          <w:szCs w:val="18"/>
        </w:rPr>
        <w:t xml:space="preserve">Dar je určen pro potřeby klientů obdarovaného – na rozvoj aktivizačních programů v Centru denních služeb Domovinka. </w:t>
      </w:r>
    </w:p>
    <w:p w:rsidR="00813226" w:rsidRDefault="00813226" w:rsidP="00813226">
      <w:pPr>
        <w:spacing w:after="0"/>
        <w:rPr>
          <w:rFonts w:ascii="Tahoma" w:hAnsi="Tahoma" w:cs="Tahoma"/>
          <w:sz w:val="18"/>
          <w:szCs w:val="18"/>
        </w:rPr>
      </w:pPr>
    </w:p>
    <w:p w:rsidR="00813226" w:rsidRDefault="00813226" w:rsidP="00813226">
      <w:pPr>
        <w:spacing w:after="0"/>
        <w:jc w:val="both"/>
        <w:rPr>
          <w:rFonts w:ascii="Tahoma" w:hAnsi="Tahoma" w:cs="Tahoma"/>
          <w:sz w:val="18"/>
          <w:szCs w:val="18"/>
        </w:rPr>
      </w:pPr>
      <w:r w:rsidRPr="001D02B6">
        <w:rPr>
          <w:rFonts w:ascii="Tahoma" w:hAnsi="Tahoma" w:cs="Tahoma"/>
          <w:sz w:val="18"/>
          <w:szCs w:val="18"/>
        </w:rPr>
        <w:t>2. s přijetím peněžit</w:t>
      </w:r>
      <w:r>
        <w:rPr>
          <w:rFonts w:ascii="Tahoma" w:hAnsi="Tahoma" w:cs="Tahoma"/>
          <w:sz w:val="18"/>
          <w:szCs w:val="18"/>
        </w:rPr>
        <w:t>ých</w:t>
      </w:r>
      <w:r w:rsidRPr="001D02B6">
        <w:rPr>
          <w:rFonts w:ascii="Tahoma" w:hAnsi="Tahoma" w:cs="Tahoma"/>
          <w:sz w:val="18"/>
          <w:szCs w:val="18"/>
        </w:rPr>
        <w:t xml:space="preserve"> dar</w:t>
      </w:r>
      <w:r>
        <w:rPr>
          <w:rFonts w:ascii="Tahoma" w:hAnsi="Tahoma" w:cs="Tahoma"/>
          <w:sz w:val="18"/>
          <w:szCs w:val="18"/>
        </w:rPr>
        <w:t xml:space="preserve">ů </w:t>
      </w:r>
      <w:r w:rsidRPr="001D02B6">
        <w:rPr>
          <w:rFonts w:ascii="Tahoma" w:hAnsi="Tahoma" w:cs="Tahoma"/>
          <w:sz w:val="18"/>
          <w:szCs w:val="18"/>
        </w:rPr>
        <w:t xml:space="preserve">pro příspěvkovou organizaci ŽIRAFA – Integrované </w:t>
      </w:r>
      <w:proofErr w:type="gramStart"/>
      <w:r w:rsidRPr="001D02B6">
        <w:rPr>
          <w:rFonts w:ascii="Tahoma" w:hAnsi="Tahoma" w:cs="Tahoma"/>
          <w:sz w:val="18"/>
          <w:szCs w:val="18"/>
        </w:rPr>
        <w:t>centrum  Frýdek</w:t>
      </w:r>
      <w:proofErr w:type="gramEnd"/>
      <w:r w:rsidRPr="001D02B6">
        <w:rPr>
          <w:rFonts w:ascii="Tahoma" w:hAnsi="Tahoma" w:cs="Tahoma"/>
          <w:sz w:val="18"/>
          <w:szCs w:val="18"/>
        </w:rPr>
        <w:t>-Místek, příspěvková organizace, se sídlem: Fibichova 469, 73801 Frýdek-Místek,</w:t>
      </w:r>
      <w:r>
        <w:rPr>
          <w:rFonts w:ascii="Tahoma" w:hAnsi="Tahoma" w:cs="Tahoma"/>
          <w:sz w:val="18"/>
          <w:szCs w:val="18"/>
        </w:rPr>
        <w:t xml:space="preserve"> </w:t>
      </w:r>
      <w:r w:rsidRPr="001D02B6">
        <w:rPr>
          <w:rFonts w:ascii="Tahoma" w:hAnsi="Tahoma" w:cs="Tahoma"/>
          <w:sz w:val="18"/>
          <w:szCs w:val="18"/>
        </w:rPr>
        <w:t>IČO: 00847011,</w:t>
      </w:r>
      <w:r>
        <w:rPr>
          <w:rFonts w:ascii="Tahoma" w:hAnsi="Tahoma" w:cs="Tahoma"/>
          <w:sz w:val="18"/>
          <w:szCs w:val="18"/>
        </w:rPr>
        <w:t xml:space="preserve"> </w:t>
      </w:r>
      <w:r w:rsidRPr="001D02B6">
        <w:rPr>
          <w:rFonts w:ascii="Tahoma" w:hAnsi="Tahoma" w:cs="Tahoma"/>
          <w:sz w:val="18"/>
          <w:szCs w:val="18"/>
        </w:rPr>
        <w:t> zastoupenou</w:t>
      </w:r>
      <w:r>
        <w:rPr>
          <w:rFonts w:ascii="Tahoma" w:hAnsi="Tahoma" w:cs="Tahoma"/>
          <w:sz w:val="18"/>
          <w:szCs w:val="18"/>
        </w:rPr>
        <w:t>  </w:t>
      </w:r>
      <w:r w:rsidRPr="001D02B6">
        <w:rPr>
          <w:rFonts w:ascii="Tahoma" w:hAnsi="Tahoma" w:cs="Tahoma"/>
          <w:sz w:val="18"/>
          <w:szCs w:val="18"/>
        </w:rPr>
        <w:t>ředitelkou Mgr. Natálií Hamplovou</w:t>
      </w:r>
      <w:r>
        <w:rPr>
          <w:rFonts w:ascii="Tahoma" w:hAnsi="Tahoma" w:cs="Tahoma"/>
          <w:sz w:val="18"/>
          <w:szCs w:val="18"/>
        </w:rPr>
        <w:t>:</w:t>
      </w:r>
    </w:p>
    <w:p w:rsidR="00813226" w:rsidRDefault="00813226" w:rsidP="00813226">
      <w:pPr>
        <w:spacing w:after="0"/>
        <w:rPr>
          <w:rFonts w:ascii="Tahoma" w:hAnsi="Tahoma" w:cs="Tahoma"/>
          <w:sz w:val="18"/>
          <w:szCs w:val="18"/>
        </w:rPr>
      </w:pPr>
    </w:p>
    <w:p w:rsidR="00813226" w:rsidRPr="008B2079" w:rsidRDefault="00813226" w:rsidP="00ED550E">
      <w:pPr>
        <w:pStyle w:val="Odstavecseseznamem"/>
        <w:numPr>
          <w:ilvl w:val="0"/>
          <w:numId w:val="17"/>
        </w:numPr>
        <w:spacing w:after="0"/>
        <w:jc w:val="both"/>
        <w:rPr>
          <w:rFonts w:ascii="Tahoma" w:hAnsi="Tahoma" w:cs="Tahoma"/>
          <w:sz w:val="18"/>
          <w:szCs w:val="18"/>
        </w:rPr>
      </w:pPr>
      <w:r w:rsidRPr="008B2079">
        <w:rPr>
          <w:rFonts w:ascii="Tahoma" w:hAnsi="Tahoma" w:cs="Tahoma"/>
          <w:sz w:val="18"/>
          <w:szCs w:val="18"/>
        </w:rPr>
        <w:t xml:space="preserve">ve výši Kč 15.000,- od společnosti </w:t>
      </w:r>
      <w:proofErr w:type="gramStart"/>
      <w:r w:rsidRPr="008B2079">
        <w:rPr>
          <w:rFonts w:ascii="Tahoma" w:hAnsi="Tahoma" w:cs="Tahoma"/>
          <w:sz w:val="18"/>
          <w:szCs w:val="18"/>
        </w:rPr>
        <w:t>Kardiologie - Ostrava</w:t>
      </w:r>
      <w:proofErr w:type="gramEnd"/>
      <w:r w:rsidRPr="008B2079">
        <w:rPr>
          <w:rFonts w:ascii="Tahoma" w:hAnsi="Tahoma" w:cs="Tahoma"/>
          <w:sz w:val="18"/>
          <w:szCs w:val="18"/>
        </w:rPr>
        <w:t xml:space="preserve"> s. r. o., se sídlem: Kostelní 96/23, 70200 Ostrava, IČO: 02030748. Dar bude použit na nákup nové televize pro klienty denního stacionáře, oddělení denního pobytu,</w:t>
      </w:r>
    </w:p>
    <w:p w:rsidR="008B2079" w:rsidRPr="008B2079" w:rsidRDefault="00813226" w:rsidP="00ED550E">
      <w:pPr>
        <w:pStyle w:val="Odstavecseseznamem"/>
        <w:numPr>
          <w:ilvl w:val="0"/>
          <w:numId w:val="17"/>
        </w:numPr>
        <w:spacing w:after="0"/>
        <w:jc w:val="both"/>
        <w:rPr>
          <w:rFonts w:ascii="Tahoma" w:hAnsi="Tahoma" w:cs="Tahoma"/>
          <w:sz w:val="18"/>
          <w:szCs w:val="18"/>
        </w:rPr>
      </w:pPr>
      <w:r w:rsidRPr="008B2079">
        <w:rPr>
          <w:rFonts w:ascii="Tahoma" w:hAnsi="Tahoma" w:cs="Tahoma"/>
          <w:sz w:val="18"/>
          <w:szCs w:val="18"/>
        </w:rPr>
        <w:t xml:space="preserve">ve výši Kč 5.000,- od paní Michaely Šebelové, bytem </w:t>
      </w:r>
      <w:r w:rsidR="00EC0CF5" w:rsidRPr="00EC0CF5">
        <w:rPr>
          <w:rFonts w:ascii="Tahoma" w:hAnsi="Tahoma" w:cs="Tahoma"/>
          <w:sz w:val="18"/>
          <w:szCs w:val="18"/>
          <w:highlight w:val="black"/>
        </w:rPr>
        <w:t>***** **** ****** ****, ***** ******* ***</w:t>
      </w:r>
    </w:p>
    <w:p w:rsidR="008B2079" w:rsidRDefault="00EC0CF5" w:rsidP="008B2079">
      <w:pPr>
        <w:spacing w:after="0"/>
        <w:ind w:firstLine="708"/>
        <w:jc w:val="both"/>
        <w:rPr>
          <w:rFonts w:ascii="Tahoma" w:hAnsi="Tahoma" w:cs="Tahoma"/>
          <w:sz w:val="18"/>
          <w:szCs w:val="18"/>
        </w:rPr>
      </w:pPr>
      <w:r w:rsidRPr="00EC0CF5">
        <w:rPr>
          <w:rFonts w:ascii="Tahoma" w:hAnsi="Tahoma" w:cs="Tahoma"/>
          <w:sz w:val="18"/>
          <w:szCs w:val="18"/>
          <w:highlight w:val="black"/>
        </w:rPr>
        <w:t>**********</w:t>
      </w:r>
      <w:r w:rsidR="00813226" w:rsidRPr="001D02B6">
        <w:rPr>
          <w:rFonts w:ascii="Tahoma" w:hAnsi="Tahoma" w:cs="Tahoma"/>
          <w:sz w:val="18"/>
          <w:szCs w:val="18"/>
        </w:rPr>
        <w:t xml:space="preserve">. Dar </w:t>
      </w:r>
      <w:r w:rsidR="00813226">
        <w:rPr>
          <w:rFonts w:ascii="Tahoma" w:hAnsi="Tahoma" w:cs="Tahoma"/>
          <w:sz w:val="18"/>
          <w:szCs w:val="18"/>
        </w:rPr>
        <w:t xml:space="preserve">bude použit k pořízení kuchyňského náčiní a na potřeby pro klienty ambulantních </w:t>
      </w:r>
      <w:r w:rsidR="008B2079">
        <w:rPr>
          <w:rFonts w:ascii="Tahoma" w:hAnsi="Tahoma" w:cs="Tahoma"/>
          <w:sz w:val="18"/>
          <w:szCs w:val="18"/>
        </w:rPr>
        <w:t xml:space="preserve">  </w:t>
      </w:r>
    </w:p>
    <w:p w:rsidR="00813226" w:rsidRPr="001D02B6" w:rsidRDefault="00813226" w:rsidP="008B2079">
      <w:pPr>
        <w:spacing w:after="0"/>
        <w:ind w:firstLine="708"/>
        <w:jc w:val="both"/>
        <w:rPr>
          <w:rFonts w:ascii="Tahoma" w:hAnsi="Tahoma" w:cs="Tahoma"/>
          <w:sz w:val="18"/>
          <w:szCs w:val="18"/>
        </w:rPr>
      </w:pPr>
      <w:r>
        <w:rPr>
          <w:rFonts w:ascii="Tahoma" w:hAnsi="Tahoma" w:cs="Tahoma"/>
          <w:sz w:val="18"/>
          <w:szCs w:val="18"/>
        </w:rPr>
        <w:t>a pobytových služeb.</w:t>
      </w:r>
    </w:p>
    <w:p w:rsidR="00813226" w:rsidRDefault="00813226" w:rsidP="00813226">
      <w:pPr>
        <w:spacing w:after="0"/>
        <w:jc w:val="both"/>
        <w:rPr>
          <w:rFonts w:ascii="Tahoma" w:hAnsi="Tahoma" w:cs="Tahoma"/>
          <w:sz w:val="18"/>
          <w:szCs w:val="18"/>
        </w:rPr>
      </w:pPr>
    </w:p>
    <w:p w:rsidR="00813226" w:rsidRDefault="00813226" w:rsidP="00813226">
      <w:pPr>
        <w:spacing w:after="0"/>
        <w:jc w:val="both"/>
        <w:rPr>
          <w:rFonts w:ascii="Tahoma" w:eastAsia="Calibri" w:hAnsi="Tahoma" w:cs="Tahoma"/>
          <w:sz w:val="18"/>
          <w:szCs w:val="18"/>
        </w:rPr>
      </w:pPr>
      <w:r>
        <w:rPr>
          <w:rFonts w:ascii="Tahoma" w:eastAsia="Calibri" w:hAnsi="Tahoma" w:cs="Tahoma"/>
          <w:sz w:val="18"/>
          <w:szCs w:val="18"/>
        </w:rPr>
        <w:t>3. </w:t>
      </w:r>
      <w:r w:rsidRPr="00485C31">
        <w:rPr>
          <w:rFonts w:ascii="Tahoma" w:eastAsia="Calibri" w:hAnsi="Tahoma" w:cs="Tahoma"/>
          <w:sz w:val="18"/>
          <w:szCs w:val="18"/>
        </w:rPr>
        <w:t>s</w:t>
      </w:r>
      <w:r>
        <w:rPr>
          <w:rFonts w:ascii="Tahoma" w:eastAsia="Calibri" w:hAnsi="Tahoma" w:cs="Tahoma"/>
          <w:sz w:val="18"/>
          <w:szCs w:val="18"/>
        </w:rPr>
        <w:t> </w:t>
      </w:r>
      <w:r w:rsidRPr="00485C31">
        <w:rPr>
          <w:rFonts w:ascii="Tahoma" w:eastAsia="Calibri" w:hAnsi="Tahoma" w:cs="Tahoma"/>
          <w:sz w:val="18"/>
          <w:szCs w:val="18"/>
        </w:rPr>
        <w:t>přijetím</w:t>
      </w:r>
      <w:r>
        <w:rPr>
          <w:rFonts w:ascii="Tahoma" w:eastAsia="Calibri" w:hAnsi="Tahoma" w:cs="Tahoma"/>
          <w:sz w:val="18"/>
          <w:szCs w:val="18"/>
        </w:rPr>
        <w:t> </w:t>
      </w:r>
      <w:r w:rsidRPr="00485C31">
        <w:rPr>
          <w:rFonts w:ascii="Tahoma" w:eastAsia="Calibri" w:hAnsi="Tahoma" w:cs="Tahoma"/>
          <w:sz w:val="18"/>
          <w:szCs w:val="18"/>
        </w:rPr>
        <w:t xml:space="preserve">peněžitých darů pro příspěvkovou organizaci Domov pro seniory Frýdek-Místek, </w:t>
      </w:r>
      <w:proofErr w:type="gramStart"/>
      <w:r w:rsidRPr="00485C31">
        <w:rPr>
          <w:rFonts w:ascii="Tahoma" w:eastAsia="Calibri" w:hAnsi="Tahoma" w:cs="Tahoma"/>
          <w:sz w:val="18"/>
          <w:szCs w:val="18"/>
        </w:rPr>
        <w:t xml:space="preserve">příspěvková </w:t>
      </w:r>
      <w:r>
        <w:rPr>
          <w:rFonts w:ascii="Tahoma" w:eastAsia="Calibri" w:hAnsi="Tahoma" w:cs="Tahoma"/>
          <w:sz w:val="18"/>
          <w:szCs w:val="18"/>
        </w:rPr>
        <w:t> </w:t>
      </w:r>
      <w:r w:rsidRPr="00485C31">
        <w:rPr>
          <w:rFonts w:ascii="Tahoma" w:eastAsia="Calibri" w:hAnsi="Tahoma" w:cs="Tahoma"/>
          <w:sz w:val="18"/>
          <w:szCs w:val="18"/>
        </w:rPr>
        <w:t>organizace</w:t>
      </w:r>
      <w:proofErr w:type="gramEnd"/>
      <w:r w:rsidRPr="00485C31">
        <w:rPr>
          <w:rFonts w:ascii="Tahoma" w:eastAsia="Calibri" w:hAnsi="Tahoma" w:cs="Tahoma"/>
          <w:sz w:val="18"/>
          <w:szCs w:val="18"/>
        </w:rPr>
        <w:t>, se sídlem: 28. října 2155, 73801 Frýdek-Místek, IČO: 68158025, zastoupenou ředitelem Mgr. Petrem Kuchtou:</w:t>
      </w:r>
    </w:p>
    <w:p w:rsidR="00813226" w:rsidRDefault="00813226" w:rsidP="00813226">
      <w:pPr>
        <w:spacing w:after="0"/>
        <w:jc w:val="both"/>
        <w:rPr>
          <w:rFonts w:ascii="Tahoma" w:eastAsia="Calibri" w:hAnsi="Tahoma" w:cs="Tahoma"/>
          <w:sz w:val="18"/>
          <w:szCs w:val="18"/>
        </w:rPr>
      </w:pPr>
    </w:p>
    <w:p w:rsidR="008B2079" w:rsidRPr="008B2079" w:rsidRDefault="00813226" w:rsidP="00ED550E">
      <w:pPr>
        <w:pStyle w:val="Bezmezer"/>
        <w:numPr>
          <w:ilvl w:val="0"/>
          <w:numId w:val="18"/>
        </w:numPr>
        <w:rPr>
          <w:rFonts w:ascii="Tahoma" w:eastAsia="Calibri" w:hAnsi="Tahoma" w:cs="Tahoma"/>
          <w:sz w:val="18"/>
          <w:szCs w:val="18"/>
        </w:rPr>
      </w:pPr>
      <w:r w:rsidRPr="00485C31">
        <w:rPr>
          <w:rFonts w:ascii="Tahoma" w:hAnsi="Tahoma" w:cs="Tahoma"/>
          <w:sz w:val="18"/>
          <w:szCs w:val="18"/>
        </w:rPr>
        <w:t xml:space="preserve">ve výši Kč 18.000,- od společnosti </w:t>
      </w:r>
      <w:proofErr w:type="spellStart"/>
      <w:r w:rsidRPr="00485C31">
        <w:rPr>
          <w:rFonts w:ascii="Tahoma" w:hAnsi="Tahoma" w:cs="Tahoma"/>
          <w:sz w:val="18"/>
          <w:szCs w:val="18"/>
        </w:rPr>
        <w:t>MePro</w:t>
      </w:r>
      <w:proofErr w:type="spellEnd"/>
      <w:r w:rsidRPr="00485C31">
        <w:rPr>
          <w:rFonts w:ascii="Tahoma" w:hAnsi="Tahoma" w:cs="Tahoma"/>
          <w:sz w:val="18"/>
          <w:szCs w:val="18"/>
        </w:rPr>
        <w:t xml:space="preserve"> </w:t>
      </w:r>
      <w:proofErr w:type="spellStart"/>
      <w:r w:rsidRPr="00485C31">
        <w:rPr>
          <w:rFonts w:ascii="Tahoma" w:hAnsi="Tahoma" w:cs="Tahoma"/>
          <w:sz w:val="18"/>
          <w:szCs w:val="18"/>
        </w:rPr>
        <w:t>Trading</w:t>
      </w:r>
      <w:proofErr w:type="spellEnd"/>
      <w:r w:rsidRPr="00485C31">
        <w:rPr>
          <w:rFonts w:ascii="Tahoma" w:hAnsi="Tahoma" w:cs="Tahoma"/>
          <w:sz w:val="18"/>
          <w:szCs w:val="18"/>
        </w:rPr>
        <w:t xml:space="preserve">, s.r.o., se sídlem: Ke Schodům 1340/18, 14300 Praha 4 </w:t>
      </w:r>
      <w:proofErr w:type="gramStart"/>
      <w:r w:rsidRPr="00485C31">
        <w:rPr>
          <w:rFonts w:ascii="Tahoma" w:hAnsi="Tahoma" w:cs="Tahoma"/>
          <w:sz w:val="18"/>
          <w:szCs w:val="18"/>
        </w:rPr>
        <w:t>-  Modřany</w:t>
      </w:r>
      <w:proofErr w:type="gramEnd"/>
      <w:r w:rsidRPr="00485C31">
        <w:rPr>
          <w:rFonts w:ascii="Tahoma" w:hAnsi="Tahoma" w:cs="Tahoma"/>
          <w:sz w:val="18"/>
          <w:szCs w:val="18"/>
        </w:rPr>
        <w:t>, IČO: 25940449</w:t>
      </w:r>
      <w:r>
        <w:rPr>
          <w:rFonts w:ascii="Tahoma" w:hAnsi="Tahoma" w:cs="Tahoma"/>
          <w:sz w:val="18"/>
          <w:szCs w:val="18"/>
        </w:rPr>
        <w:t xml:space="preserve">. Dar je určen na financování kulturních a sociálních potřeb klientů </w:t>
      </w:r>
      <w:proofErr w:type="spellStart"/>
      <w:r>
        <w:rPr>
          <w:rFonts w:ascii="Tahoma" w:hAnsi="Tahoma" w:cs="Tahoma"/>
          <w:sz w:val="18"/>
          <w:szCs w:val="18"/>
        </w:rPr>
        <w:t>přísp</w:t>
      </w:r>
      <w:proofErr w:type="spellEnd"/>
      <w:r>
        <w:rPr>
          <w:rFonts w:ascii="Tahoma" w:hAnsi="Tahoma" w:cs="Tahoma"/>
          <w:sz w:val="18"/>
          <w:szCs w:val="18"/>
        </w:rPr>
        <w:t>.  organizace,</w:t>
      </w:r>
      <w:r w:rsidR="008B2079">
        <w:rPr>
          <w:rFonts w:ascii="Tahoma" w:hAnsi="Tahoma" w:cs="Tahoma"/>
          <w:sz w:val="18"/>
          <w:szCs w:val="18"/>
        </w:rPr>
        <w:t xml:space="preserve"> </w:t>
      </w:r>
    </w:p>
    <w:p w:rsidR="00813226" w:rsidRPr="00485C31" w:rsidRDefault="00813226" w:rsidP="00ED550E">
      <w:pPr>
        <w:pStyle w:val="Bezmezer"/>
        <w:numPr>
          <w:ilvl w:val="0"/>
          <w:numId w:val="18"/>
        </w:numPr>
        <w:rPr>
          <w:rFonts w:ascii="Tahoma" w:eastAsia="Calibri" w:hAnsi="Tahoma" w:cs="Tahoma"/>
          <w:sz w:val="18"/>
          <w:szCs w:val="18"/>
        </w:rPr>
      </w:pPr>
      <w:r w:rsidRPr="00485C31">
        <w:rPr>
          <w:rFonts w:ascii="Tahoma" w:eastAsia="Calibri" w:hAnsi="Tahoma" w:cs="Tahoma"/>
          <w:sz w:val="18"/>
          <w:szCs w:val="18"/>
        </w:rPr>
        <w:t>ve výši Kč 2</w:t>
      </w:r>
      <w:r>
        <w:rPr>
          <w:rFonts w:ascii="Tahoma" w:eastAsia="Calibri" w:hAnsi="Tahoma" w:cs="Tahoma"/>
          <w:sz w:val="18"/>
          <w:szCs w:val="18"/>
        </w:rPr>
        <w:t>7</w:t>
      </w:r>
      <w:r w:rsidRPr="00485C31">
        <w:rPr>
          <w:rFonts w:ascii="Tahoma" w:eastAsia="Calibri" w:hAnsi="Tahoma" w:cs="Tahoma"/>
          <w:sz w:val="18"/>
          <w:szCs w:val="18"/>
        </w:rPr>
        <w:t xml:space="preserve">.000,- od společnosti </w:t>
      </w:r>
      <w:proofErr w:type="spellStart"/>
      <w:r w:rsidRPr="00485C31">
        <w:rPr>
          <w:rFonts w:ascii="Tahoma" w:eastAsia="Calibri" w:hAnsi="Tahoma" w:cs="Tahoma"/>
          <w:sz w:val="18"/>
          <w:szCs w:val="18"/>
        </w:rPr>
        <w:t>Kimberly-Clark</w:t>
      </w:r>
      <w:proofErr w:type="spellEnd"/>
      <w:r w:rsidRPr="00485C31">
        <w:rPr>
          <w:rFonts w:ascii="Tahoma" w:eastAsia="Calibri" w:hAnsi="Tahoma" w:cs="Tahoma"/>
          <w:sz w:val="18"/>
          <w:szCs w:val="18"/>
        </w:rPr>
        <w:t xml:space="preserve">, s.r.o., se sídlem: Pod Pekárnami 878/2, Vysočany, </w:t>
      </w:r>
      <w:proofErr w:type="gramStart"/>
      <w:r w:rsidRPr="00485C31">
        <w:rPr>
          <w:rFonts w:ascii="Tahoma" w:eastAsia="Calibri" w:hAnsi="Tahoma" w:cs="Tahoma"/>
          <w:sz w:val="18"/>
          <w:szCs w:val="18"/>
        </w:rPr>
        <w:t>19000  Praha</w:t>
      </w:r>
      <w:proofErr w:type="gramEnd"/>
      <w:r w:rsidRPr="00485C31">
        <w:rPr>
          <w:rFonts w:ascii="Tahoma" w:eastAsia="Calibri" w:hAnsi="Tahoma" w:cs="Tahoma"/>
          <w:sz w:val="18"/>
          <w:szCs w:val="18"/>
        </w:rPr>
        <w:t xml:space="preserve"> 9, IČO: 63468816</w:t>
      </w:r>
      <w:r>
        <w:rPr>
          <w:rFonts w:ascii="Tahoma" w:eastAsia="Calibri" w:hAnsi="Tahoma" w:cs="Tahoma"/>
          <w:sz w:val="18"/>
          <w:szCs w:val="18"/>
        </w:rPr>
        <w:t xml:space="preserve">. </w:t>
      </w:r>
      <w:r w:rsidRPr="00485C31">
        <w:rPr>
          <w:rFonts w:ascii="Tahoma" w:hAnsi="Tahoma" w:cs="Tahoma"/>
          <w:sz w:val="18"/>
          <w:szCs w:val="18"/>
        </w:rPr>
        <w:t>Finanční dar j</w:t>
      </w:r>
      <w:r>
        <w:rPr>
          <w:rFonts w:ascii="Tahoma" w:hAnsi="Tahoma" w:cs="Tahoma"/>
          <w:sz w:val="18"/>
          <w:szCs w:val="18"/>
        </w:rPr>
        <w:t>e určen ke</w:t>
      </w:r>
      <w:r w:rsidRPr="00485C31">
        <w:rPr>
          <w:rFonts w:ascii="Tahoma" w:hAnsi="Tahoma" w:cs="Tahoma"/>
          <w:sz w:val="18"/>
          <w:szCs w:val="18"/>
        </w:rPr>
        <w:t xml:space="preserve"> zkvalitnění služeb klientů příspěvkové organizace s tím, že bud</w:t>
      </w:r>
      <w:r>
        <w:rPr>
          <w:rFonts w:ascii="Tahoma" w:hAnsi="Tahoma" w:cs="Tahoma"/>
          <w:sz w:val="18"/>
          <w:szCs w:val="18"/>
        </w:rPr>
        <w:t>e</w:t>
      </w:r>
      <w:r w:rsidRPr="00485C31">
        <w:rPr>
          <w:rFonts w:ascii="Tahoma" w:hAnsi="Tahoma" w:cs="Tahoma"/>
          <w:sz w:val="18"/>
          <w:szCs w:val="18"/>
        </w:rPr>
        <w:t xml:space="preserve"> použit výlučně na účely uvedené v ustanovení § 20, odst. </w:t>
      </w:r>
      <w:proofErr w:type="gramStart"/>
      <w:r w:rsidRPr="00485C31">
        <w:rPr>
          <w:rFonts w:ascii="Tahoma" w:hAnsi="Tahoma" w:cs="Tahoma"/>
          <w:sz w:val="18"/>
          <w:szCs w:val="18"/>
        </w:rPr>
        <w:t>8  zákona</w:t>
      </w:r>
      <w:proofErr w:type="gramEnd"/>
      <w:r w:rsidRPr="00485C31">
        <w:rPr>
          <w:rFonts w:ascii="Tahoma" w:hAnsi="Tahoma" w:cs="Tahoma"/>
          <w:sz w:val="18"/>
          <w:szCs w:val="18"/>
        </w:rPr>
        <w:t> č. 586/1992 Sb. o daních z příjmu, ve znění pozdějších předpisů</w:t>
      </w:r>
      <w:r>
        <w:rPr>
          <w:rFonts w:ascii="Tahoma" w:hAnsi="Tahoma" w:cs="Tahoma"/>
          <w:sz w:val="18"/>
          <w:szCs w:val="18"/>
        </w:rPr>
        <w:t>.</w:t>
      </w:r>
    </w:p>
    <w:p w:rsidR="00813226" w:rsidRPr="00485C31" w:rsidRDefault="00813226" w:rsidP="00813226">
      <w:pPr>
        <w:spacing w:after="0"/>
        <w:jc w:val="both"/>
        <w:rPr>
          <w:rFonts w:ascii="Tahoma" w:hAnsi="Tahoma" w:cs="Tahoma"/>
          <w:bCs/>
          <w:sz w:val="18"/>
          <w:szCs w:val="18"/>
        </w:rPr>
      </w:pPr>
    </w:p>
    <w:p w:rsidR="00DA5912" w:rsidRDefault="00DA5912" w:rsidP="00813226">
      <w:pPr>
        <w:spacing w:after="0"/>
        <w:jc w:val="both"/>
        <w:rPr>
          <w:rFonts w:ascii="Tahoma" w:hAnsi="Tahoma" w:cs="Tahoma"/>
          <w:b/>
          <w:bCs/>
          <w:sz w:val="20"/>
          <w:szCs w:val="20"/>
        </w:rPr>
      </w:pPr>
    </w:p>
    <w:p w:rsidR="0070146F" w:rsidRDefault="00DA5912" w:rsidP="00DD5734">
      <w:pPr>
        <w:spacing w:after="0"/>
        <w:ind w:left="1412" w:hanging="1412"/>
        <w:jc w:val="both"/>
        <w:rPr>
          <w:rFonts w:ascii="Tahoma" w:hAnsi="Tahoma" w:cs="Tahoma"/>
          <w:b/>
          <w:sz w:val="20"/>
          <w:szCs w:val="20"/>
          <w:u w:val="single"/>
        </w:rPr>
      </w:pPr>
      <w:r w:rsidRPr="00DA5912">
        <w:rPr>
          <w:rFonts w:ascii="Tahoma" w:hAnsi="Tahoma" w:cs="Tahoma"/>
          <w:b/>
          <w:bCs/>
          <w:sz w:val="20"/>
          <w:szCs w:val="20"/>
        </w:rPr>
        <w:t>22/5/2022</w:t>
      </w:r>
      <w:r>
        <w:rPr>
          <w:rFonts w:ascii="Tahoma" w:hAnsi="Tahoma" w:cs="Tahoma"/>
          <w:b/>
          <w:bCs/>
          <w:sz w:val="20"/>
          <w:szCs w:val="20"/>
        </w:rPr>
        <w:tab/>
      </w:r>
      <w:r w:rsidR="0070146F" w:rsidRPr="0070146F">
        <w:rPr>
          <w:rFonts w:ascii="Tahoma" w:hAnsi="Tahoma" w:cs="Tahoma"/>
          <w:b/>
          <w:sz w:val="20"/>
          <w:szCs w:val="20"/>
          <w:u w:val="single"/>
        </w:rPr>
        <w:t>Uzavření Dodatku č. 9 ke smlouvě o dílo na akci „Rozšíření centrálního hřbitova ve Frýdku – I. etapa“</w:t>
      </w:r>
    </w:p>
    <w:p w:rsidR="00DD5734" w:rsidRDefault="00DD5734" w:rsidP="00DD5734">
      <w:pPr>
        <w:spacing w:after="0" w:line="360" w:lineRule="auto"/>
        <w:rPr>
          <w:rFonts w:ascii="Tahoma" w:hAnsi="Tahoma" w:cs="Tahoma"/>
          <w:b/>
          <w:sz w:val="20"/>
          <w:szCs w:val="20"/>
        </w:rPr>
      </w:pPr>
      <w:r w:rsidRPr="00DD5734">
        <w:rPr>
          <w:rFonts w:ascii="Tahoma" w:hAnsi="Tahoma" w:cs="Tahoma"/>
          <w:b/>
          <w:sz w:val="20"/>
          <w:szCs w:val="20"/>
        </w:rPr>
        <w:t>Rada města</w:t>
      </w:r>
    </w:p>
    <w:p w:rsidR="00DD5734" w:rsidRPr="00DD5734" w:rsidRDefault="00DD5734" w:rsidP="00DD5734">
      <w:pPr>
        <w:spacing w:after="0" w:line="360" w:lineRule="auto"/>
        <w:rPr>
          <w:rFonts w:ascii="Tahoma" w:hAnsi="Tahoma" w:cs="Tahoma"/>
          <w:b/>
          <w:sz w:val="18"/>
          <w:szCs w:val="18"/>
        </w:rPr>
      </w:pPr>
      <w:r w:rsidRPr="00DD5734">
        <w:rPr>
          <w:rFonts w:ascii="Tahoma" w:hAnsi="Tahoma" w:cs="Tahoma"/>
          <w:b/>
          <w:sz w:val="18"/>
          <w:szCs w:val="18"/>
        </w:rPr>
        <w:t>rozhodla</w:t>
      </w:r>
    </w:p>
    <w:p w:rsidR="00DD5734" w:rsidRDefault="00DD5734" w:rsidP="00DD5734">
      <w:pPr>
        <w:spacing w:after="0"/>
        <w:jc w:val="both"/>
        <w:rPr>
          <w:rFonts w:ascii="Tahoma" w:hAnsi="Tahoma" w:cs="Tahoma"/>
          <w:sz w:val="18"/>
          <w:szCs w:val="18"/>
        </w:rPr>
      </w:pPr>
      <w:r>
        <w:rPr>
          <w:rFonts w:ascii="Tahoma" w:hAnsi="Tahoma" w:cs="Tahoma"/>
          <w:sz w:val="18"/>
          <w:szCs w:val="18"/>
        </w:rPr>
        <w:t>o uzavření dodatku č. 9</w:t>
      </w:r>
      <w:r w:rsidRPr="008D59FE">
        <w:rPr>
          <w:rFonts w:ascii="Tahoma" w:hAnsi="Tahoma" w:cs="Tahoma"/>
          <w:sz w:val="18"/>
          <w:szCs w:val="18"/>
        </w:rPr>
        <w:t xml:space="preserve"> ke smlouvě o dílo č. S/0457/2020/IO s názvem „Rozšíření centrálního hřbitova ve Frýdku – I. etapa“ ze dne 30.07.2020, se zhotovitelem TS a.s., se sídlem 17. listopadu 910, Místek, 738 01 Frýdek</w:t>
      </w:r>
      <w:r>
        <w:rPr>
          <w:rFonts w:ascii="Tahoma" w:hAnsi="Tahoma" w:cs="Tahoma"/>
          <w:sz w:val="18"/>
          <w:szCs w:val="18"/>
        </w:rPr>
        <w:t>-</w:t>
      </w:r>
      <w:r w:rsidRPr="008D59FE">
        <w:rPr>
          <w:rFonts w:ascii="Tahoma" w:hAnsi="Tahoma" w:cs="Tahoma"/>
          <w:sz w:val="18"/>
          <w:szCs w:val="18"/>
        </w:rPr>
        <w:t>Místek, IČ 607 93 716, jehož předmětem</w:t>
      </w:r>
      <w:bookmarkStart w:id="9" w:name="_Hlk107837471"/>
      <w:r>
        <w:rPr>
          <w:rFonts w:ascii="Tahoma" w:hAnsi="Tahoma" w:cs="Tahoma"/>
          <w:sz w:val="18"/>
          <w:szCs w:val="18"/>
        </w:rPr>
        <w:t xml:space="preserve"> </w:t>
      </w:r>
      <w:r w:rsidRPr="00C01045">
        <w:rPr>
          <w:rFonts w:ascii="Tahoma" w:hAnsi="Tahoma" w:cs="Tahoma"/>
          <w:sz w:val="18"/>
          <w:szCs w:val="18"/>
        </w:rPr>
        <w:t>je</w:t>
      </w:r>
      <w:r>
        <w:rPr>
          <w:rFonts w:ascii="Tahoma" w:hAnsi="Tahoma" w:cs="Tahoma"/>
          <w:sz w:val="18"/>
          <w:szCs w:val="18"/>
        </w:rPr>
        <w:t>:</w:t>
      </w:r>
    </w:p>
    <w:p w:rsidR="00DD5734" w:rsidRDefault="00DD5734" w:rsidP="00DD5734">
      <w:pPr>
        <w:spacing w:after="0"/>
        <w:jc w:val="both"/>
        <w:rPr>
          <w:rFonts w:ascii="Tahoma" w:hAnsi="Tahoma" w:cs="Tahoma"/>
          <w:sz w:val="18"/>
          <w:szCs w:val="18"/>
        </w:rPr>
      </w:pPr>
    </w:p>
    <w:p w:rsidR="00DD5734" w:rsidRDefault="00DD5734" w:rsidP="00ED550E">
      <w:pPr>
        <w:numPr>
          <w:ilvl w:val="0"/>
          <w:numId w:val="19"/>
        </w:numPr>
        <w:suppressAutoHyphens/>
        <w:spacing w:after="0" w:line="240" w:lineRule="auto"/>
        <w:jc w:val="both"/>
        <w:rPr>
          <w:rFonts w:ascii="Tahoma" w:hAnsi="Tahoma" w:cs="Tahoma"/>
          <w:sz w:val="18"/>
          <w:szCs w:val="18"/>
        </w:rPr>
      </w:pPr>
      <w:r>
        <w:rPr>
          <w:rFonts w:ascii="Tahoma" w:hAnsi="Tahoma" w:cs="Tahoma"/>
          <w:sz w:val="18"/>
          <w:szCs w:val="18"/>
        </w:rPr>
        <w:t>dodatečné a neprováděné stavební práce v rozsahu změnového listu č. 28</w:t>
      </w:r>
    </w:p>
    <w:p w:rsidR="00DD5734" w:rsidRPr="00F2396F" w:rsidRDefault="00DD5734" w:rsidP="00ED550E">
      <w:pPr>
        <w:numPr>
          <w:ilvl w:val="0"/>
          <w:numId w:val="19"/>
        </w:numPr>
        <w:suppressAutoHyphens/>
        <w:spacing w:after="0" w:line="240" w:lineRule="auto"/>
        <w:jc w:val="both"/>
        <w:rPr>
          <w:rFonts w:ascii="Tahoma" w:hAnsi="Tahoma" w:cs="Tahoma"/>
          <w:sz w:val="18"/>
          <w:szCs w:val="18"/>
        </w:rPr>
      </w:pPr>
      <w:r>
        <w:rPr>
          <w:rFonts w:ascii="Tahoma" w:hAnsi="Tahoma" w:cs="Tahoma"/>
          <w:sz w:val="18"/>
          <w:szCs w:val="18"/>
        </w:rPr>
        <w:t>snížení ceny díla o – 1 589 326,14 Kč bez DPH, tj. – 1 923 084,63 Kč včetně DPH,</w:t>
      </w:r>
      <w:bookmarkEnd w:id="9"/>
      <w:r>
        <w:rPr>
          <w:rFonts w:ascii="Tahoma" w:hAnsi="Tahoma" w:cs="Tahoma"/>
          <w:sz w:val="18"/>
          <w:szCs w:val="18"/>
        </w:rPr>
        <w:t xml:space="preserve"> </w:t>
      </w:r>
      <w:r w:rsidRPr="00F2396F">
        <w:rPr>
          <w:rFonts w:ascii="Tahoma" w:hAnsi="Tahoma" w:cs="Tahoma"/>
          <w:sz w:val="18"/>
          <w:szCs w:val="18"/>
        </w:rPr>
        <w:t>celkov</w:t>
      </w:r>
      <w:r>
        <w:rPr>
          <w:rFonts w:ascii="Tahoma" w:hAnsi="Tahoma" w:cs="Tahoma"/>
          <w:sz w:val="18"/>
          <w:szCs w:val="18"/>
        </w:rPr>
        <w:t>á</w:t>
      </w:r>
      <w:r w:rsidRPr="00F2396F">
        <w:rPr>
          <w:rFonts w:ascii="Tahoma" w:hAnsi="Tahoma" w:cs="Tahoma"/>
          <w:sz w:val="18"/>
          <w:szCs w:val="18"/>
        </w:rPr>
        <w:t xml:space="preserve"> cen</w:t>
      </w:r>
      <w:r>
        <w:rPr>
          <w:rFonts w:ascii="Tahoma" w:hAnsi="Tahoma" w:cs="Tahoma"/>
          <w:sz w:val="18"/>
          <w:szCs w:val="18"/>
        </w:rPr>
        <w:t>a</w:t>
      </w:r>
      <w:r w:rsidRPr="00F2396F">
        <w:rPr>
          <w:rFonts w:ascii="Tahoma" w:hAnsi="Tahoma" w:cs="Tahoma"/>
          <w:sz w:val="18"/>
          <w:szCs w:val="18"/>
        </w:rPr>
        <w:t xml:space="preserve"> díla</w:t>
      </w:r>
      <w:r>
        <w:rPr>
          <w:rFonts w:ascii="Tahoma" w:hAnsi="Tahoma" w:cs="Tahoma"/>
          <w:sz w:val="18"/>
          <w:szCs w:val="18"/>
        </w:rPr>
        <w:t xml:space="preserve"> dle dodatku č. 9 činí </w:t>
      </w:r>
      <w:r w:rsidRPr="00321C6D">
        <w:rPr>
          <w:rFonts w:ascii="Tahoma" w:hAnsi="Tahoma" w:cs="Tahoma"/>
          <w:sz w:val="18"/>
          <w:szCs w:val="18"/>
        </w:rPr>
        <w:t>51 416 024,54</w:t>
      </w:r>
      <w:r>
        <w:rPr>
          <w:rFonts w:ascii="Tahoma" w:hAnsi="Tahoma" w:cs="Tahoma"/>
          <w:b/>
          <w:sz w:val="18"/>
          <w:szCs w:val="18"/>
        </w:rPr>
        <w:t xml:space="preserve"> </w:t>
      </w:r>
      <w:r w:rsidRPr="00F2396F">
        <w:rPr>
          <w:rFonts w:ascii="Tahoma" w:hAnsi="Tahoma" w:cs="Tahoma"/>
          <w:sz w:val="18"/>
          <w:szCs w:val="18"/>
        </w:rPr>
        <w:t xml:space="preserve">Kč bez DPH, tj. </w:t>
      </w:r>
      <w:r w:rsidRPr="00321C6D">
        <w:rPr>
          <w:rFonts w:ascii="Tahoma" w:hAnsi="Tahoma" w:cs="Tahoma"/>
          <w:sz w:val="18"/>
          <w:szCs w:val="18"/>
        </w:rPr>
        <w:t>62 213 389,69</w:t>
      </w:r>
      <w:r>
        <w:rPr>
          <w:rFonts w:ascii="Tahoma" w:hAnsi="Tahoma" w:cs="Tahoma"/>
          <w:b/>
          <w:sz w:val="18"/>
          <w:szCs w:val="18"/>
        </w:rPr>
        <w:t xml:space="preserve"> </w:t>
      </w:r>
      <w:r w:rsidRPr="00F2396F">
        <w:rPr>
          <w:rFonts w:ascii="Tahoma" w:hAnsi="Tahoma" w:cs="Tahoma"/>
          <w:sz w:val="18"/>
          <w:szCs w:val="18"/>
        </w:rPr>
        <w:t>Kč vč. DPH.</w:t>
      </w:r>
    </w:p>
    <w:p w:rsidR="00DD5734" w:rsidRDefault="00DD5734" w:rsidP="00DD5734">
      <w:pPr>
        <w:spacing w:after="0" w:line="240" w:lineRule="auto"/>
        <w:jc w:val="both"/>
        <w:rPr>
          <w:rFonts w:ascii="Tahoma" w:hAnsi="Tahoma" w:cs="Tahoma"/>
          <w:sz w:val="18"/>
          <w:szCs w:val="18"/>
        </w:rPr>
      </w:pPr>
    </w:p>
    <w:p w:rsidR="00DD5734" w:rsidRDefault="00DD5734" w:rsidP="00DD5734">
      <w:pPr>
        <w:spacing w:after="0"/>
        <w:ind w:left="2829" w:hanging="2829"/>
        <w:jc w:val="both"/>
        <w:rPr>
          <w:rFonts w:ascii="Tahoma" w:hAnsi="Tahoma" w:cs="Tahoma"/>
          <w:b/>
          <w:sz w:val="20"/>
          <w:szCs w:val="20"/>
        </w:rPr>
      </w:pPr>
    </w:p>
    <w:p w:rsidR="00DD5734" w:rsidRPr="00DD5734" w:rsidRDefault="00DD5734" w:rsidP="00DD5734">
      <w:pPr>
        <w:spacing w:after="0"/>
        <w:ind w:left="1418" w:hanging="1418"/>
        <w:rPr>
          <w:rFonts w:ascii="Tahoma" w:hAnsi="Tahoma" w:cs="Tahoma"/>
          <w:b/>
          <w:sz w:val="20"/>
          <w:szCs w:val="20"/>
          <w:u w:val="single"/>
        </w:rPr>
      </w:pPr>
      <w:r w:rsidRPr="00DD5734">
        <w:rPr>
          <w:rFonts w:ascii="Tahoma" w:hAnsi="Tahoma" w:cs="Tahoma"/>
          <w:b/>
          <w:sz w:val="20"/>
          <w:szCs w:val="20"/>
        </w:rPr>
        <w:t>23/5/2022</w:t>
      </w:r>
      <w:r w:rsidRPr="00DD5734">
        <w:rPr>
          <w:rFonts w:ascii="Tahoma" w:hAnsi="Tahoma" w:cs="Tahoma"/>
          <w:b/>
          <w:sz w:val="20"/>
          <w:szCs w:val="20"/>
        </w:rPr>
        <w:tab/>
      </w:r>
      <w:r w:rsidRPr="00DD5734">
        <w:rPr>
          <w:rFonts w:ascii="Tahoma" w:hAnsi="Tahoma" w:cs="Tahoma"/>
          <w:b/>
          <w:sz w:val="20"/>
          <w:szCs w:val="20"/>
          <w:u w:val="single"/>
        </w:rPr>
        <w:t>Uzavření Dodatku č. 7 ke smlouvě o dílo na akci „Stavební úpravy domu č.p. 1083, ul. Těšínská na sídlo městské policie“, číslo veřejné zakázky P21V00000051</w:t>
      </w:r>
    </w:p>
    <w:p w:rsidR="00DD5734" w:rsidRDefault="00DD5734" w:rsidP="00DD5734">
      <w:pPr>
        <w:spacing w:after="0" w:line="360" w:lineRule="auto"/>
        <w:rPr>
          <w:rFonts w:ascii="Tahoma" w:hAnsi="Tahoma" w:cs="Tahoma"/>
          <w:b/>
          <w:sz w:val="18"/>
          <w:szCs w:val="18"/>
        </w:rPr>
      </w:pPr>
      <w:r w:rsidRPr="00DD5734">
        <w:rPr>
          <w:rFonts w:ascii="Tahoma" w:hAnsi="Tahoma" w:cs="Tahoma"/>
          <w:b/>
          <w:sz w:val="18"/>
          <w:szCs w:val="18"/>
        </w:rPr>
        <w:t>Rada města</w:t>
      </w:r>
    </w:p>
    <w:p w:rsidR="00DD5734" w:rsidRPr="00DD5734" w:rsidRDefault="00DD5734" w:rsidP="00DD5734">
      <w:pPr>
        <w:spacing w:after="0" w:line="360" w:lineRule="auto"/>
        <w:rPr>
          <w:rFonts w:ascii="Tahoma" w:hAnsi="Tahoma" w:cs="Tahoma"/>
          <w:b/>
          <w:sz w:val="18"/>
          <w:szCs w:val="18"/>
        </w:rPr>
      </w:pPr>
      <w:r w:rsidRPr="00DD5734">
        <w:rPr>
          <w:rFonts w:ascii="Tahoma" w:hAnsi="Tahoma" w:cs="Tahoma"/>
          <w:b/>
          <w:sz w:val="18"/>
          <w:szCs w:val="18"/>
        </w:rPr>
        <w:t>rozhodla</w:t>
      </w:r>
    </w:p>
    <w:p w:rsidR="00DD5734" w:rsidRDefault="00DD5734" w:rsidP="00DD5734">
      <w:pPr>
        <w:pStyle w:val="Odstavecseseznamem"/>
        <w:spacing w:after="0"/>
        <w:ind w:left="0"/>
        <w:jc w:val="both"/>
        <w:rPr>
          <w:rFonts w:ascii="Tahoma" w:hAnsi="Tahoma" w:cs="Tahoma"/>
          <w:sz w:val="18"/>
          <w:szCs w:val="18"/>
        </w:rPr>
      </w:pPr>
      <w:r w:rsidRPr="00DD5734">
        <w:rPr>
          <w:rFonts w:ascii="Tahoma" w:hAnsi="Tahoma" w:cs="Tahoma"/>
          <w:sz w:val="18"/>
          <w:szCs w:val="18"/>
        </w:rPr>
        <w:t>o uzavření dodatku č. 7 ke smlouvě o dílo č. S/0444/2021/IO s názvem „Stavební úpravy domu č.p. 1083, ul. Těšínská na sídlo městské policie“ ze dne 25.11.2021, se zhotovitelem IPS Třinec, a.s., se sídlem Frýdecká 225, 739 61 Třinec, IČ 28618891, jehož předmětem jsou:</w:t>
      </w:r>
    </w:p>
    <w:p w:rsidR="00DD5734" w:rsidRPr="00DD5734" w:rsidRDefault="00DD5734" w:rsidP="00DD5734">
      <w:pPr>
        <w:pStyle w:val="Odstavecseseznamem"/>
        <w:spacing w:after="0"/>
        <w:ind w:left="0"/>
        <w:jc w:val="both"/>
        <w:rPr>
          <w:rFonts w:ascii="Tahoma" w:hAnsi="Tahoma" w:cs="Tahoma"/>
          <w:sz w:val="18"/>
          <w:szCs w:val="18"/>
        </w:rPr>
      </w:pPr>
    </w:p>
    <w:p w:rsidR="00DD5734" w:rsidRPr="00DD5734" w:rsidRDefault="00DD5734" w:rsidP="00ED550E">
      <w:pPr>
        <w:numPr>
          <w:ilvl w:val="0"/>
          <w:numId w:val="7"/>
        </w:numPr>
        <w:spacing w:after="0" w:line="240" w:lineRule="auto"/>
        <w:jc w:val="both"/>
        <w:rPr>
          <w:rFonts w:ascii="Tahoma" w:hAnsi="Tahoma" w:cs="Tahoma"/>
          <w:sz w:val="18"/>
          <w:szCs w:val="18"/>
        </w:rPr>
      </w:pPr>
      <w:r w:rsidRPr="00DD5734">
        <w:rPr>
          <w:rFonts w:ascii="Tahoma" w:hAnsi="Tahoma" w:cs="Tahoma"/>
          <w:sz w:val="18"/>
          <w:szCs w:val="18"/>
        </w:rPr>
        <w:t>dodatečné a neprováděné stavební práce v rozsahu příloh změnových listů č.33, 36, 40, 41;</w:t>
      </w:r>
    </w:p>
    <w:p w:rsidR="00DD5734" w:rsidRPr="00DD5734" w:rsidRDefault="00DD5734" w:rsidP="00ED550E">
      <w:pPr>
        <w:numPr>
          <w:ilvl w:val="0"/>
          <w:numId w:val="7"/>
        </w:numPr>
        <w:spacing w:after="0" w:line="240" w:lineRule="auto"/>
        <w:jc w:val="both"/>
        <w:rPr>
          <w:rFonts w:ascii="Tahoma" w:hAnsi="Tahoma" w:cs="Tahoma"/>
          <w:sz w:val="18"/>
          <w:szCs w:val="18"/>
        </w:rPr>
      </w:pPr>
      <w:r w:rsidRPr="00DD5734">
        <w:rPr>
          <w:rFonts w:ascii="Tahoma" w:hAnsi="Tahoma" w:cs="Tahoma"/>
          <w:sz w:val="18"/>
          <w:szCs w:val="18"/>
        </w:rPr>
        <w:t>snížení celkové ceny díla o – 335 553,88 Kč bez DPH, tj. - 406 020,19 Kč vč. DPH.</w:t>
      </w:r>
    </w:p>
    <w:p w:rsidR="00DD5734" w:rsidRPr="00DD5734" w:rsidRDefault="00DD5734" w:rsidP="00DD5734">
      <w:pPr>
        <w:spacing w:after="0"/>
        <w:jc w:val="both"/>
        <w:rPr>
          <w:rFonts w:ascii="Tahoma" w:hAnsi="Tahoma" w:cs="Tahoma"/>
          <w:sz w:val="18"/>
          <w:szCs w:val="18"/>
        </w:rPr>
      </w:pPr>
      <w:r w:rsidRPr="00DD5734">
        <w:rPr>
          <w:rFonts w:ascii="Tahoma" w:hAnsi="Tahoma" w:cs="Tahoma"/>
          <w:sz w:val="18"/>
          <w:szCs w:val="18"/>
        </w:rPr>
        <w:t>Cena díla dle dodatku č. 7 činí 62 395 408,47 Kč bez DPH, tj. 75 498 444,25 Kč vč. DPH.</w:t>
      </w:r>
    </w:p>
    <w:p w:rsidR="00DD5734" w:rsidRPr="008D14F2" w:rsidRDefault="00DD5734" w:rsidP="008D14F2">
      <w:pPr>
        <w:pStyle w:val="Standard"/>
        <w:ind w:left="1410" w:hanging="1410"/>
        <w:jc w:val="both"/>
        <w:rPr>
          <w:b/>
          <w:szCs w:val="20"/>
          <w:u w:val="single"/>
        </w:rPr>
      </w:pPr>
      <w:r w:rsidRPr="00DD5734">
        <w:rPr>
          <w:rFonts w:ascii="Tahoma" w:hAnsi="Tahoma" w:cs="Tahoma"/>
          <w:b/>
          <w:szCs w:val="18"/>
        </w:rPr>
        <w:lastRenderedPageBreak/>
        <w:t>24/5/2022</w:t>
      </w:r>
      <w:r>
        <w:rPr>
          <w:rFonts w:ascii="Tahoma" w:hAnsi="Tahoma" w:cs="Tahoma"/>
          <w:b/>
          <w:szCs w:val="18"/>
        </w:rPr>
        <w:tab/>
      </w:r>
      <w:r w:rsidRPr="008D14F2">
        <w:rPr>
          <w:rFonts w:ascii="Tahoma" w:hAnsi="Tahoma" w:cs="Tahoma"/>
          <w:b/>
          <w:szCs w:val="20"/>
          <w:u w:val="single"/>
        </w:rPr>
        <w:t>Uzavření Dodatku č. 5 ke smlouvě o dílo na akci „Rekonstrukce hasičské zbrojnice Frýdek – ul. Střelniční“</w:t>
      </w:r>
    </w:p>
    <w:p w:rsidR="00885C5D" w:rsidRDefault="00885C5D" w:rsidP="00885C5D">
      <w:pPr>
        <w:spacing w:after="0" w:line="360" w:lineRule="auto"/>
        <w:rPr>
          <w:rFonts w:ascii="Tahoma" w:hAnsi="Tahoma" w:cs="Tahoma"/>
          <w:b/>
          <w:sz w:val="18"/>
          <w:szCs w:val="18"/>
        </w:rPr>
      </w:pPr>
      <w:r w:rsidRPr="001A20A0">
        <w:rPr>
          <w:rFonts w:ascii="Tahoma" w:hAnsi="Tahoma" w:cs="Tahoma"/>
          <w:b/>
          <w:sz w:val="18"/>
          <w:szCs w:val="18"/>
        </w:rPr>
        <w:t>Rada města</w:t>
      </w:r>
    </w:p>
    <w:p w:rsidR="00885C5D" w:rsidRPr="001A20A0" w:rsidRDefault="00885C5D" w:rsidP="00885C5D">
      <w:pPr>
        <w:spacing w:after="0" w:line="360" w:lineRule="auto"/>
        <w:rPr>
          <w:rFonts w:ascii="Tahoma" w:hAnsi="Tahoma" w:cs="Tahoma"/>
          <w:b/>
          <w:sz w:val="18"/>
          <w:szCs w:val="18"/>
        </w:rPr>
      </w:pPr>
      <w:r>
        <w:rPr>
          <w:rFonts w:ascii="Tahoma" w:hAnsi="Tahoma" w:cs="Tahoma"/>
          <w:b/>
          <w:sz w:val="18"/>
          <w:szCs w:val="18"/>
        </w:rPr>
        <w:t>rozhodla</w:t>
      </w:r>
    </w:p>
    <w:p w:rsidR="00885C5D" w:rsidRPr="001A20A0" w:rsidRDefault="00885C5D" w:rsidP="00885C5D">
      <w:pPr>
        <w:pStyle w:val="Odstavecseseznamem"/>
        <w:spacing w:after="0"/>
        <w:ind w:left="0"/>
        <w:jc w:val="both"/>
        <w:rPr>
          <w:rFonts w:ascii="Tahoma" w:hAnsi="Tahoma" w:cs="Tahoma"/>
          <w:sz w:val="18"/>
          <w:szCs w:val="18"/>
        </w:rPr>
      </w:pPr>
      <w:r w:rsidRPr="001A20A0">
        <w:rPr>
          <w:rFonts w:ascii="Tahoma" w:hAnsi="Tahoma" w:cs="Tahoma"/>
          <w:sz w:val="18"/>
          <w:szCs w:val="18"/>
        </w:rPr>
        <w:t xml:space="preserve">o uzavření dodatku č. </w:t>
      </w:r>
      <w:r>
        <w:rPr>
          <w:rFonts w:ascii="Tahoma" w:hAnsi="Tahoma" w:cs="Tahoma"/>
          <w:sz w:val="18"/>
          <w:szCs w:val="18"/>
        </w:rPr>
        <w:t>5</w:t>
      </w:r>
      <w:r w:rsidRPr="00D57680">
        <w:rPr>
          <w:rFonts w:ascii="Tahoma" w:hAnsi="Tahoma" w:cs="Tahoma"/>
          <w:sz w:val="18"/>
          <w:szCs w:val="18"/>
        </w:rPr>
        <w:t xml:space="preserve"> ke smlouvě o dílo č. S/0251/2021/IO s názvem „Rekonstrukce hasičské zbrojnice Frýdek – ul. Střelniční“ ze dne 18. 05. 2021, se zhotovitelem MORYS s.r.o., se sídlem Korejská 894/9, Přívoz, 702 00 Ostrava, IČ 428647710, jehož předmětem jsou:</w:t>
      </w:r>
    </w:p>
    <w:p w:rsidR="00885C5D" w:rsidRPr="001A20A0" w:rsidRDefault="00885C5D" w:rsidP="00885C5D">
      <w:pPr>
        <w:pStyle w:val="Odstavecseseznamem"/>
        <w:spacing w:after="0"/>
        <w:ind w:left="0"/>
        <w:jc w:val="both"/>
        <w:rPr>
          <w:rFonts w:ascii="Tahoma" w:hAnsi="Tahoma" w:cs="Tahoma"/>
          <w:sz w:val="18"/>
          <w:szCs w:val="18"/>
        </w:rPr>
      </w:pPr>
    </w:p>
    <w:p w:rsidR="00885C5D" w:rsidRPr="001A20A0" w:rsidRDefault="00885C5D" w:rsidP="00ED550E">
      <w:pPr>
        <w:numPr>
          <w:ilvl w:val="0"/>
          <w:numId w:val="20"/>
        </w:numPr>
        <w:autoSpaceDN w:val="0"/>
        <w:spacing w:after="0" w:line="240" w:lineRule="auto"/>
        <w:jc w:val="both"/>
        <w:rPr>
          <w:rFonts w:ascii="Tahoma" w:hAnsi="Tahoma" w:cs="Tahoma"/>
          <w:sz w:val="18"/>
          <w:szCs w:val="18"/>
        </w:rPr>
      </w:pPr>
      <w:r w:rsidRPr="001A20A0">
        <w:rPr>
          <w:rFonts w:ascii="Tahoma" w:hAnsi="Tahoma" w:cs="Tahoma"/>
          <w:sz w:val="18"/>
          <w:szCs w:val="18"/>
        </w:rPr>
        <w:t xml:space="preserve">dodatečné a neprováděné stavební práce v rozsahu změnových listů č. </w:t>
      </w:r>
      <w:r>
        <w:rPr>
          <w:rFonts w:ascii="Tahoma" w:hAnsi="Tahoma" w:cs="Tahoma"/>
          <w:sz w:val="18"/>
          <w:szCs w:val="18"/>
        </w:rPr>
        <w:t>1</w:t>
      </w:r>
      <w:r w:rsidRPr="001A20A0">
        <w:rPr>
          <w:rFonts w:ascii="Tahoma" w:hAnsi="Tahoma" w:cs="Tahoma"/>
          <w:sz w:val="18"/>
          <w:szCs w:val="18"/>
        </w:rPr>
        <w:t>7, 1</w:t>
      </w:r>
      <w:r>
        <w:rPr>
          <w:rFonts w:ascii="Tahoma" w:hAnsi="Tahoma" w:cs="Tahoma"/>
          <w:sz w:val="18"/>
          <w:szCs w:val="18"/>
        </w:rPr>
        <w:t>8</w:t>
      </w:r>
      <w:r w:rsidRPr="001A20A0">
        <w:rPr>
          <w:rFonts w:ascii="Tahoma" w:hAnsi="Tahoma" w:cs="Tahoma"/>
          <w:sz w:val="18"/>
          <w:szCs w:val="18"/>
        </w:rPr>
        <w:t xml:space="preserve"> a 1</w:t>
      </w:r>
      <w:r>
        <w:rPr>
          <w:rFonts w:ascii="Tahoma" w:hAnsi="Tahoma" w:cs="Tahoma"/>
          <w:sz w:val="18"/>
          <w:szCs w:val="18"/>
        </w:rPr>
        <w:t>9</w:t>
      </w:r>
      <w:r w:rsidRPr="001A20A0">
        <w:rPr>
          <w:rFonts w:ascii="Tahoma" w:hAnsi="Tahoma" w:cs="Tahoma"/>
          <w:sz w:val="18"/>
          <w:szCs w:val="18"/>
        </w:rPr>
        <w:t>,</w:t>
      </w:r>
    </w:p>
    <w:p w:rsidR="00885C5D" w:rsidRPr="001A20A0" w:rsidRDefault="00885C5D" w:rsidP="00ED550E">
      <w:pPr>
        <w:numPr>
          <w:ilvl w:val="0"/>
          <w:numId w:val="20"/>
        </w:numPr>
        <w:autoSpaceDN w:val="0"/>
        <w:spacing w:after="0" w:line="240" w:lineRule="auto"/>
        <w:jc w:val="both"/>
        <w:rPr>
          <w:rFonts w:ascii="Tahoma" w:hAnsi="Tahoma" w:cs="Tahoma"/>
          <w:sz w:val="18"/>
          <w:szCs w:val="18"/>
        </w:rPr>
      </w:pPr>
      <w:r w:rsidRPr="001A20A0">
        <w:rPr>
          <w:rFonts w:ascii="Tahoma" w:hAnsi="Tahoma" w:cs="Tahoma"/>
          <w:sz w:val="18"/>
          <w:szCs w:val="18"/>
        </w:rPr>
        <w:t xml:space="preserve">navýšení celkové ceny díla o </w:t>
      </w:r>
      <w:r>
        <w:rPr>
          <w:rFonts w:ascii="Tahoma" w:hAnsi="Tahoma" w:cs="Tahoma"/>
          <w:sz w:val="18"/>
          <w:szCs w:val="18"/>
        </w:rPr>
        <w:t>433 338,80</w:t>
      </w:r>
      <w:r w:rsidRPr="001A20A0">
        <w:rPr>
          <w:rFonts w:ascii="Tahoma" w:hAnsi="Tahoma" w:cs="Tahoma"/>
          <w:sz w:val="18"/>
          <w:szCs w:val="18"/>
        </w:rPr>
        <w:t xml:space="preserve"> Kč bez DPH, tj. </w:t>
      </w:r>
      <w:r>
        <w:rPr>
          <w:rFonts w:ascii="Tahoma" w:hAnsi="Tahoma" w:cs="Tahoma"/>
          <w:sz w:val="18"/>
          <w:szCs w:val="18"/>
        </w:rPr>
        <w:t>524 339,94</w:t>
      </w:r>
      <w:r w:rsidRPr="001A20A0">
        <w:rPr>
          <w:rFonts w:ascii="Tahoma" w:hAnsi="Tahoma" w:cs="Tahoma"/>
          <w:sz w:val="18"/>
          <w:szCs w:val="18"/>
        </w:rPr>
        <w:t xml:space="preserve"> vč. DPH. </w:t>
      </w:r>
    </w:p>
    <w:p w:rsidR="00885C5D" w:rsidRDefault="00885C5D" w:rsidP="00885C5D">
      <w:pPr>
        <w:pStyle w:val="Standard"/>
        <w:jc w:val="both"/>
        <w:rPr>
          <w:rFonts w:ascii="Tahoma" w:hAnsi="Tahoma" w:cs="Tahoma"/>
          <w:sz w:val="18"/>
          <w:szCs w:val="18"/>
        </w:rPr>
      </w:pPr>
      <w:r w:rsidRPr="001A20A0">
        <w:rPr>
          <w:rFonts w:ascii="Tahoma" w:hAnsi="Tahoma" w:cs="Tahoma"/>
          <w:sz w:val="18"/>
          <w:szCs w:val="18"/>
        </w:rPr>
        <w:t>Cena díla dle dodatku č. </w:t>
      </w:r>
      <w:r>
        <w:rPr>
          <w:rFonts w:ascii="Tahoma" w:hAnsi="Tahoma" w:cs="Tahoma"/>
          <w:sz w:val="18"/>
          <w:szCs w:val="18"/>
        </w:rPr>
        <w:t>5</w:t>
      </w:r>
      <w:r w:rsidRPr="00D57680">
        <w:rPr>
          <w:rFonts w:ascii="Tahoma" w:hAnsi="Tahoma" w:cs="Tahoma"/>
          <w:sz w:val="18"/>
          <w:szCs w:val="18"/>
        </w:rPr>
        <w:t xml:space="preserve"> činí </w:t>
      </w:r>
      <w:r w:rsidRPr="001A20A0">
        <w:rPr>
          <w:rFonts w:ascii="Tahoma" w:hAnsi="Tahoma" w:cs="Tahoma"/>
          <w:sz w:val="18"/>
          <w:szCs w:val="18"/>
        </w:rPr>
        <w:t>61</w:t>
      </w:r>
      <w:r>
        <w:rPr>
          <w:rFonts w:ascii="Tahoma" w:hAnsi="Tahoma" w:cs="Tahoma"/>
          <w:sz w:val="18"/>
          <w:szCs w:val="18"/>
        </w:rPr>
        <w:t> 601 980,00</w:t>
      </w:r>
      <w:r w:rsidRPr="001A20A0">
        <w:rPr>
          <w:rFonts w:ascii="Tahoma" w:hAnsi="Tahoma" w:cs="Tahoma"/>
          <w:sz w:val="18"/>
          <w:szCs w:val="18"/>
        </w:rPr>
        <w:t xml:space="preserve"> Kč bez DPH, tj. 74</w:t>
      </w:r>
      <w:r>
        <w:rPr>
          <w:rFonts w:ascii="Tahoma" w:hAnsi="Tahoma" w:cs="Tahoma"/>
          <w:sz w:val="18"/>
          <w:szCs w:val="18"/>
        </w:rPr>
        <w:t> 538 395,79</w:t>
      </w:r>
      <w:r w:rsidRPr="001A20A0">
        <w:rPr>
          <w:rFonts w:ascii="Tahoma" w:hAnsi="Tahoma" w:cs="Tahoma"/>
          <w:sz w:val="18"/>
          <w:szCs w:val="18"/>
        </w:rPr>
        <w:t xml:space="preserve"> Kč vč. DPH</w:t>
      </w:r>
      <w:r w:rsidR="00C0684A">
        <w:rPr>
          <w:rFonts w:ascii="Tahoma" w:hAnsi="Tahoma" w:cs="Tahoma"/>
          <w:sz w:val="18"/>
          <w:szCs w:val="18"/>
        </w:rPr>
        <w:t>.</w:t>
      </w:r>
    </w:p>
    <w:p w:rsidR="00885C5D" w:rsidRDefault="00885C5D" w:rsidP="00885C5D">
      <w:pPr>
        <w:pStyle w:val="Standard"/>
        <w:spacing w:before="120" w:after="60"/>
        <w:jc w:val="both"/>
        <w:rPr>
          <w:rFonts w:ascii="Tahoma" w:hAnsi="Tahoma" w:cs="Tahoma"/>
          <w:sz w:val="18"/>
          <w:szCs w:val="18"/>
        </w:rPr>
      </w:pPr>
    </w:p>
    <w:p w:rsidR="00885C5D" w:rsidRPr="00885C5D" w:rsidRDefault="00885C5D" w:rsidP="006049C4">
      <w:pPr>
        <w:pStyle w:val="Standard"/>
        <w:ind w:left="1418" w:hanging="1418"/>
        <w:jc w:val="both"/>
        <w:rPr>
          <w:rFonts w:ascii="Tahoma" w:hAnsi="Tahoma" w:cs="Tahoma"/>
          <w:b/>
          <w:szCs w:val="20"/>
          <w:u w:val="single"/>
        </w:rPr>
      </w:pPr>
      <w:r w:rsidRPr="00885C5D">
        <w:rPr>
          <w:rFonts w:ascii="Tahoma" w:hAnsi="Tahoma" w:cs="Tahoma"/>
          <w:b/>
          <w:szCs w:val="20"/>
        </w:rPr>
        <w:t>25/5/2022</w:t>
      </w:r>
      <w:r>
        <w:rPr>
          <w:rFonts w:ascii="Tahoma" w:hAnsi="Tahoma" w:cs="Tahoma"/>
          <w:b/>
          <w:szCs w:val="20"/>
        </w:rPr>
        <w:tab/>
      </w:r>
      <w:r w:rsidRPr="00885C5D">
        <w:rPr>
          <w:rFonts w:ascii="Tahoma" w:hAnsi="Tahoma" w:cs="Tahoma"/>
          <w:b/>
          <w:szCs w:val="20"/>
          <w:u w:val="single"/>
        </w:rPr>
        <w:t xml:space="preserve">Dohoda o spolufinancování přeložky kanalizační přípojky k budově č.p. 1860, </w:t>
      </w:r>
      <w:proofErr w:type="spellStart"/>
      <w:r w:rsidRPr="00885C5D">
        <w:rPr>
          <w:rFonts w:ascii="Tahoma" w:hAnsi="Tahoma" w:cs="Tahoma"/>
          <w:b/>
          <w:szCs w:val="20"/>
          <w:u w:val="single"/>
        </w:rPr>
        <w:t>k.ú</w:t>
      </w:r>
      <w:proofErr w:type="spellEnd"/>
      <w:r w:rsidRPr="00885C5D">
        <w:rPr>
          <w:rFonts w:ascii="Tahoma" w:hAnsi="Tahoma" w:cs="Tahoma"/>
          <w:b/>
          <w:szCs w:val="20"/>
          <w:u w:val="single"/>
        </w:rPr>
        <w:t xml:space="preserve">. Frýdek, obec Frýdek-Místek (restaurace Grill </w:t>
      </w:r>
      <w:proofErr w:type="spellStart"/>
      <w:proofErr w:type="gramStart"/>
      <w:r w:rsidRPr="00885C5D">
        <w:rPr>
          <w:rFonts w:ascii="Tahoma" w:hAnsi="Tahoma" w:cs="Tahoma"/>
          <w:b/>
          <w:szCs w:val="20"/>
          <w:u w:val="single"/>
        </w:rPr>
        <w:t>Sation</w:t>
      </w:r>
      <w:proofErr w:type="spellEnd"/>
      <w:r w:rsidRPr="00885C5D">
        <w:rPr>
          <w:rFonts w:ascii="Tahoma" w:hAnsi="Tahoma" w:cs="Tahoma"/>
          <w:b/>
          <w:szCs w:val="20"/>
          <w:u w:val="single"/>
        </w:rPr>
        <w:t xml:space="preserve"> - Střelnice</w:t>
      </w:r>
      <w:proofErr w:type="gramEnd"/>
      <w:r w:rsidRPr="00885C5D">
        <w:rPr>
          <w:rFonts w:ascii="Tahoma" w:hAnsi="Tahoma" w:cs="Tahoma"/>
          <w:b/>
          <w:szCs w:val="20"/>
          <w:u w:val="single"/>
        </w:rPr>
        <w:t>)</w:t>
      </w:r>
    </w:p>
    <w:p w:rsidR="006049C4" w:rsidRDefault="00885C5D" w:rsidP="006049C4">
      <w:pPr>
        <w:spacing w:after="0" w:line="360" w:lineRule="auto"/>
        <w:rPr>
          <w:rFonts w:ascii="Tahoma" w:hAnsi="Tahoma" w:cs="Tahoma"/>
          <w:b/>
          <w:sz w:val="18"/>
          <w:szCs w:val="18"/>
        </w:rPr>
      </w:pPr>
      <w:r w:rsidRPr="001A20A0">
        <w:rPr>
          <w:rFonts w:ascii="Tahoma" w:hAnsi="Tahoma" w:cs="Tahoma"/>
          <w:b/>
          <w:sz w:val="18"/>
          <w:szCs w:val="18"/>
        </w:rPr>
        <w:t>Rada města</w:t>
      </w:r>
    </w:p>
    <w:p w:rsidR="00885C5D" w:rsidRPr="001A20A0" w:rsidRDefault="00885C5D" w:rsidP="006049C4">
      <w:pPr>
        <w:spacing w:after="0" w:line="360" w:lineRule="auto"/>
        <w:rPr>
          <w:rFonts w:ascii="Tahoma" w:hAnsi="Tahoma" w:cs="Tahoma"/>
          <w:b/>
          <w:sz w:val="18"/>
          <w:szCs w:val="18"/>
        </w:rPr>
      </w:pPr>
      <w:r>
        <w:rPr>
          <w:rFonts w:ascii="Tahoma" w:hAnsi="Tahoma" w:cs="Tahoma"/>
          <w:b/>
          <w:sz w:val="18"/>
          <w:szCs w:val="18"/>
        </w:rPr>
        <w:t>rozhodla</w:t>
      </w:r>
    </w:p>
    <w:p w:rsidR="00885C5D" w:rsidRDefault="00885C5D" w:rsidP="006049C4">
      <w:pPr>
        <w:spacing w:after="0"/>
        <w:jc w:val="both"/>
        <w:rPr>
          <w:rFonts w:ascii="Tahoma" w:hAnsi="Tahoma" w:cs="Tahoma"/>
          <w:sz w:val="18"/>
          <w:szCs w:val="18"/>
        </w:rPr>
      </w:pPr>
      <w:r w:rsidRPr="001D4556">
        <w:rPr>
          <w:rFonts w:ascii="Tahoma" w:hAnsi="Tahoma" w:cs="Tahoma"/>
          <w:sz w:val="18"/>
          <w:szCs w:val="18"/>
        </w:rPr>
        <w:t xml:space="preserve">o uzavření </w:t>
      </w:r>
      <w:r>
        <w:rPr>
          <w:rFonts w:ascii="Tahoma" w:hAnsi="Tahoma" w:cs="Tahoma"/>
          <w:sz w:val="18"/>
          <w:szCs w:val="18"/>
        </w:rPr>
        <w:t xml:space="preserve">Dohody o spolufinancování kanalizační přípojky mezi statutárním městem Frýdek-Místek, se sídlem Radniční 1148, Frýdek, 73801 Frýdek-Místek, IČO: 00296643, a Marianem </w:t>
      </w:r>
      <w:proofErr w:type="spellStart"/>
      <w:r>
        <w:rPr>
          <w:rFonts w:ascii="Tahoma" w:hAnsi="Tahoma" w:cs="Tahoma"/>
          <w:sz w:val="18"/>
          <w:szCs w:val="18"/>
        </w:rPr>
        <w:t>Kuśem</w:t>
      </w:r>
      <w:proofErr w:type="spellEnd"/>
      <w:r>
        <w:rPr>
          <w:rFonts w:ascii="Tahoma" w:hAnsi="Tahoma" w:cs="Tahoma"/>
          <w:sz w:val="18"/>
          <w:szCs w:val="18"/>
        </w:rPr>
        <w:t xml:space="preserve">, bytem </w:t>
      </w:r>
      <w:r w:rsidR="00EC0CF5" w:rsidRPr="00EC0CF5">
        <w:rPr>
          <w:rFonts w:ascii="Tahoma" w:hAnsi="Tahoma" w:cs="Tahoma"/>
          <w:sz w:val="18"/>
          <w:szCs w:val="18"/>
          <w:highlight w:val="black"/>
        </w:rPr>
        <w:t>****** ***** *****</w:t>
      </w:r>
      <w:r w:rsidR="00EC0CF5">
        <w:rPr>
          <w:rFonts w:ascii="Tahoma" w:hAnsi="Tahoma" w:cs="Tahoma"/>
          <w:sz w:val="18"/>
          <w:szCs w:val="18"/>
        </w:rPr>
        <w:t xml:space="preserve">, </w:t>
      </w:r>
      <w:r w:rsidR="00EC0CF5" w:rsidRPr="00EC0CF5">
        <w:rPr>
          <w:rFonts w:ascii="Tahoma" w:hAnsi="Tahoma" w:cs="Tahoma"/>
          <w:sz w:val="18"/>
          <w:szCs w:val="18"/>
          <w:highlight w:val="black"/>
        </w:rPr>
        <w:t>**** ******</w:t>
      </w:r>
      <w:r w:rsidRPr="00EC0CF5">
        <w:rPr>
          <w:rFonts w:ascii="Tahoma" w:hAnsi="Tahoma" w:cs="Tahoma"/>
          <w:sz w:val="18"/>
          <w:szCs w:val="18"/>
          <w:highlight w:val="black"/>
        </w:rPr>
        <w:t>,</w:t>
      </w:r>
      <w:r>
        <w:rPr>
          <w:rFonts w:ascii="Tahoma" w:hAnsi="Tahoma" w:cs="Tahoma"/>
          <w:sz w:val="18"/>
          <w:szCs w:val="18"/>
        </w:rPr>
        <w:t xml:space="preserve"> </w:t>
      </w:r>
      <w:proofErr w:type="gramStart"/>
      <w:r>
        <w:rPr>
          <w:rFonts w:ascii="Tahoma" w:hAnsi="Tahoma" w:cs="Tahoma"/>
          <w:sz w:val="18"/>
          <w:szCs w:val="18"/>
        </w:rPr>
        <w:t>zastoupeným</w:t>
      </w:r>
      <w:proofErr w:type="gramEnd"/>
      <w:r>
        <w:rPr>
          <w:rFonts w:ascii="Tahoma" w:hAnsi="Tahoma" w:cs="Tahoma"/>
          <w:sz w:val="18"/>
          <w:szCs w:val="18"/>
        </w:rPr>
        <w:t xml:space="preserve"> společností Grill Station s.r.o., se sídlem </w:t>
      </w:r>
      <w:proofErr w:type="spellStart"/>
      <w:r>
        <w:rPr>
          <w:rFonts w:ascii="Tahoma" w:hAnsi="Tahoma" w:cs="Tahoma"/>
          <w:sz w:val="18"/>
          <w:szCs w:val="18"/>
        </w:rPr>
        <w:t>Bruzovská</w:t>
      </w:r>
      <w:proofErr w:type="spellEnd"/>
      <w:r>
        <w:rPr>
          <w:rFonts w:ascii="Tahoma" w:hAnsi="Tahoma" w:cs="Tahoma"/>
          <w:sz w:val="18"/>
          <w:szCs w:val="18"/>
        </w:rPr>
        <w:t xml:space="preserve"> 1860, Frýdek, 73801 Frýdek-Místek, IČO: 07806388, dle přílohy č. 1 k usnesení. Předmětem dohody je spolufinancování přeložky kanalizační přípojky pro budovu č.p. 1860, jež je součástí pozemku </w:t>
      </w:r>
      <w:proofErr w:type="spellStart"/>
      <w:r>
        <w:rPr>
          <w:rFonts w:ascii="Tahoma" w:hAnsi="Tahoma" w:cs="Tahoma"/>
          <w:sz w:val="18"/>
          <w:szCs w:val="18"/>
        </w:rPr>
        <w:t>p.č</w:t>
      </w:r>
      <w:proofErr w:type="spellEnd"/>
      <w:r>
        <w:rPr>
          <w:rFonts w:ascii="Tahoma" w:hAnsi="Tahoma" w:cs="Tahoma"/>
          <w:sz w:val="18"/>
          <w:szCs w:val="18"/>
        </w:rPr>
        <w:t xml:space="preserve">. 5940, </w:t>
      </w:r>
      <w:proofErr w:type="spellStart"/>
      <w:r>
        <w:rPr>
          <w:rFonts w:ascii="Tahoma" w:hAnsi="Tahoma" w:cs="Tahoma"/>
          <w:sz w:val="18"/>
          <w:szCs w:val="18"/>
        </w:rPr>
        <w:t>k.ú</w:t>
      </w:r>
      <w:proofErr w:type="spellEnd"/>
      <w:r>
        <w:rPr>
          <w:rFonts w:ascii="Tahoma" w:hAnsi="Tahoma" w:cs="Tahoma"/>
          <w:sz w:val="18"/>
          <w:szCs w:val="18"/>
        </w:rPr>
        <w:t xml:space="preserve">. Frýdek, obec Frýdek-Místek, městem v </w:t>
      </w:r>
      <w:r w:rsidRPr="008D67CF">
        <w:rPr>
          <w:rFonts w:ascii="Tahoma" w:hAnsi="Tahoma" w:cs="Tahoma"/>
          <w:sz w:val="18"/>
          <w:szCs w:val="18"/>
        </w:rPr>
        <w:t>předpokládané výši 363.819 Kč + DPH, a vlastníkem kanalizační přípojky v předpokládané výši 294.733 Kč + DPH, neboť přeložka předmětné kanalizační přípojky je vyvolána jak investiční akcí města „Rekonstrukce hasičské zbrojnice Frýdek – ul. Střelniční“, tak potřebou rekonstrukce samotné přípojky z důvodu jejího nevyhovujícího technického</w:t>
      </w:r>
      <w:r>
        <w:rPr>
          <w:rFonts w:ascii="Tahoma" w:hAnsi="Tahoma" w:cs="Tahoma"/>
          <w:sz w:val="18"/>
          <w:szCs w:val="18"/>
        </w:rPr>
        <w:t xml:space="preserve"> stavu. </w:t>
      </w:r>
    </w:p>
    <w:p w:rsidR="00885C5D" w:rsidRDefault="00885C5D" w:rsidP="006049C4">
      <w:pPr>
        <w:tabs>
          <w:tab w:val="left" w:pos="2520"/>
          <w:tab w:val="left" w:pos="2880"/>
        </w:tabs>
        <w:spacing w:after="0"/>
        <w:jc w:val="both"/>
        <w:rPr>
          <w:rFonts w:ascii="Tahoma" w:hAnsi="Tahoma" w:cs="Tahoma"/>
          <w:b/>
          <w:sz w:val="18"/>
          <w:szCs w:val="18"/>
          <w:u w:val="single"/>
        </w:rPr>
      </w:pPr>
    </w:p>
    <w:p w:rsidR="006049C4" w:rsidRDefault="006049C4" w:rsidP="006049C4">
      <w:pPr>
        <w:spacing w:after="0"/>
        <w:ind w:left="1418" w:hanging="1418"/>
        <w:jc w:val="both"/>
        <w:rPr>
          <w:rFonts w:ascii="Tahoma" w:hAnsi="Tahoma" w:cs="Tahoma"/>
          <w:b/>
          <w:sz w:val="20"/>
          <w:szCs w:val="20"/>
        </w:rPr>
      </w:pPr>
    </w:p>
    <w:p w:rsidR="006049C4" w:rsidRPr="006049C4" w:rsidRDefault="006049C4" w:rsidP="006049C4">
      <w:pPr>
        <w:spacing w:after="0"/>
        <w:ind w:left="1418" w:hanging="1418"/>
        <w:jc w:val="both"/>
        <w:rPr>
          <w:rFonts w:ascii="Tahoma" w:hAnsi="Tahoma" w:cs="Tahoma"/>
          <w:b/>
          <w:sz w:val="20"/>
          <w:szCs w:val="20"/>
          <w:u w:val="single"/>
        </w:rPr>
      </w:pPr>
      <w:r>
        <w:rPr>
          <w:rFonts w:ascii="Tahoma" w:hAnsi="Tahoma" w:cs="Tahoma"/>
          <w:b/>
          <w:sz w:val="20"/>
          <w:szCs w:val="20"/>
        </w:rPr>
        <w:t>26/5/2022</w:t>
      </w:r>
      <w:r>
        <w:rPr>
          <w:rFonts w:ascii="Tahoma" w:hAnsi="Tahoma" w:cs="Tahoma"/>
          <w:b/>
          <w:sz w:val="20"/>
          <w:szCs w:val="20"/>
        </w:rPr>
        <w:tab/>
      </w:r>
      <w:r w:rsidRPr="006049C4">
        <w:rPr>
          <w:rFonts w:ascii="Tahoma" w:hAnsi="Tahoma" w:cs="Tahoma"/>
          <w:b/>
          <w:sz w:val="20"/>
          <w:szCs w:val="20"/>
          <w:u w:val="single"/>
        </w:rPr>
        <w:t xml:space="preserve">Uzavření Dodatku č. 1 ke smlouvě o dílo na akci „Výměna oken Žirafa – </w:t>
      </w:r>
      <w:r>
        <w:rPr>
          <w:rFonts w:ascii="Tahoma" w:hAnsi="Tahoma" w:cs="Tahoma"/>
          <w:b/>
          <w:sz w:val="20"/>
          <w:szCs w:val="20"/>
          <w:u w:val="single"/>
        </w:rPr>
        <w:br/>
      </w:r>
      <w:r w:rsidRPr="006049C4">
        <w:rPr>
          <w:rFonts w:ascii="Tahoma" w:hAnsi="Tahoma" w:cs="Tahoma"/>
          <w:b/>
          <w:sz w:val="20"/>
          <w:szCs w:val="20"/>
          <w:u w:val="single"/>
        </w:rPr>
        <w:t>IC FM“</w:t>
      </w:r>
    </w:p>
    <w:p w:rsidR="006049C4" w:rsidRDefault="006049C4" w:rsidP="006049C4">
      <w:pPr>
        <w:spacing w:after="0" w:line="360" w:lineRule="auto"/>
        <w:rPr>
          <w:rFonts w:ascii="Tahoma" w:hAnsi="Tahoma" w:cs="Tahoma"/>
          <w:b/>
          <w:sz w:val="18"/>
          <w:szCs w:val="18"/>
        </w:rPr>
      </w:pPr>
      <w:r w:rsidRPr="006049C4">
        <w:rPr>
          <w:rFonts w:ascii="Tahoma" w:hAnsi="Tahoma" w:cs="Tahoma"/>
          <w:b/>
          <w:sz w:val="18"/>
          <w:szCs w:val="18"/>
        </w:rPr>
        <w:t>Rada města</w:t>
      </w:r>
      <w:r>
        <w:rPr>
          <w:rFonts w:ascii="Tahoma" w:hAnsi="Tahoma" w:cs="Tahoma"/>
          <w:b/>
          <w:sz w:val="18"/>
          <w:szCs w:val="18"/>
        </w:rPr>
        <w:t xml:space="preserve"> </w:t>
      </w:r>
    </w:p>
    <w:p w:rsidR="006049C4" w:rsidRPr="006049C4" w:rsidRDefault="006049C4" w:rsidP="006049C4">
      <w:pPr>
        <w:spacing w:after="0" w:line="360" w:lineRule="auto"/>
        <w:rPr>
          <w:rFonts w:ascii="Tahoma" w:hAnsi="Tahoma" w:cs="Tahoma"/>
          <w:b/>
          <w:sz w:val="18"/>
          <w:szCs w:val="18"/>
        </w:rPr>
      </w:pPr>
      <w:r>
        <w:rPr>
          <w:rFonts w:ascii="Tahoma" w:hAnsi="Tahoma" w:cs="Tahoma"/>
          <w:b/>
          <w:sz w:val="18"/>
          <w:szCs w:val="18"/>
        </w:rPr>
        <w:t>rozhodla</w:t>
      </w:r>
    </w:p>
    <w:p w:rsidR="006049C4" w:rsidRDefault="006049C4" w:rsidP="006049C4">
      <w:pPr>
        <w:pStyle w:val="Odstavecseseznamem"/>
        <w:spacing w:after="0"/>
        <w:ind w:left="0"/>
        <w:jc w:val="both"/>
        <w:rPr>
          <w:rFonts w:ascii="Tahoma" w:hAnsi="Tahoma" w:cs="Tahoma"/>
          <w:sz w:val="18"/>
          <w:szCs w:val="18"/>
        </w:rPr>
      </w:pPr>
      <w:r>
        <w:rPr>
          <w:rFonts w:ascii="Times New Roman" w:hAnsi="Times New Roman"/>
          <w:szCs w:val="20"/>
        </w:rPr>
        <w:t>o</w:t>
      </w:r>
      <w:r w:rsidRPr="00172DF6">
        <w:rPr>
          <w:rFonts w:ascii="Times New Roman" w:hAnsi="Times New Roman"/>
          <w:szCs w:val="20"/>
        </w:rPr>
        <w:t xml:space="preserve"> </w:t>
      </w:r>
      <w:r w:rsidRPr="00172DF6">
        <w:rPr>
          <w:rFonts w:ascii="Tahoma" w:hAnsi="Tahoma" w:cs="Tahoma"/>
          <w:sz w:val="18"/>
          <w:szCs w:val="18"/>
        </w:rPr>
        <w:t xml:space="preserve">uzavření dodatku č. </w:t>
      </w:r>
      <w:r>
        <w:rPr>
          <w:rFonts w:ascii="Tahoma" w:hAnsi="Tahoma" w:cs="Tahoma"/>
          <w:sz w:val="18"/>
          <w:szCs w:val="18"/>
        </w:rPr>
        <w:t>1</w:t>
      </w:r>
      <w:r w:rsidRPr="00172DF6">
        <w:rPr>
          <w:rFonts w:ascii="Tahoma" w:hAnsi="Tahoma" w:cs="Tahoma"/>
          <w:sz w:val="18"/>
          <w:szCs w:val="18"/>
        </w:rPr>
        <w:t xml:space="preserve"> ke smlouvě o dílo č. </w:t>
      </w:r>
      <w:r w:rsidRPr="00B11E3E">
        <w:rPr>
          <w:rFonts w:ascii="Tahoma" w:hAnsi="Tahoma" w:cs="Tahoma"/>
          <w:sz w:val="18"/>
          <w:szCs w:val="18"/>
        </w:rPr>
        <w:t>S/0</w:t>
      </w:r>
      <w:r>
        <w:rPr>
          <w:rFonts w:ascii="Tahoma" w:hAnsi="Tahoma" w:cs="Tahoma"/>
          <w:sz w:val="18"/>
          <w:szCs w:val="18"/>
        </w:rPr>
        <w:t>597</w:t>
      </w:r>
      <w:r w:rsidRPr="00B11E3E">
        <w:rPr>
          <w:rFonts w:ascii="Tahoma" w:hAnsi="Tahoma" w:cs="Tahoma"/>
          <w:sz w:val="18"/>
          <w:szCs w:val="18"/>
        </w:rPr>
        <w:t>/202</w:t>
      </w:r>
      <w:r>
        <w:rPr>
          <w:rFonts w:ascii="Tahoma" w:hAnsi="Tahoma" w:cs="Tahoma"/>
          <w:sz w:val="18"/>
          <w:szCs w:val="18"/>
        </w:rPr>
        <w:t>2</w:t>
      </w:r>
      <w:r w:rsidRPr="00B11E3E">
        <w:rPr>
          <w:rFonts w:ascii="Tahoma" w:hAnsi="Tahoma" w:cs="Tahoma"/>
          <w:sz w:val="18"/>
          <w:szCs w:val="18"/>
        </w:rPr>
        <w:t>/IO</w:t>
      </w:r>
      <w:r w:rsidRPr="00172DF6">
        <w:rPr>
          <w:rFonts w:ascii="Tahoma" w:hAnsi="Tahoma" w:cs="Tahoma"/>
          <w:sz w:val="18"/>
          <w:szCs w:val="18"/>
        </w:rPr>
        <w:t xml:space="preserve"> s názvem „</w:t>
      </w:r>
      <w:r>
        <w:rPr>
          <w:rFonts w:ascii="Tahoma" w:hAnsi="Tahoma" w:cs="Tahoma"/>
          <w:sz w:val="18"/>
          <w:szCs w:val="18"/>
        </w:rPr>
        <w:t>Výměna oken Žirafa – IC FM</w:t>
      </w:r>
      <w:r w:rsidRPr="005875FC">
        <w:rPr>
          <w:rFonts w:ascii="Tahoma" w:hAnsi="Tahoma" w:cs="Tahoma"/>
          <w:sz w:val="18"/>
          <w:szCs w:val="18"/>
        </w:rPr>
        <w:t xml:space="preserve">“ ze dne </w:t>
      </w:r>
      <w:r w:rsidRPr="0072256B">
        <w:rPr>
          <w:rFonts w:ascii="Tahoma" w:hAnsi="Tahoma" w:cs="Tahoma"/>
          <w:sz w:val="18"/>
          <w:szCs w:val="18"/>
        </w:rPr>
        <w:t>22.09.2022, se zhotovitelem S-O-D Holding s.r.o., se sídlem Podlesní 1827, 735 41 Petřvald u Karviné, IČ 26830272, jehož předmětem jsou:</w:t>
      </w:r>
    </w:p>
    <w:p w:rsidR="006049C4" w:rsidRPr="0072256B" w:rsidRDefault="006049C4" w:rsidP="006049C4">
      <w:pPr>
        <w:pStyle w:val="Odstavecseseznamem"/>
        <w:spacing w:after="0"/>
        <w:ind w:left="0"/>
        <w:jc w:val="both"/>
        <w:rPr>
          <w:rFonts w:ascii="Tahoma" w:hAnsi="Tahoma" w:cs="Tahoma"/>
          <w:sz w:val="18"/>
          <w:szCs w:val="18"/>
        </w:rPr>
      </w:pPr>
    </w:p>
    <w:p w:rsidR="006049C4" w:rsidRPr="0072256B" w:rsidRDefault="006049C4" w:rsidP="00ED550E">
      <w:pPr>
        <w:numPr>
          <w:ilvl w:val="0"/>
          <w:numId w:val="21"/>
        </w:numPr>
        <w:spacing w:after="0" w:line="240" w:lineRule="auto"/>
        <w:jc w:val="both"/>
        <w:rPr>
          <w:rFonts w:ascii="Tahoma" w:hAnsi="Tahoma" w:cs="Tahoma"/>
          <w:sz w:val="18"/>
          <w:szCs w:val="18"/>
        </w:rPr>
      </w:pPr>
      <w:r w:rsidRPr="0072256B">
        <w:rPr>
          <w:rFonts w:ascii="Tahoma" w:hAnsi="Tahoma" w:cs="Tahoma"/>
          <w:sz w:val="18"/>
          <w:szCs w:val="18"/>
        </w:rPr>
        <w:t xml:space="preserve">dodatečné </w:t>
      </w:r>
      <w:r>
        <w:rPr>
          <w:rFonts w:ascii="Tahoma" w:hAnsi="Tahoma" w:cs="Tahoma"/>
          <w:sz w:val="18"/>
          <w:szCs w:val="18"/>
        </w:rPr>
        <w:t xml:space="preserve">a neprováděné </w:t>
      </w:r>
      <w:r w:rsidRPr="0072256B">
        <w:rPr>
          <w:rFonts w:ascii="Tahoma" w:hAnsi="Tahoma" w:cs="Tahoma"/>
          <w:sz w:val="18"/>
          <w:szCs w:val="18"/>
        </w:rPr>
        <w:t xml:space="preserve">stavební práce v rozsahu příloh změnového listu č. 1 </w:t>
      </w:r>
    </w:p>
    <w:p w:rsidR="006049C4" w:rsidRPr="0072256B" w:rsidRDefault="006049C4" w:rsidP="00ED550E">
      <w:pPr>
        <w:numPr>
          <w:ilvl w:val="0"/>
          <w:numId w:val="21"/>
        </w:numPr>
        <w:spacing w:after="0" w:line="240" w:lineRule="auto"/>
        <w:jc w:val="both"/>
        <w:rPr>
          <w:rFonts w:ascii="Tahoma" w:hAnsi="Tahoma" w:cs="Tahoma"/>
          <w:sz w:val="18"/>
          <w:szCs w:val="18"/>
        </w:rPr>
      </w:pPr>
      <w:r w:rsidRPr="0072256B">
        <w:rPr>
          <w:rFonts w:ascii="Tahoma" w:hAnsi="Tahoma" w:cs="Tahoma"/>
          <w:sz w:val="18"/>
          <w:szCs w:val="18"/>
        </w:rPr>
        <w:t xml:space="preserve">zvýšení celkové ceny díla o 155 781,55 Kč </w:t>
      </w:r>
      <w:proofErr w:type="spellStart"/>
      <w:r w:rsidRPr="0072256B">
        <w:rPr>
          <w:rFonts w:ascii="Tahoma" w:hAnsi="Tahoma" w:cs="Tahoma"/>
          <w:sz w:val="18"/>
          <w:szCs w:val="18"/>
        </w:rPr>
        <w:t>Kč</w:t>
      </w:r>
      <w:proofErr w:type="spellEnd"/>
      <w:r w:rsidRPr="0072256B">
        <w:rPr>
          <w:rFonts w:ascii="Tahoma" w:hAnsi="Tahoma" w:cs="Tahoma"/>
          <w:sz w:val="18"/>
          <w:szCs w:val="18"/>
        </w:rPr>
        <w:t xml:space="preserve"> bez DPH, tj. 188 495,</w:t>
      </w:r>
      <w:proofErr w:type="gramStart"/>
      <w:r w:rsidRPr="0072256B">
        <w:rPr>
          <w:rFonts w:ascii="Tahoma" w:hAnsi="Tahoma" w:cs="Tahoma"/>
          <w:sz w:val="18"/>
          <w:szCs w:val="18"/>
        </w:rPr>
        <w:t>68  Kč</w:t>
      </w:r>
      <w:proofErr w:type="gramEnd"/>
      <w:r w:rsidRPr="0072256B">
        <w:rPr>
          <w:rFonts w:ascii="Tahoma" w:hAnsi="Tahoma" w:cs="Tahoma"/>
          <w:sz w:val="18"/>
          <w:szCs w:val="18"/>
        </w:rPr>
        <w:t xml:space="preserve"> vč. DPH.</w:t>
      </w:r>
    </w:p>
    <w:p w:rsidR="006049C4" w:rsidRPr="0072256B" w:rsidRDefault="006049C4" w:rsidP="006049C4">
      <w:pPr>
        <w:spacing w:after="0"/>
        <w:jc w:val="both"/>
        <w:rPr>
          <w:rFonts w:ascii="Tahoma" w:hAnsi="Tahoma" w:cs="Tahoma"/>
          <w:sz w:val="18"/>
          <w:szCs w:val="18"/>
        </w:rPr>
      </w:pPr>
      <w:r w:rsidRPr="0072256B">
        <w:rPr>
          <w:rFonts w:ascii="Tahoma" w:hAnsi="Tahoma" w:cs="Tahoma"/>
          <w:sz w:val="18"/>
          <w:szCs w:val="18"/>
        </w:rPr>
        <w:t>Cena díla dle dodatku č. 1 činí 7 933 669,55 Kč bez DPH, tj. 9 599 740,1</w:t>
      </w:r>
      <w:r>
        <w:rPr>
          <w:rFonts w:ascii="Tahoma" w:hAnsi="Tahoma" w:cs="Tahoma"/>
          <w:sz w:val="18"/>
          <w:szCs w:val="18"/>
        </w:rPr>
        <w:t>5</w:t>
      </w:r>
      <w:r w:rsidRPr="0072256B">
        <w:rPr>
          <w:rFonts w:ascii="Tahoma" w:hAnsi="Tahoma" w:cs="Tahoma"/>
          <w:sz w:val="18"/>
          <w:szCs w:val="18"/>
        </w:rPr>
        <w:t xml:space="preserve"> Kč vč. DPH.</w:t>
      </w:r>
    </w:p>
    <w:p w:rsidR="006049C4" w:rsidRDefault="006049C4" w:rsidP="006049C4">
      <w:pPr>
        <w:spacing w:after="0"/>
        <w:jc w:val="both"/>
        <w:rPr>
          <w:rFonts w:ascii="Tahoma" w:hAnsi="Tahoma" w:cs="Tahoma"/>
          <w:color w:val="FF0000"/>
          <w:sz w:val="18"/>
          <w:szCs w:val="18"/>
        </w:rPr>
      </w:pPr>
    </w:p>
    <w:p w:rsidR="00A306FA" w:rsidRDefault="00A306FA" w:rsidP="006049C4">
      <w:pPr>
        <w:spacing w:after="0"/>
        <w:jc w:val="both"/>
        <w:rPr>
          <w:rFonts w:ascii="Tahoma" w:hAnsi="Tahoma" w:cs="Tahoma"/>
          <w:color w:val="FF0000"/>
          <w:sz w:val="18"/>
          <w:szCs w:val="18"/>
        </w:rPr>
      </w:pPr>
    </w:p>
    <w:p w:rsidR="00A306FA" w:rsidRPr="00A306FA" w:rsidRDefault="00A306FA" w:rsidP="00A306FA">
      <w:pPr>
        <w:pStyle w:val="Standard"/>
        <w:ind w:left="1418" w:hanging="1418"/>
        <w:jc w:val="both"/>
        <w:rPr>
          <w:b/>
          <w:szCs w:val="20"/>
          <w:u w:val="single"/>
        </w:rPr>
      </w:pPr>
      <w:r w:rsidRPr="00A306FA">
        <w:rPr>
          <w:rFonts w:ascii="Tahoma" w:hAnsi="Tahoma" w:cs="Tahoma"/>
          <w:b/>
          <w:szCs w:val="20"/>
        </w:rPr>
        <w:t>27/5/2022</w:t>
      </w:r>
      <w:r w:rsidRPr="00A306FA">
        <w:rPr>
          <w:rFonts w:ascii="Tahoma" w:hAnsi="Tahoma" w:cs="Tahoma"/>
          <w:b/>
          <w:sz w:val="18"/>
          <w:szCs w:val="18"/>
        </w:rPr>
        <w:tab/>
      </w:r>
      <w:r w:rsidRPr="00A306FA">
        <w:rPr>
          <w:rFonts w:ascii="Tahoma" w:hAnsi="Tahoma" w:cs="Tahoma"/>
          <w:b/>
          <w:szCs w:val="20"/>
          <w:u w:val="single"/>
        </w:rPr>
        <w:t xml:space="preserve">Uzavření Dodatku č. 4 ke smlouvě o dílo na akci „Úspory energie v bytových </w:t>
      </w:r>
      <w:proofErr w:type="gramStart"/>
      <w:r w:rsidRPr="00A306FA">
        <w:rPr>
          <w:rFonts w:ascii="Tahoma" w:hAnsi="Tahoma" w:cs="Tahoma"/>
          <w:b/>
          <w:szCs w:val="20"/>
          <w:u w:val="single"/>
        </w:rPr>
        <w:t>domech - Anenská</w:t>
      </w:r>
      <w:proofErr w:type="gramEnd"/>
      <w:r w:rsidRPr="00A306FA">
        <w:rPr>
          <w:rFonts w:ascii="Tahoma" w:hAnsi="Tahoma" w:cs="Tahoma"/>
          <w:b/>
          <w:szCs w:val="20"/>
          <w:u w:val="single"/>
        </w:rPr>
        <w:t xml:space="preserve"> čp. 689“</w:t>
      </w:r>
    </w:p>
    <w:p w:rsidR="00A306FA" w:rsidRDefault="00A306FA" w:rsidP="00A306FA">
      <w:pPr>
        <w:pStyle w:val="Standard"/>
        <w:spacing w:line="360" w:lineRule="auto"/>
        <w:rPr>
          <w:rFonts w:ascii="Tahoma" w:hAnsi="Tahoma" w:cs="Tahoma"/>
          <w:b/>
          <w:sz w:val="18"/>
          <w:szCs w:val="18"/>
        </w:rPr>
      </w:pPr>
      <w:r>
        <w:rPr>
          <w:rFonts w:ascii="Tahoma" w:hAnsi="Tahoma" w:cs="Tahoma"/>
          <w:b/>
          <w:sz w:val="18"/>
          <w:szCs w:val="18"/>
        </w:rPr>
        <w:t xml:space="preserve">Rada města </w:t>
      </w:r>
    </w:p>
    <w:p w:rsidR="00A306FA" w:rsidRDefault="00A306FA" w:rsidP="00A306FA">
      <w:pPr>
        <w:pStyle w:val="Standard"/>
        <w:spacing w:line="360" w:lineRule="auto"/>
        <w:rPr>
          <w:rFonts w:ascii="Tahoma" w:hAnsi="Tahoma" w:cs="Tahoma"/>
          <w:b/>
          <w:sz w:val="18"/>
          <w:szCs w:val="18"/>
        </w:rPr>
      </w:pPr>
      <w:r>
        <w:rPr>
          <w:rFonts w:ascii="Tahoma" w:hAnsi="Tahoma" w:cs="Tahoma"/>
          <w:b/>
          <w:sz w:val="18"/>
          <w:szCs w:val="18"/>
        </w:rPr>
        <w:t>rozhodla</w:t>
      </w:r>
    </w:p>
    <w:p w:rsidR="00A306FA" w:rsidRDefault="00A306FA" w:rsidP="00A306FA">
      <w:pPr>
        <w:pStyle w:val="Standard"/>
        <w:jc w:val="both"/>
      </w:pPr>
      <w:r>
        <w:rPr>
          <w:rFonts w:ascii="Tahoma" w:hAnsi="Tahoma" w:cs="Tahoma"/>
          <w:sz w:val="18"/>
          <w:szCs w:val="18"/>
        </w:rPr>
        <w:t xml:space="preserve">o uzavření dodatku č. 4 ke smlouvě o dílo č. S/0249/2022/IO s názvem „Úspory energie v bytových </w:t>
      </w:r>
      <w:proofErr w:type="gramStart"/>
      <w:r>
        <w:rPr>
          <w:rFonts w:ascii="Tahoma" w:hAnsi="Tahoma" w:cs="Tahoma"/>
          <w:sz w:val="18"/>
          <w:szCs w:val="18"/>
        </w:rPr>
        <w:t>domech - Anenská</w:t>
      </w:r>
      <w:proofErr w:type="gramEnd"/>
      <w:r>
        <w:rPr>
          <w:rFonts w:ascii="Tahoma" w:hAnsi="Tahoma" w:cs="Tahoma"/>
          <w:sz w:val="18"/>
          <w:szCs w:val="18"/>
        </w:rPr>
        <w:t xml:space="preserve"> čp. 689“ ze dne 29. 04. 2022 (dále jen smlouva), se zhotovitelem S-O-D Holding s.r.o., Podlesní 1827</w:t>
      </w:r>
      <w:r>
        <w:rPr>
          <w:rFonts w:ascii="Tahoma" w:eastAsia="Calibri" w:hAnsi="Tahoma" w:cs="Tahoma"/>
          <w:sz w:val="18"/>
          <w:szCs w:val="18"/>
          <w:lang w:eastAsia="en-US"/>
        </w:rPr>
        <w:t xml:space="preserve">, 735 41 Petřvald, IČ: 26830272, </w:t>
      </w:r>
      <w:r>
        <w:rPr>
          <w:rFonts w:ascii="Tahoma" w:hAnsi="Tahoma" w:cs="Tahoma"/>
          <w:sz w:val="18"/>
          <w:szCs w:val="18"/>
        </w:rPr>
        <w:t>jehož předmětem je utvrzení zhotovitele dílo dokončit v souladu se smlouvou, včetně zajištění bezpečnosti stavby v době případného přerušení stavebních prací.</w:t>
      </w:r>
    </w:p>
    <w:p w:rsidR="00A306FA" w:rsidRDefault="00A306FA" w:rsidP="00A306FA">
      <w:pPr>
        <w:pStyle w:val="Standard"/>
        <w:jc w:val="both"/>
        <w:rPr>
          <w:rFonts w:ascii="Tahoma" w:hAnsi="Tahoma" w:cs="Tahoma"/>
          <w:sz w:val="18"/>
          <w:szCs w:val="18"/>
        </w:rPr>
      </w:pPr>
    </w:p>
    <w:p w:rsidR="00A306FA" w:rsidRDefault="00A306FA" w:rsidP="00A306FA">
      <w:pPr>
        <w:pStyle w:val="Standard"/>
        <w:jc w:val="both"/>
        <w:rPr>
          <w:rFonts w:ascii="Tahoma" w:hAnsi="Tahoma" w:cs="Tahoma"/>
          <w:b/>
          <w:szCs w:val="20"/>
        </w:rPr>
      </w:pPr>
      <w:r>
        <w:rPr>
          <w:rFonts w:ascii="Tahoma" w:hAnsi="Tahoma" w:cs="Tahoma"/>
          <w:b/>
          <w:szCs w:val="20"/>
        </w:rPr>
        <w:tab/>
      </w:r>
    </w:p>
    <w:p w:rsidR="00A306FA" w:rsidRPr="00A306FA" w:rsidRDefault="00A306FA" w:rsidP="00A306FA">
      <w:pPr>
        <w:autoSpaceDE w:val="0"/>
        <w:autoSpaceDN w:val="0"/>
        <w:adjustRightInd w:val="0"/>
        <w:spacing w:after="0"/>
        <w:ind w:left="1418" w:hanging="1418"/>
        <w:jc w:val="both"/>
        <w:rPr>
          <w:rFonts w:ascii="Tahoma" w:hAnsi="Tahoma" w:cs="Tahoma"/>
          <w:b/>
          <w:sz w:val="20"/>
          <w:szCs w:val="20"/>
          <w:u w:val="single"/>
        </w:rPr>
      </w:pPr>
      <w:r w:rsidRPr="00A306FA">
        <w:rPr>
          <w:rFonts w:ascii="Tahoma" w:hAnsi="Tahoma" w:cs="Tahoma"/>
          <w:b/>
          <w:sz w:val="20"/>
          <w:szCs w:val="20"/>
        </w:rPr>
        <w:t>28/5/2022</w:t>
      </w:r>
      <w:r>
        <w:rPr>
          <w:rFonts w:ascii="Tahoma" w:hAnsi="Tahoma" w:cs="Tahoma"/>
          <w:b/>
          <w:szCs w:val="20"/>
        </w:rPr>
        <w:tab/>
      </w:r>
      <w:r w:rsidRPr="00A306FA">
        <w:rPr>
          <w:rFonts w:ascii="Tahoma" w:hAnsi="Tahoma" w:cs="Tahoma"/>
          <w:b/>
          <w:sz w:val="20"/>
          <w:szCs w:val="20"/>
          <w:u w:val="single"/>
        </w:rPr>
        <w:t xml:space="preserve">Zadání veřejné zakázky na služby s názvem „Zpracování PD – Rekonstrukce komunikace na pozemku </w:t>
      </w:r>
      <w:proofErr w:type="spellStart"/>
      <w:r w:rsidRPr="00A306FA">
        <w:rPr>
          <w:rFonts w:ascii="Tahoma" w:hAnsi="Tahoma" w:cs="Tahoma"/>
          <w:b/>
          <w:sz w:val="20"/>
          <w:szCs w:val="20"/>
          <w:u w:val="single"/>
        </w:rPr>
        <w:t>p.č</w:t>
      </w:r>
      <w:proofErr w:type="spellEnd"/>
      <w:r w:rsidRPr="00A306FA">
        <w:rPr>
          <w:rFonts w:ascii="Tahoma" w:hAnsi="Tahoma" w:cs="Tahoma"/>
          <w:b/>
          <w:sz w:val="20"/>
          <w:szCs w:val="20"/>
          <w:u w:val="single"/>
        </w:rPr>
        <w:t xml:space="preserve">. 109/2, </w:t>
      </w:r>
      <w:proofErr w:type="spellStart"/>
      <w:r w:rsidRPr="00A306FA">
        <w:rPr>
          <w:rFonts w:ascii="Tahoma" w:hAnsi="Tahoma" w:cs="Tahoma"/>
          <w:b/>
          <w:sz w:val="20"/>
          <w:szCs w:val="20"/>
          <w:u w:val="single"/>
        </w:rPr>
        <w:t>k.ú</w:t>
      </w:r>
      <w:proofErr w:type="spellEnd"/>
      <w:r w:rsidRPr="00A306FA">
        <w:rPr>
          <w:rFonts w:ascii="Tahoma" w:hAnsi="Tahoma" w:cs="Tahoma"/>
          <w:b/>
          <w:sz w:val="20"/>
          <w:szCs w:val="20"/>
          <w:u w:val="single"/>
        </w:rPr>
        <w:t xml:space="preserve">. </w:t>
      </w:r>
      <w:proofErr w:type="spellStart"/>
      <w:r w:rsidRPr="00A306FA">
        <w:rPr>
          <w:rFonts w:ascii="Tahoma" w:hAnsi="Tahoma" w:cs="Tahoma"/>
          <w:b/>
          <w:sz w:val="20"/>
          <w:szCs w:val="20"/>
          <w:u w:val="single"/>
        </w:rPr>
        <w:t>Lysůvky</w:t>
      </w:r>
      <w:proofErr w:type="spellEnd"/>
      <w:r w:rsidRPr="00A306FA">
        <w:rPr>
          <w:rFonts w:ascii="Tahoma" w:hAnsi="Tahoma" w:cs="Tahoma"/>
          <w:b/>
          <w:sz w:val="20"/>
          <w:szCs w:val="20"/>
          <w:u w:val="single"/>
        </w:rPr>
        <w:t xml:space="preserve">“, číslo veřejné zakázky P22V00000130    </w:t>
      </w:r>
    </w:p>
    <w:p w:rsidR="00A306FA" w:rsidRPr="008B0FE1" w:rsidRDefault="00A306FA" w:rsidP="00A306FA">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A306FA" w:rsidRPr="008B0FE1" w:rsidRDefault="00A306FA" w:rsidP="00A306FA">
      <w:pPr>
        <w:autoSpaceDE w:val="0"/>
        <w:autoSpaceDN w:val="0"/>
        <w:adjustRightInd w:val="0"/>
        <w:spacing w:after="0"/>
        <w:jc w:val="both"/>
        <w:rPr>
          <w:rFonts w:ascii="Tahoma" w:eastAsia="Calibri" w:hAnsi="Tahoma" w:cs="Tahoma"/>
          <w:b/>
          <w:bCs/>
          <w:sz w:val="18"/>
          <w:szCs w:val="18"/>
        </w:rPr>
      </w:pPr>
      <w:r w:rsidRPr="008B0FE1">
        <w:rPr>
          <w:rFonts w:ascii="Tahoma" w:eastAsia="Calibri" w:hAnsi="Tahoma" w:cs="Tahoma"/>
          <w:b/>
          <w:bCs/>
          <w:sz w:val="18"/>
          <w:szCs w:val="18"/>
        </w:rPr>
        <w:t>rozhodla</w:t>
      </w:r>
    </w:p>
    <w:p w:rsidR="00A306FA" w:rsidRDefault="00A306FA" w:rsidP="00A306FA">
      <w:pPr>
        <w:autoSpaceDE w:val="0"/>
        <w:autoSpaceDN w:val="0"/>
        <w:adjustRightInd w:val="0"/>
        <w:spacing w:after="0"/>
        <w:jc w:val="both"/>
        <w:rPr>
          <w:rFonts w:ascii="Tahoma" w:eastAsia="Calibri" w:hAnsi="Tahoma" w:cs="Tahoma"/>
          <w:b/>
          <w:bCs/>
          <w:sz w:val="18"/>
          <w:szCs w:val="18"/>
        </w:rPr>
      </w:pPr>
    </w:p>
    <w:p w:rsidR="00A306FA" w:rsidRDefault="00A306FA" w:rsidP="00ED550E">
      <w:pPr>
        <w:numPr>
          <w:ilvl w:val="0"/>
          <w:numId w:val="8"/>
        </w:numPr>
        <w:autoSpaceDE w:val="0"/>
        <w:autoSpaceDN w:val="0"/>
        <w:adjustRightInd w:val="0"/>
        <w:spacing w:after="0" w:line="240" w:lineRule="auto"/>
        <w:ind w:left="426" w:hanging="426"/>
        <w:jc w:val="both"/>
        <w:rPr>
          <w:rFonts w:ascii="Tahoma" w:eastAsia="Calibri" w:hAnsi="Tahoma" w:cs="Tahoma"/>
          <w:sz w:val="18"/>
          <w:szCs w:val="18"/>
        </w:rPr>
      </w:pPr>
      <w:r>
        <w:rPr>
          <w:rFonts w:ascii="Tahoma" w:eastAsia="Calibri" w:hAnsi="Tahoma" w:cs="Tahoma"/>
          <w:sz w:val="18"/>
          <w:szCs w:val="18"/>
        </w:rPr>
        <w:lastRenderedPageBreak/>
        <w:t xml:space="preserve">o </w:t>
      </w:r>
      <w:r w:rsidRPr="00A52058">
        <w:rPr>
          <w:rFonts w:ascii="Tahoma" w:eastAsia="Calibri" w:hAnsi="Tahoma" w:cs="Tahoma"/>
          <w:sz w:val="18"/>
          <w:szCs w:val="18"/>
        </w:rPr>
        <w:t>výběru nejvhodnější nabídky veřejné zakázky s názvem</w:t>
      </w:r>
      <w:r w:rsidRPr="00A52058">
        <w:rPr>
          <w:rFonts w:ascii="Tahoma" w:eastAsia="Calibri" w:hAnsi="Tahoma" w:cs="Tahoma"/>
          <w:bCs/>
          <w:sz w:val="18"/>
          <w:szCs w:val="18"/>
        </w:rPr>
        <w:t xml:space="preserve"> </w:t>
      </w:r>
      <w:r w:rsidRPr="00A52058">
        <w:rPr>
          <w:rFonts w:ascii="Tahoma" w:hAnsi="Tahoma" w:cs="Tahoma"/>
          <w:sz w:val="18"/>
          <w:szCs w:val="18"/>
        </w:rPr>
        <w:t>„</w:t>
      </w:r>
      <w:r>
        <w:rPr>
          <w:rFonts w:ascii="Tahoma" w:hAnsi="Tahoma" w:cs="Tahoma"/>
          <w:sz w:val="18"/>
          <w:szCs w:val="18"/>
        </w:rPr>
        <w:t xml:space="preserve">Zpracování PD – Rekonstrukce komunikace na pozemku </w:t>
      </w:r>
      <w:proofErr w:type="spellStart"/>
      <w:r>
        <w:rPr>
          <w:rFonts w:ascii="Tahoma" w:hAnsi="Tahoma" w:cs="Tahoma"/>
          <w:sz w:val="18"/>
          <w:szCs w:val="18"/>
        </w:rPr>
        <w:t>p.č</w:t>
      </w:r>
      <w:proofErr w:type="spellEnd"/>
      <w:r>
        <w:rPr>
          <w:rFonts w:ascii="Tahoma" w:hAnsi="Tahoma" w:cs="Tahoma"/>
          <w:sz w:val="18"/>
          <w:szCs w:val="18"/>
        </w:rPr>
        <w:t xml:space="preserve">. 109/2, </w:t>
      </w:r>
      <w:proofErr w:type="spellStart"/>
      <w:r>
        <w:rPr>
          <w:rFonts w:ascii="Tahoma" w:hAnsi="Tahoma" w:cs="Tahoma"/>
          <w:sz w:val="18"/>
          <w:szCs w:val="18"/>
        </w:rPr>
        <w:t>k.ú</w:t>
      </w:r>
      <w:proofErr w:type="spellEnd"/>
      <w:r>
        <w:rPr>
          <w:rFonts w:ascii="Tahoma" w:hAnsi="Tahoma" w:cs="Tahoma"/>
          <w:sz w:val="18"/>
          <w:szCs w:val="18"/>
        </w:rPr>
        <w:t xml:space="preserve">. </w:t>
      </w:r>
      <w:proofErr w:type="spellStart"/>
      <w:r>
        <w:rPr>
          <w:rFonts w:ascii="Tahoma" w:hAnsi="Tahoma" w:cs="Tahoma"/>
          <w:sz w:val="18"/>
          <w:szCs w:val="18"/>
        </w:rPr>
        <w:t>Lysůvky</w:t>
      </w:r>
      <w:proofErr w:type="spellEnd"/>
      <w:r w:rsidRPr="00A52058">
        <w:rPr>
          <w:rFonts w:ascii="Tahoma" w:hAnsi="Tahoma" w:cs="Tahoma"/>
          <w:sz w:val="18"/>
          <w:szCs w:val="18"/>
        </w:rPr>
        <w:t>“</w:t>
      </w:r>
      <w:r w:rsidRPr="00A52058">
        <w:rPr>
          <w:rFonts w:ascii="Tahoma" w:eastAsia="Calibri" w:hAnsi="Tahoma" w:cs="Tahoma"/>
          <w:sz w:val="18"/>
          <w:szCs w:val="18"/>
        </w:rPr>
        <w:t>, číslo veřejné zakázky P2</w:t>
      </w:r>
      <w:r>
        <w:rPr>
          <w:rFonts w:ascii="Tahoma" w:eastAsia="Calibri" w:hAnsi="Tahoma" w:cs="Tahoma"/>
          <w:sz w:val="18"/>
          <w:szCs w:val="18"/>
        </w:rPr>
        <w:t>2</w:t>
      </w:r>
      <w:r w:rsidRPr="00A52058">
        <w:rPr>
          <w:rFonts w:ascii="Tahoma" w:eastAsia="Calibri" w:hAnsi="Tahoma" w:cs="Tahoma"/>
          <w:sz w:val="18"/>
          <w:szCs w:val="18"/>
        </w:rPr>
        <w:t>V00000</w:t>
      </w:r>
      <w:r>
        <w:rPr>
          <w:rFonts w:ascii="Tahoma" w:eastAsia="Calibri" w:hAnsi="Tahoma" w:cs="Tahoma"/>
          <w:sz w:val="18"/>
          <w:szCs w:val="18"/>
        </w:rPr>
        <w:t>130</w:t>
      </w:r>
      <w:r w:rsidRPr="00A52058">
        <w:rPr>
          <w:rFonts w:ascii="Tahoma" w:eastAsia="Calibri" w:hAnsi="Tahoma" w:cs="Tahoma"/>
          <w:sz w:val="18"/>
          <w:szCs w:val="18"/>
        </w:rPr>
        <w:t xml:space="preserve">, účastníka, který se umístil jako první v pořadí – </w:t>
      </w:r>
      <w:r w:rsidRPr="00E56CCB">
        <w:rPr>
          <w:rFonts w:ascii="Tahoma" w:hAnsi="Tahoma" w:cs="Tahoma"/>
          <w:noProof/>
          <w:sz w:val="18"/>
          <w:szCs w:val="18"/>
        </w:rPr>
        <w:t>Ing. Svatopluk Görner</w:t>
      </w:r>
      <w:r w:rsidRPr="00E56CCB">
        <w:rPr>
          <w:rFonts w:ascii="Tahoma" w:hAnsi="Tahoma" w:cs="Tahoma"/>
          <w:sz w:val="18"/>
          <w:szCs w:val="18"/>
        </w:rPr>
        <w:t>, Nad Lipinou 1729, 738</w:t>
      </w:r>
      <w:r>
        <w:rPr>
          <w:rFonts w:ascii="Tahoma" w:hAnsi="Tahoma" w:cs="Tahoma"/>
          <w:sz w:val="18"/>
          <w:szCs w:val="18"/>
        </w:rPr>
        <w:t xml:space="preserve"> </w:t>
      </w:r>
      <w:proofErr w:type="gramStart"/>
      <w:r w:rsidRPr="00E56CCB">
        <w:rPr>
          <w:rFonts w:ascii="Tahoma" w:hAnsi="Tahoma" w:cs="Tahoma"/>
          <w:sz w:val="18"/>
          <w:szCs w:val="18"/>
        </w:rPr>
        <w:t>01  Frýdek</w:t>
      </w:r>
      <w:proofErr w:type="gramEnd"/>
      <w:r w:rsidRPr="00E56CCB">
        <w:rPr>
          <w:rFonts w:ascii="Tahoma" w:hAnsi="Tahoma" w:cs="Tahoma"/>
          <w:sz w:val="18"/>
          <w:szCs w:val="18"/>
        </w:rPr>
        <w:t xml:space="preserve">-Místek, </w:t>
      </w:r>
      <w:r w:rsidRPr="009A7A1E">
        <w:rPr>
          <w:rFonts w:ascii="Tahoma" w:hAnsi="Tahoma" w:cs="Tahoma"/>
          <w:sz w:val="18"/>
          <w:szCs w:val="18"/>
        </w:rPr>
        <w:t>IČ 13011049</w:t>
      </w:r>
      <w:r w:rsidRPr="00E56CCB">
        <w:rPr>
          <w:rFonts w:ascii="Tahoma" w:eastAsia="Calibri" w:hAnsi="Tahoma" w:cs="Tahoma"/>
          <w:sz w:val="18"/>
          <w:szCs w:val="18"/>
        </w:rPr>
        <w:t xml:space="preserve">, za </w:t>
      </w:r>
      <w:r>
        <w:rPr>
          <w:rFonts w:ascii="Tahoma" w:eastAsia="Calibri" w:hAnsi="Tahoma" w:cs="Tahoma"/>
          <w:sz w:val="18"/>
          <w:szCs w:val="18"/>
        </w:rPr>
        <w:t xml:space="preserve">celkovou </w:t>
      </w:r>
      <w:r w:rsidRPr="00E56CCB">
        <w:rPr>
          <w:rFonts w:ascii="Tahoma" w:eastAsia="Calibri" w:hAnsi="Tahoma" w:cs="Tahoma"/>
          <w:sz w:val="18"/>
          <w:szCs w:val="18"/>
        </w:rPr>
        <w:t xml:space="preserve">cenu </w:t>
      </w:r>
      <w:r w:rsidRPr="00D51E41">
        <w:rPr>
          <w:rFonts w:ascii="Tahoma" w:eastAsia="Calibri" w:hAnsi="Tahoma" w:cs="Tahoma"/>
          <w:sz w:val="18"/>
          <w:szCs w:val="18"/>
        </w:rPr>
        <w:t>240.000,00</w:t>
      </w:r>
      <w:r w:rsidRPr="00D51E41">
        <w:rPr>
          <w:rFonts w:ascii="Tahoma" w:hAnsi="Tahoma" w:cs="Tahoma"/>
          <w:sz w:val="18"/>
          <w:szCs w:val="18"/>
        </w:rPr>
        <w:t xml:space="preserve"> Kč</w:t>
      </w:r>
      <w:r w:rsidRPr="00D51E41">
        <w:rPr>
          <w:rFonts w:ascii="Tahoma" w:eastAsia="Calibri" w:hAnsi="Tahoma" w:cs="Tahoma"/>
          <w:sz w:val="18"/>
          <w:szCs w:val="18"/>
        </w:rPr>
        <w:t xml:space="preserve">. </w:t>
      </w:r>
    </w:p>
    <w:p w:rsidR="00A306FA" w:rsidRPr="00D51E41" w:rsidRDefault="00A306FA" w:rsidP="00A306FA">
      <w:pPr>
        <w:autoSpaceDE w:val="0"/>
        <w:autoSpaceDN w:val="0"/>
        <w:adjustRightInd w:val="0"/>
        <w:spacing w:after="0" w:line="240" w:lineRule="auto"/>
        <w:ind w:left="426"/>
        <w:jc w:val="both"/>
        <w:rPr>
          <w:rFonts w:ascii="Tahoma" w:eastAsia="Calibri" w:hAnsi="Tahoma" w:cs="Tahoma"/>
          <w:sz w:val="18"/>
          <w:szCs w:val="18"/>
        </w:rPr>
      </w:pPr>
    </w:p>
    <w:p w:rsidR="00A306FA" w:rsidRPr="00D51E41" w:rsidRDefault="00A306FA" w:rsidP="00ED550E">
      <w:pPr>
        <w:numPr>
          <w:ilvl w:val="0"/>
          <w:numId w:val="8"/>
        </w:numPr>
        <w:autoSpaceDE w:val="0"/>
        <w:autoSpaceDN w:val="0"/>
        <w:adjustRightInd w:val="0"/>
        <w:spacing w:after="0" w:line="240" w:lineRule="auto"/>
        <w:ind w:left="426" w:hanging="426"/>
        <w:jc w:val="both"/>
        <w:rPr>
          <w:rFonts w:ascii="Tahoma" w:hAnsi="Tahoma" w:cs="Tahoma"/>
          <w:b/>
          <w:sz w:val="18"/>
          <w:szCs w:val="18"/>
          <w:u w:val="single"/>
        </w:rPr>
      </w:pPr>
      <w:r w:rsidRPr="00D51E41">
        <w:rPr>
          <w:rFonts w:ascii="Tahoma" w:eastAsia="Calibri" w:hAnsi="Tahoma" w:cs="Tahoma"/>
          <w:sz w:val="18"/>
          <w:szCs w:val="18"/>
        </w:rPr>
        <w:t>o uzavření smlouvy na plnění veřejné zakázky s názvem „</w:t>
      </w:r>
      <w:r w:rsidRPr="00D51E41">
        <w:rPr>
          <w:rFonts w:ascii="Tahoma" w:hAnsi="Tahoma" w:cs="Tahoma"/>
          <w:sz w:val="18"/>
          <w:szCs w:val="18"/>
        </w:rPr>
        <w:t xml:space="preserve">Zpracování PD – Rekonstrukce komunikace na pozemku </w:t>
      </w:r>
      <w:proofErr w:type="spellStart"/>
      <w:r w:rsidRPr="00D51E41">
        <w:rPr>
          <w:rFonts w:ascii="Tahoma" w:hAnsi="Tahoma" w:cs="Tahoma"/>
          <w:sz w:val="18"/>
          <w:szCs w:val="18"/>
        </w:rPr>
        <w:t>p.č</w:t>
      </w:r>
      <w:proofErr w:type="spellEnd"/>
      <w:r w:rsidRPr="00D51E41">
        <w:rPr>
          <w:rFonts w:ascii="Tahoma" w:hAnsi="Tahoma" w:cs="Tahoma"/>
          <w:sz w:val="18"/>
          <w:szCs w:val="18"/>
        </w:rPr>
        <w:t xml:space="preserve">. 109/2, </w:t>
      </w:r>
      <w:proofErr w:type="spellStart"/>
      <w:r w:rsidRPr="00D51E41">
        <w:rPr>
          <w:rFonts w:ascii="Tahoma" w:hAnsi="Tahoma" w:cs="Tahoma"/>
          <w:sz w:val="18"/>
          <w:szCs w:val="18"/>
        </w:rPr>
        <w:t>k.ú</w:t>
      </w:r>
      <w:proofErr w:type="spellEnd"/>
      <w:r w:rsidRPr="00D51E41">
        <w:rPr>
          <w:rFonts w:ascii="Tahoma" w:hAnsi="Tahoma" w:cs="Tahoma"/>
          <w:sz w:val="18"/>
          <w:szCs w:val="18"/>
        </w:rPr>
        <w:t xml:space="preserve">. </w:t>
      </w:r>
      <w:proofErr w:type="spellStart"/>
      <w:r w:rsidRPr="00D51E41">
        <w:rPr>
          <w:rFonts w:ascii="Tahoma" w:hAnsi="Tahoma" w:cs="Tahoma"/>
          <w:sz w:val="18"/>
          <w:szCs w:val="18"/>
        </w:rPr>
        <w:t>Lysůvky</w:t>
      </w:r>
      <w:proofErr w:type="spellEnd"/>
      <w:r w:rsidRPr="00D51E41">
        <w:rPr>
          <w:rFonts w:ascii="Tahoma" w:hAnsi="Tahoma" w:cs="Tahoma"/>
          <w:sz w:val="18"/>
          <w:szCs w:val="18"/>
        </w:rPr>
        <w:t>“</w:t>
      </w:r>
      <w:r w:rsidRPr="00D51E41">
        <w:rPr>
          <w:rFonts w:ascii="Tahoma" w:eastAsia="Calibri" w:hAnsi="Tahoma" w:cs="Tahoma"/>
          <w:sz w:val="18"/>
          <w:szCs w:val="18"/>
        </w:rPr>
        <w:t xml:space="preserve">, číslo veřejné zakázky P22V00000130, s účastníkem, který se umístil jako první v pořadí </w:t>
      </w:r>
      <w:proofErr w:type="gramStart"/>
      <w:r w:rsidRPr="00D51E41">
        <w:rPr>
          <w:rFonts w:ascii="Tahoma" w:eastAsia="Calibri" w:hAnsi="Tahoma" w:cs="Tahoma"/>
          <w:sz w:val="18"/>
          <w:szCs w:val="18"/>
        </w:rPr>
        <w:t xml:space="preserve">-  </w:t>
      </w:r>
      <w:r w:rsidRPr="00D51E41">
        <w:rPr>
          <w:rFonts w:ascii="Tahoma" w:hAnsi="Tahoma" w:cs="Tahoma"/>
          <w:noProof/>
          <w:sz w:val="18"/>
          <w:szCs w:val="18"/>
        </w:rPr>
        <w:t>Ing.</w:t>
      </w:r>
      <w:proofErr w:type="gramEnd"/>
      <w:r w:rsidRPr="00D51E41">
        <w:rPr>
          <w:rFonts w:ascii="Tahoma" w:hAnsi="Tahoma" w:cs="Tahoma"/>
          <w:noProof/>
          <w:sz w:val="18"/>
          <w:szCs w:val="18"/>
        </w:rPr>
        <w:t xml:space="preserve"> Svatopluk Görner</w:t>
      </w:r>
      <w:r w:rsidRPr="00D51E41">
        <w:rPr>
          <w:rFonts w:ascii="Tahoma" w:hAnsi="Tahoma" w:cs="Tahoma"/>
          <w:sz w:val="18"/>
          <w:szCs w:val="18"/>
        </w:rPr>
        <w:t xml:space="preserve">, Nad Lipinou 1729, 738 01  Frýdek-Místek, </w:t>
      </w:r>
      <w:r w:rsidRPr="009A7A1E">
        <w:rPr>
          <w:rFonts w:ascii="Tahoma" w:hAnsi="Tahoma" w:cs="Tahoma"/>
          <w:sz w:val="18"/>
          <w:szCs w:val="18"/>
        </w:rPr>
        <w:t>IČ 13011049</w:t>
      </w:r>
      <w:r w:rsidRPr="00D51E41">
        <w:rPr>
          <w:rFonts w:ascii="Tahoma" w:eastAsia="Calibri" w:hAnsi="Tahoma" w:cs="Tahoma"/>
          <w:sz w:val="18"/>
          <w:szCs w:val="18"/>
        </w:rPr>
        <w:t>, za celkovou cenu 240.000,00</w:t>
      </w:r>
      <w:r w:rsidRPr="00D51E41">
        <w:rPr>
          <w:rFonts w:ascii="Tahoma" w:hAnsi="Tahoma" w:cs="Tahoma"/>
          <w:sz w:val="18"/>
          <w:szCs w:val="18"/>
        </w:rPr>
        <w:t xml:space="preserve"> Kč</w:t>
      </w:r>
      <w:r w:rsidRPr="00D51E41">
        <w:rPr>
          <w:rFonts w:ascii="Tahoma" w:eastAsia="Calibri" w:hAnsi="Tahoma" w:cs="Tahoma"/>
          <w:sz w:val="18"/>
          <w:szCs w:val="18"/>
        </w:rPr>
        <w:t xml:space="preserve">. </w:t>
      </w:r>
    </w:p>
    <w:p w:rsidR="00A306FA" w:rsidRDefault="00A306FA" w:rsidP="00357EBB">
      <w:pPr>
        <w:tabs>
          <w:tab w:val="left" w:pos="360"/>
          <w:tab w:val="left" w:pos="2520"/>
          <w:tab w:val="left" w:pos="2880"/>
        </w:tabs>
        <w:spacing w:after="0" w:line="240" w:lineRule="auto"/>
        <w:jc w:val="both"/>
        <w:rPr>
          <w:rFonts w:ascii="Tahoma" w:hAnsi="Tahoma" w:cs="Tahoma"/>
          <w:b/>
          <w:sz w:val="18"/>
          <w:szCs w:val="18"/>
          <w:u w:val="single"/>
        </w:rPr>
      </w:pPr>
    </w:p>
    <w:p w:rsidR="00357EBB" w:rsidRDefault="00357EBB" w:rsidP="00357EBB">
      <w:pPr>
        <w:spacing w:after="0"/>
        <w:ind w:left="1276" w:hanging="1276"/>
        <w:jc w:val="both"/>
        <w:rPr>
          <w:rFonts w:ascii="Tahoma" w:hAnsi="Tahoma" w:cs="Tahoma"/>
          <w:b/>
          <w:sz w:val="20"/>
          <w:szCs w:val="20"/>
        </w:rPr>
      </w:pPr>
    </w:p>
    <w:p w:rsidR="00357EBB" w:rsidRPr="00B96650" w:rsidRDefault="00A306FA" w:rsidP="00357EBB">
      <w:pPr>
        <w:spacing w:after="0"/>
        <w:ind w:left="1276" w:hanging="1276"/>
        <w:jc w:val="both"/>
        <w:rPr>
          <w:rFonts w:ascii="Tahoma" w:hAnsi="Tahoma" w:cs="Tahoma"/>
          <w:b/>
          <w:sz w:val="20"/>
          <w:szCs w:val="20"/>
          <w:u w:val="single"/>
        </w:rPr>
      </w:pPr>
      <w:r w:rsidRPr="00A306FA">
        <w:rPr>
          <w:rFonts w:ascii="Tahoma" w:hAnsi="Tahoma" w:cs="Tahoma"/>
          <w:b/>
          <w:sz w:val="20"/>
          <w:szCs w:val="20"/>
        </w:rPr>
        <w:t>29/5/2022</w:t>
      </w:r>
      <w:r>
        <w:rPr>
          <w:rFonts w:ascii="Tahoma" w:hAnsi="Tahoma" w:cs="Tahoma"/>
          <w:b/>
          <w:sz w:val="20"/>
          <w:szCs w:val="20"/>
        </w:rPr>
        <w:tab/>
      </w:r>
      <w:r w:rsidR="00357EBB" w:rsidRPr="00B96650">
        <w:rPr>
          <w:rFonts w:ascii="Tahoma" w:hAnsi="Tahoma" w:cs="Tahoma"/>
          <w:b/>
          <w:sz w:val="20"/>
          <w:szCs w:val="20"/>
          <w:u w:val="single"/>
        </w:rPr>
        <w:t>Výběr dodavatele a uzavření smlouvy na plnění veřejné zakázky s názvem „</w:t>
      </w:r>
      <w:bookmarkStart w:id="10" w:name="_Hlk77001047"/>
      <w:r w:rsidR="00357EBB" w:rsidRPr="00B96650">
        <w:rPr>
          <w:rFonts w:ascii="Tahoma" w:hAnsi="Tahoma" w:cs="Tahoma"/>
          <w:b/>
          <w:sz w:val="20"/>
          <w:szCs w:val="20"/>
          <w:u w:val="single"/>
        </w:rPr>
        <w:t>Dodávka kancelářského materiálu a hygienických prostředků v roce 2023 II.“, číslo veřejné zakázky P22V00000</w:t>
      </w:r>
      <w:bookmarkEnd w:id="10"/>
      <w:r w:rsidR="00357EBB" w:rsidRPr="00B96650">
        <w:rPr>
          <w:rFonts w:ascii="Tahoma" w:hAnsi="Tahoma" w:cs="Tahoma"/>
          <w:b/>
          <w:sz w:val="20"/>
          <w:szCs w:val="20"/>
          <w:u w:val="single"/>
        </w:rPr>
        <w:t xml:space="preserve">132   </w:t>
      </w:r>
    </w:p>
    <w:p w:rsidR="00357EBB" w:rsidRDefault="00357EBB" w:rsidP="00357EBB">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357EBB" w:rsidRPr="00357EBB" w:rsidRDefault="00357EBB" w:rsidP="00357EBB">
      <w:pPr>
        <w:keepNext/>
        <w:spacing w:after="0" w:line="360" w:lineRule="auto"/>
        <w:jc w:val="both"/>
        <w:rPr>
          <w:rFonts w:ascii="Tahoma" w:hAnsi="Tahoma" w:cs="Tahoma"/>
          <w:b/>
          <w:sz w:val="18"/>
          <w:szCs w:val="18"/>
        </w:rPr>
      </w:pPr>
      <w:r w:rsidRPr="00357EBB">
        <w:rPr>
          <w:rFonts w:ascii="Tahoma" w:hAnsi="Tahoma" w:cs="Tahoma"/>
          <w:b/>
          <w:sz w:val="18"/>
          <w:szCs w:val="18"/>
        </w:rPr>
        <w:t>rozhodla</w:t>
      </w:r>
    </w:p>
    <w:p w:rsidR="00357EBB" w:rsidRDefault="00357EBB" w:rsidP="00ED550E">
      <w:pPr>
        <w:pStyle w:val="Odstavecseseznamem"/>
        <w:numPr>
          <w:ilvl w:val="0"/>
          <w:numId w:val="9"/>
        </w:numPr>
        <w:autoSpaceDE w:val="0"/>
        <w:autoSpaceDN w:val="0"/>
        <w:adjustRightInd w:val="0"/>
        <w:spacing w:after="0" w:line="240" w:lineRule="auto"/>
        <w:contextualSpacing w:val="0"/>
        <w:jc w:val="both"/>
        <w:rPr>
          <w:rFonts w:ascii="Tahoma" w:eastAsia="Calibri" w:hAnsi="Tahoma" w:cs="Tahoma"/>
          <w:sz w:val="18"/>
          <w:szCs w:val="18"/>
        </w:rPr>
      </w:pPr>
      <w:r w:rsidRPr="00711EDB">
        <w:rPr>
          <w:rFonts w:ascii="Tahoma" w:eastAsia="Calibri" w:hAnsi="Tahoma" w:cs="Tahoma"/>
          <w:sz w:val="18"/>
          <w:szCs w:val="18"/>
        </w:rPr>
        <w:t>o výběru dodavatele veřejné zakázky s názvem „Dodávka kancelářského materiálu a hygienických prostředků v roce 2023</w:t>
      </w:r>
      <w:r>
        <w:rPr>
          <w:rFonts w:ascii="Tahoma" w:eastAsia="Calibri" w:hAnsi="Tahoma" w:cs="Tahoma"/>
          <w:sz w:val="18"/>
          <w:szCs w:val="18"/>
        </w:rPr>
        <w:t xml:space="preserve"> II.</w:t>
      </w:r>
      <w:r w:rsidRPr="00711EDB">
        <w:rPr>
          <w:rFonts w:ascii="Tahoma" w:eastAsia="Calibri" w:hAnsi="Tahoma" w:cs="Tahoma"/>
          <w:sz w:val="18"/>
          <w:szCs w:val="18"/>
        </w:rPr>
        <w:t>“, číslo veřejné zakázky P22V000001</w:t>
      </w:r>
      <w:r>
        <w:rPr>
          <w:rFonts w:ascii="Tahoma" w:eastAsia="Calibri" w:hAnsi="Tahoma" w:cs="Tahoma"/>
          <w:sz w:val="18"/>
          <w:szCs w:val="18"/>
        </w:rPr>
        <w:t>32</w:t>
      </w:r>
      <w:r w:rsidRPr="00711EDB">
        <w:rPr>
          <w:rFonts w:ascii="Tahoma" w:eastAsia="Calibri" w:hAnsi="Tahoma" w:cs="Tahoma"/>
          <w:sz w:val="18"/>
          <w:szCs w:val="18"/>
        </w:rPr>
        <w:t xml:space="preserve">, účastníka – FRANKOSPOL OFFICE s.r.o., </w:t>
      </w:r>
      <w:proofErr w:type="spellStart"/>
      <w:r w:rsidRPr="00711EDB">
        <w:rPr>
          <w:rFonts w:ascii="Tahoma" w:eastAsia="Calibri" w:hAnsi="Tahoma" w:cs="Tahoma"/>
          <w:sz w:val="18"/>
          <w:szCs w:val="18"/>
        </w:rPr>
        <w:t>Svazarmovská</w:t>
      </w:r>
      <w:proofErr w:type="spellEnd"/>
      <w:r w:rsidRPr="00711EDB">
        <w:rPr>
          <w:rFonts w:ascii="Tahoma" w:eastAsia="Calibri" w:hAnsi="Tahoma" w:cs="Tahoma"/>
          <w:sz w:val="18"/>
          <w:szCs w:val="18"/>
        </w:rPr>
        <w:t xml:space="preserve"> 309, Místek, 738 01 Frýdek-Místek, IČ 25910027.</w:t>
      </w:r>
    </w:p>
    <w:p w:rsidR="00357EBB" w:rsidRDefault="00357EBB" w:rsidP="00357EBB">
      <w:pPr>
        <w:pStyle w:val="Odstavecseseznamem"/>
        <w:autoSpaceDE w:val="0"/>
        <w:autoSpaceDN w:val="0"/>
        <w:adjustRightInd w:val="0"/>
        <w:spacing w:after="0" w:line="240" w:lineRule="auto"/>
        <w:contextualSpacing w:val="0"/>
        <w:jc w:val="both"/>
        <w:rPr>
          <w:rFonts w:ascii="Tahoma" w:eastAsia="Calibri" w:hAnsi="Tahoma" w:cs="Tahoma"/>
          <w:sz w:val="18"/>
          <w:szCs w:val="18"/>
        </w:rPr>
      </w:pPr>
    </w:p>
    <w:p w:rsidR="00357EBB" w:rsidRPr="00711EDB" w:rsidRDefault="00357EBB" w:rsidP="00ED550E">
      <w:pPr>
        <w:pStyle w:val="Odstavecseseznamem"/>
        <w:numPr>
          <w:ilvl w:val="0"/>
          <w:numId w:val="9"/>
        </w:numPr>
        <w:autoSpaceDE w:val="0"/>
        <w:autoSpaceDN w:val="0"/>
        <w:adjustRightInd w:val="0"/>
        <w:spacing w:after="0" w:line="240" w:lineRule="auto"/>
        <w:contextualSpacing w:val="0"/>
        <w:jc w:val="both"/>
        <w:rPr>
          <w:rFonts w:ascii="Tahoma" w:eastAsia="Calibri" w:hAnsi="Tahoma" w:cs="Tahoma"/>
          <w:sz w:val="18"/>
          <w:szCs w:val="18"/>
        </w:rPr>
      </w:pPr>
      <w:r w:rsidRPr="00711EDB">
        <w:rPr>
          <w:rFonts w:ascii="Tahoma" w:eastAsia="Calibri" w:hAnsi="Tahoma" w:cs="Tahoma"/>
          <w:sz w:val="18"/>
          <w:szCs w:val="18"/>
        </w:rPr>
        <w:t>o uzavření smlouvy na plnění veřejné zakázky s názvem „</w:t>
      </w:r>
      <w:bookmarkStart w:id="11" w:name="_Hlk87951566"/>
      <w:r w:rsidRPr="00711EDB">
        <w:rPr>
          <w:rFonts w:ascii="Tahoma" w:eastAsia="Calibri" w:hAnsi="Tahoma" w:cs="Tahoma"/>
          <w:sz w:val="18"/>
          <w:szCs w:val="18"/>
        </w:rPr>
        <w:t>Dodávka kancelářského materiálu a hygienických prostředků v roce 202</w:t>
      </w:r>
      <w:bookmarkEnd w:id="11"/>
      <w:r>
        <w:rPr>
          <w:rFonts w:ascii="Tahoma" w:eastAsia="Calibri" w:hAnsi="Tahoma" w:cs="Tahoma"/>
          <w:sz w:val="18"/>
          <w:szCs w:val="18"/>
        </w:rPr>
        <w:t>3 II.</w:t>
      </w:r>
      <w:r w:rsidRPr="00711EDB">
        <w:rPr>
          <w:rFonts w:ascii="Tahoma" w:eastAsia="Calibri" w:hAnsi="Tahoma" w:cs="Tahoma"/>
          <w:sz w:val="18"/>
          <w:szCs w:val="18"/>
        </w:rPr>
        <w:t>“, číslo veřejné zakázky P2</w:t>
      </w:r>
      <w:r>
        <w:rPr>
          <w:rFonts w:ascii="Tahoma" w:eastAsia="Calibri" w:hAnsi="Tahoma" w:cs="Tahoma"/>
          <w:sz w:val="18"/>
          <w:szCs w:val="18"/>
        </w:rPr>
        <w:t>2</w:t>
      </w:r>
      <w:r w:rsidRPr="00711EDB">
        <w:rPr>
          <w:rFonts w:ascii="Tahoma" w:eastAsia="Calibri" w:hAnsi="Tahoma" w:cs="Tahoma"/>
          <w:sz w:val="18"/>
          <w:szCs w:val="18"/>
        </w:rPr>
        <w:t>V00000</w:t>
      </w:r>
      <w:r>
        <w:rPr>
          <w:rFonts w:ascii="Tahoma" w:eastAsia="Calibri" w:hAnsi="Tahoma" w:cs="Tahoma"/>
          <w:sz w:val="18"/>
          <w:szCs w:val="18"/>
        </w:rPr>
        <w:t>132</w:t>
      </w:r>
      <w:r w:rsidRPr="00711EDB">
        <w:rPr>
          <w:rFonts w:ascii="Tahoma" w:eastAsia="Calibri" w:hAnsi="Tahoma" w:cs="Tahoma"/>
          <w:sz w:val="18"/>
          <w:szCs w:val="18"/>
        </w:rPr>
        <w:t xml:space="preserve">, s účastníkem – FRANKOSPOL OFFICE s.r.o., </w:t>
      </w:r>
      <w:proofErr w:type="spellStart"/>
      <w:r w:rsidRPr="00711EDB">
        <w:rPr>
          <w:rFonts w:ascii="Tahoma" w:eastAsia="Calibri" w:hAnsi="Tahoma" w:cs="Tahoma"/>
          <w:sz w:val="18"/>
          <w:szCs w:val="18"/>
        </w:rPr>
        <w:t>Svazarmovská</w:t>
      </w:r>
      <w:proofErr w:type="spellEnd"/>
      <w:r w:rsidRPr="00711EDB">
        <w:rPr>
          <w:rFonts w:ascii="Tahoma" w:eastAsia="Calibri" w:hAnsi="Tahoma" w:cs="Tahoma"/>
          <w:sz w:val="18"/>
          <w:szCs w:val="18"/>
        </w:rPr>
        <w:t xml:space="preserve"> 309, Místek, 738 01 Frýdek-Místek, IČ 25910027, za jednotkové ceny dle přílohy důvodové zprávy.</w:t>
      </w:r>
    </w:p>
    <w:p w:rsidR="00357EBB" w:rsidRPr="0064608B" w:rsidRDefault="00357EBB" w:rsidP="00357EBB">
      <w:pPr>
        <w:spacing w:after="0"/>
        <w:jc w:val="both"/>
        <w:rPr>
          <w:rFonts w:ascii="Tahoma" w:hAnsi="Tahoma" w:cs="Tahoma"/>
          <w:b/>
          <w:sz w:val="18"/>
          <w:szCs w:val="18"/>
        </w:rPr>
      </w:pPr>
    </w:p>
    <w:p w:rsidR="00D57582" w:rsidRDefault="00D57582" w:rsidP="00357EBB">
      <w:pPr>
        <w:spacing w:after="0"/>
        <w:ind w:left="1418" w:hanging="1418"/>
        <w:jc w:val="both"/>
        <w:rPr>
          <w:rFonts w:ascii="Tahoma" w:hAnsi="Tahoma" w:cs="Tahoma"/>
          <w:b/>
          <w:sz w:val="20"/>
          <w:szCs w:val="20"/>
        </w:rPr>
      </w:pPr>
    </w:p>
    <w:p w:rsidR="00357EBB" w:rsidRPr="00357EBB" w:rsidRDefault="00357EBB" w:rsidP="00357EBB">
      <w:pPr>
        <w:spacing w:after="0"/>
        <w:ind w:left="1418" w:hanging="1418"/>
        <w:jc w:val="both"/>
        <w:rPr>
          <w:rFonts w:ascii="Tahoma" w:hAnsi="Tahoma" w:cs="Tahoma"/>
          <w:b/>
          <w:sz w:val="20"/>
          <w:szCs w:val="20"/>
          <w:u w:val="single"/>
        </w:rPr>
      </w:pPr>
      <w:r w:rsidRPr="00357EBB">
        <w:rPr>
          <w:rFonts w:ascii="Tahoma" w:hAnsi="Tahoma" w:cs="Tahoma"/>
          <w:b/>
          <w:sz w:val="20"/>
          <w:szCs w:val="20"/>
        </w:rPr>
        <w:t>30/5/2022</w:t>
      </w:r>
      <w:r>
        <w:rPr>
          <w:rFonts w:ascii="Tahoma" w:hAnsi="Tahoma" w:cs="Tahoma"/>
          <w:b/>
          <w:sz w:val="20"/>
          <w:szCs w:val="20"/>
        </w:rPr>
        <w:tab/>
      </w:r>
      <w:r w:rsidRPr="00357EBB">
        <w:rPr>
          <w:rFonts w:ascii="Tahoma" w:hAnsi="Tahoma" w:cs="Tahoma"/>
          <w:b/>
          <w:sz w:val="20"/>
          <w:szCs w:val="20"/>
          <w:u w:val="single"/>
        </w:rPr>
        <w:t xml:space="preserve">Smlouva o společném postupu zadavatelů při centralizovaném zadávání </w:t>
      </w:r>
      <w:r w:rsidRPr="00357EBB">
        <w:rPr>
          <w:rFonts w:ascii="Tahoma" w:hAnsi="Tahoma" w:cs="Tahoma"/>
          <w:b/>
          <w:sz w:val="20"/>
          <w:szCs w:val="20"/>
          <w:u w:val="single"/>
        </w:rPr>
        <w:br/>
        <w:t xml:space="preserve">a o pověření centrálního zadavatele   </w:t>
      </w:r>
    </w:p>
    <w:p w:rsidR="00357EBB" w:rsidRPr="0064608B" w:rsidRDefault="00357EBB" w:rsidP="00357EBB">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357EBB" w:rsidRPr="00DC6858" w:rsidRDefault="00357EBB" w:rsidP="00357EBB">
      <w:pPr>
        <w:spacing w:after="0" w:line="360" w:lineRule="auto"/>
        <w:jc w:val="both"/>
        <w:rPr>
          <w:rFonts w:ascii="Tahoma" w:hAnsi="Tahoma" w:cs="Tahoma"/>
          <w:b/>
          <w:sz w:val="18"/>
          <w:szCs w:val="18"/>
        </w:rPr>
      </w:pPr>
      <w:r w:rsidRPr="00DC6858">
        <w:rPr>
          <w:rFonts w:ascii="Tahoma" w:hAnsi="Tahoma" w:cs="Tahoma"/>
          <w:b/>
          <w:sz w:val="18"/>
          <w:szCs w:val="18"/>
        </w:rPr>
        <w:t>rozhodla</w:t>
      </w:r>
    </w:p>
    <w:p w:rsidR="00357EBB" w:rsidRPr="00DC6858" w:rsidRDefault="00357EBB" w:rsidP="00357EBB">
      <w:pPr>
        <w:spacing w:after="0"/>
        <w:jc w:val="both"/>
        <w:rPr>
          <w:rFonts w:ascii="Tahoma" w:hAnsi="Tahoma" w:cs="Tahoma"/>
          <w:sz w:val="18"/>
          <w:szCs w:val="18"/>
        </w:rPr>
      </w:pPr>
      <w:r w:rsidRPr="00DC6858">
        <w:rPr>
          <w:rFonts w:ascii="Tahoma" w:hAnsi="Tahoma" w:cs="Tahoma"/>
          <w:sz w:val="18"/>
          <w:szCs w:val="18"/>
        </w:rPr>
        <w:t>o uzavření „Smlouvy o společném postupu zadavatelů při centralizovaném zadávání a o zmocnění centrálního zadavatele“ mezi statutárním městem Frýdek-Místek, se sídlem: Radniční 1148, Frýdek, 73801 Frýdek-Místek, IČO: 00296643 jako centrálním zadavatelem a Domovem pro seniory Frýdek-Místek příspěvkovou organizací, se sídlem: 28. října 2155, Místek, 73801 Frýdek-Místek, IČO: 68158025, jako pověřujícím zadavatelem, za účelem realizace zadávacího řízení k </w:t>
      </w:r>
      <w:r>
        <w:rPr>
          <w:rFonts w:ascii="Tahoma" w:hAnsi="Tahoma" w:cs="Tahoma"/>
          <w:sz w:val="18"/>
          <w:szCs w:val="18"/>
        </w:rPr>
        <w:t>na</w:t>
      </w:r>
      <w:r w:rsidRPr="00DC6858">
        <w:rPr>
          <w:rFonts w:ascii="Tahoma" w:hAnsi="Tahoma" w:cs="Tahoma"/>
          <w:sz w:val="18"/>
          <w:szCs w:val="18"/>
        </w:rPr>
        <w:t xml:space="preserve">dlimitní veřejné zakázce na </w:t>
      </w:r>
      <w:r>
        <w:rPr>
          <w:rFonts w:ascii="Tahoma" w:hAnsi="Tahoma" w:cs="Tahoma"/>
          <w:sz w:val="18"/>
          <w:szCs w:val="18"/>
        </w:rPr>
        <w:t>služby</w:t>
      </w:r>
      <w:r w:rsidRPr="00DC6858">
        <w:rPr>
          <w:rFonts w:ascii="Tahoma" w:hAnsi="Tahoma" w:cs="Tahoma"/>
          <w:sz w:val="18"/>
          <w:szCs w:val="18"/>
        </w:rPr>
        <w:t xml:space="preserve"> pod označením „</w:t>
      </w:r>
      <w:r w:rsidRPr="004410E0">
        <w:rPr>
          <w:rFonts w:ascii="Tahoma" w:hAnsi="Tahoma" w:cs="Tahoma"/>
          <w:sz w:val="18"/>
          <w:szCs w:val="18"/>
        </w:rPr>
        <w:t>Zajištění komplexních a pravidelných úklidových služeb v objektech Domova pro seniory Frýdek-Místek, příspěvkové organizaci</w:t>
      </w:r>
      <w:r w:rsidRPr="00DC6858">
        <w:rPr>
          <w:rFonts w:ascii="Tahoma" w:hAnsi="Tahoma" w:cs="Tahoma"/>
          <w:sz w:val="18"/>
          <w:szCs w:val="18"/>
        </w:rPr>
        <w:t>“, dle přílohy č. 1 k usnesení.</w:t>
      </w:r>
    </w:p>
    <w:p w:rsidR="00357EBB" w:rsidRPr="00DC6858" w:rsidRDefault="00357EBB" w:rsidP="00357EBB">
      <w:pPr>
        <w:spacing w:after="0"/>
        <w:jc w:val="both"/>
        <w:rPr>
          <w:rFonts w:ascii="Tahoma" w:hAnsi="Tahoma" w:cs="Tahoma"/>
          <w:b/>
          <w:sz w:val="18"/>
          <w:szCs w:val="18"/>
          <w:u w:val="single"/>
        </w:rPr>
      </w:pPr>
    </w:p>
    <w:p w:rsidR="00357EBB" w:rsidRPr="00357EBB" w:rsidRDefault="00357EBB" w:rsidP="00357EBB">
      <w:pPr>
        <w:spacing w:after="0"/>
        <w:ind w:left="1276" w:hanging="1276"/>
        <w:jc w:val="both"/>
        <w:rPr>
          <w:rFonts w:ascii="Tahoma" w:hAnsi="Tahoma" w:cs="Tahoma"/>
          <w:b/>
          <w:sz w:val="18"/>
          <w:szCs w:val="18"/>
          <w:u w:val="single"/>
        </w:rPr>
      </w:pPr>
    </w:p>
    <w:p w:rsidR="00357EBB" w:rsidRDefault="00357EBB" w:rsidP="00357EBB">
      <w:pPr>
        <w:spacing w:after="0"/>
        <w:ind w:left="1418" w:hanging="1418"/>
        <w:jc w:val="both"/>
        <w:rPr>
          <w:rFonts w:ascii="Tahoma" w:hAnsi="Tahoma" w:cs="Tahoma"/>
          <w:b/>
          <w:sz w:val="20"/>
          <w:szCs w:val="20"/>
          <w:u w:val="single"/>
        </w:rPr>
      </w:pPr>
      <w:r w:rsidRPr="00357EBB">
        <w:rPr>
          <w:rFonts w:ascii="Tahoma" w:hAnsi="Tahoma" w:cs="Tahoma"/>
          <w:b/>
          <w:sz w:val="20"/>
          <w:szCs w:val="20"/>
        </w:rPr>
        <w:t>31/5/2022</w:t>
      </w:r>
      <w:r>
        <w:rPr>
          <w:rFonts w:ascii="Tahoma" w:hAnsi="Tahoma" w:cs="Tahoma"/>
          <w:b/>
          <w:sz w:val="20"/>
          <w:szCs w:val="20"/>
        </w:rPr>
        <w:tab/>
      </w:r>
      <w:r w:rsidRPr="00357EBB">
        <w:rPr>
          <w:rFonts w:ascii="Tahoma" w:hAnsi="Tahoma" w:cs="Tahoma"/>
          <w:b/>
          <w:sz w:val="20"/>
          <w:szCs w:val="20"/>
          <w:u w:val="single"/>
        </w:rPr>
        <w:t>Uzavření smlouvy na plnění veřejné zakázky na stavební práce s názvem „</w:t>
      </w:r>
      <w:bookmarkStart w:id="12" w:name="_Hlk120862842"/>
      <w:r w:rsidRPr="00357EBB">
        <w:rPr>
          <w:rFonts w:ascii="Tahoma" w:hAnsi="Tahoma" w:cs="Tahoma"/>
          <w:b/>
          <w:bCs/>
          <w:color w:val="000000"/>
          <w:sz w:val="20"/>
          <w:szCs w:val="20"/>
          <w:u w:val="single"/>
        </w:rPr>
        <w:t xml:space="preserve">Výměna oken, ul. </w:t>
      </w:r>
      <w:proofErr w:type="spellStart"/>
      <w:r w:rsidRPr="00357EBB">
        <w:rPr>
          <w:rFonts w:ascii="Tahoma" w:hAnsi="Tahoma" w:cs="Tahoma"/>
          <w:b/>
          <w:bCs/>
          <w:color w:val="000000"/>
          <w:sz w:val="20"/>
          <w:szCs w:val="20"/>
          <w:u w:val="single"/>
        </w:rPr>
        <w:t>Palkovická</w:t>
      </w:r>
      <w:proofErr w:type="spellEnd"/>
      <w:r w:rsidRPr="00357EBB">
        <w:rPr>
          <w:rFonts w:ascii="Tahoma" w:hAnsi="Tahoma" w:cs="Tahoma"/>
          <w:b/>
          <w:bCs/>
          <w:color w:val="000000"/>
          <w:sz w:val="20"/>
          <w:szCs w:val="20"/>
          <w:u w:val="single"/>
        </w:rPr>
        <w:t xml:space="preserve"> č. p. 2205, Frýdek-Místek</w:t>
      </w:r>
      <w:bookmarkEnd w:id="12"/>
      <w:r w:rsidRPr="00357EBB">
        <w:rPr>
          <w:rFonts w:ascii="Tahoma" w:hAnsi="Tahoma" w:cs="Tahoma"/>
          <w:b/>
          <w:sz w:val="20"/>
          <w:szCs w:val="20"/>
          <w:u w:val="single"/>
        </w:rPr>
        <w:t xml:space="preserve">“, číslo veřejné zakázky P22V00000133  </w:t>
      </w:r>
    </w:p>
    <w:p w:rsidR="00357EBB" w:rsidRDefault="00357EBB" w:rsidP="00357EBB">
      <w:pPr>
        <w:spacing w:after="0" w:line="360" w:lineRule="auto"/>
        <w:outlineLvl w:val="0"/>
        <w:rPr>
          <w:rFonts w:ascii="Tahoma" w:hAnsi="Tahoma" w:cs="Tahoma"/>
          <w:b/>
          <w:sz w:val="18"/>
          <w:szCs w:val="18"/>
        </w:rPr>
      </w:pPr>
      <w:r>
        <w:rPr>
          <w:rFonts w:ascii="Tahoma" w:hAnsi="Tahoma" w:cs="Tahoma"/>
          <w:b/>
          <w:sz w:val="18"/>
          <w:szCs w:val="18"/>
        </w:rPr>
        <w:t>R</w:t>
      </w:r>
      <w:r w:rsidRPr="006462B7">
        <w:rPr>
          <w:rFonts w:ascii="Tahoma" w:hAnsi="Tahoma" w:cs="Tahoma"/>
          <w:b/>
          <w:sz w:val="18"/>
          <w:szCs w:val="18"/>
        </w:rPr>
        <w:t xml:space="preserve">ada města </w:t>
      </w:r>
    </w:p>
    <w:p w:rsidR="00357EBB" w:rsidRPr="006462B7" w:rsidRDefault="00357EBB" w:rsidP="00357EBB">
      <w:pPr>
        <w:spacing w:after="0" w:line="360" w:lineRule="auto"/>
        <w:outlineLvl w:val="0"/>
        <w:rPr>
          <w:rFonts w:ascii="Tahoma" w:hAnsi="Tahoma" w:cs="Tahoma"/>
          <w:b/>
          <w:sz w:val="18"/>
          <w:szCs w:val="18"/>
        </w:rPr>
      </w:pPr>
      <w:r w:rsidRPr="006462B7">
        <w:rPr>
          <w:rFonts w:ascii="Tahoma" w:hAnsi="Tahoma" w:cs="Tahoma"/>
          <w:b/>
          <w:sz w:val="18"/>
          <w:szCs w:val="18"/>
        </w:rPr>
        <w:t>rozhodla</w:t>
      </w:r>
    </w:p>
    <w:p w:rsidR="00357EBB" w:rsidRDefault="00357EBB" w:rsidP="00ED550E">
      <w:pPr>
        <w:pStyle w:val="Odstavecseseznamem"/>
        <w:numPr>
          <w:ilvl w:val="0"/>
          <w:numId w:val="22"/>
        </w:numPr>
        <w:autoSpaceDE w:val="0"/>
        <w:autoSpaceDN w:val="0"/>
        <w:adjustRightInd w:val="0"/>
        <w:spacing w:after="0" w:line="240" w:lineRule="auto"/>
        <w:ind w:left="284" w:hanging="284"/>
        <w:contextualSpacing w:val="0"/>
        <w:jc w:val="both"/>
        <w:rPr>
          <w:rFonts w:ascii="Tahoma" w:hAnsi="Tahoma" w:cs="Tahoma"/>
          <w:sz w:val="18"/>
          <w:szCs w:val="18"/>
        </w:rPr>
      </w:pPr>
      <w:r w:rsidRPr="001F14A5">
        <w:rPr>
          <w:rFonts w:ascii="Tahoma" w:eastAsia="Calibri" w:hAnsi="Tahoma" w:cs="Tahoma"/>
          <w:sz w:val="18"/>
          <w:szCs w:val="18"/>
        </w:rPr>
        <w:t>o výběru nejvhodnější nabídky veřejné zakázky na stavební práce s názvem</w:t>
      </w:r>
      <w:r w:rsidRPr="001F14A5">
        <w:rPr>
          <w:rFonts w:ascii="Tahoma" w:eastAsia="Calibri" w:hAnsi="Tahoma" w:cs="Tahoma"/>
          <w:bCs/>
          <w:sz w:val="18"/>
          <w:szCs w:val="18"/>
        </w:rPr>
        <w:t xml:space="preserve"> </w:t>
      </w:r>
      <w:r w:rsidRPr="001F14A5">
        <w:rPr>
          <w:rFonts w:ascii="Tahoma" w:hAnsi="Tahoma" w:cs="Tahoma"/>
          <w:sz w:val="18"/>
          <w:szCs w:val="18"/>
        </w:rPr>
        <w:t>„</w:t>
      </w:r>
      <w:r w:rsidRPr="001F14A5">
        <w:rPr>
          <w:rFonts w:ascii="Tahoma" w:hAnsi="Tahoma" w:cs="Tahoma"/>
          <w:bCs/>
          <w:color w:val="000000"/>
          <w:sz w:val="18"/>
          <w:szCs w:val="18"/>
        </w:rPr>
        <w:t xml:space="preserve">Výměna oken, ul. </w:t>
      </w:r>
      <w:proofErr w:type="spellStart"/>
      <w:r w:rsidRPr="001F14A5">
        <w:rPr>
          <w:rFonts w:ascii="Tahoma" w:hAnsi="Tahoma" w:cs="Tahoma"/>
          <w:bCs/>
          <w:color w:val="000000"/>
          <w:sz w:val="18"/>
          <w:szCs w:val="18"/>
        </w:rPr>
        <w:t>Palkovická</w:t>
      </w:r>
      <w:proofErr w:type="spellEnd"/>
      <w:r w:rsidRPr="001F14A5">
        <w:rPr>
          <w:rFonts w:ascii="Tahoma" w:hAnsi="Tahoma" w:cs="Tahoma"/>
          <w:bCs/>
          <w:color w:val="000000"/>
          <w:sz w:val="18"/>
          <w:szCs w:val="18"/>
        </w:rPr>
        <w:t xml:space="preserve"> č. p. 2205, Frýdek-Místek</w:t>
      </w:r>
      <w:r w:rsidRPr="001F14A5">
        <w:rPr>
          <w:rFonts w:ascii="Tahoma" w:hAnsi="Tahoma" w:cs="Tahoma"/>
          <w:sz w:val="18"/>
          <w:szCs w:val="18"/>
        </w:rPr>
        <w:t>“, účastníka: MEROPS spol. s r. o., Strojnická 374, 735 62 Český Těšín, IČ 25394282, za cenu 2 947 964,81 Kč bez DPH, tj. 3 567 037,42 Kč včetně DPH.</w:t>
      </w:r>
    </w:p>
    <w:p w:rsidR="00357EBB" w:rsidRPr="001F14A5" w:rsidRDefault="00357EBB" w:rsidP="00357EBB">
      <w:pPr>
        <w:pStyle w:val="Odstavecseseznamem"/>
        <w:autoSpaceDE w:val="0"/>
        <w:autoSpaceDN w:val="0"/>
        <w:adjustRightInd w:val="0"/>
        <w:spacing w:after="0" w:line="240" w:lineRule="auto"/>
        <w:ind w:left="284"/>
        <w:contextualSpacing w:val="0"/>
        <w:jc w:val="both"/>
        <w:rPr>
          <w:rFonts w:ascii="Tahoma" w:hAnsi="Tahoma" w:cs="Tahoma"/>
          <w:sz w:val="18"/>
          <w:szCs w:val="18"/>
        </w:rPr>
      </w:pPr>
    </w:p>
    <w:p w:rsidR="00357EBB" w:rsidRPr="001F14A5" w:rsidRDefault="00357EBB" w:rsidP="00ED550E">
      <w:pPr>
        <w:pStyle w:val="Odstavecseseznamem"/>
        <w:numPr>
          <w:ilvl w:val="0"/>
          <w:numId w:val="22"/>
        </w:numPr>
        <w:autoSpaceDE w:val="0"/>
        <w:autoSpaceDN w:val="0"/>
        <w:adjustRightInd w:val="0"/>
        <w:spacing w:after="0" w:line="240" w:lineRule="auto"/>
        <w:ind w:left="284" w:hanging="284"/>
        <w:contextualSpacing w:val="0"/>
        <w:jc w:val="both"/>
        <w:rPr>
          <w:rFonts w:ascii="Tahoma" w:eastAsia="Calibri" w:hAnsi="Tahoma" w:cs="Tahoma"/>
          <w:sz w:val="18"/>
          <w:szCs w:val="18"/>
        </w:rPr>
      </w:pPr>
      <w:r w:rsidRPr="001F14A5">
        <w:rPr>
          <w:rFonts w:ascii="Tahoma" w:eastAsia="Calibri" w:hAnsi="Tahoma" w:cs="Tahoma"/>
          <w:sz w:val="18"/>
          <w:szCs w:val="18"/>
        </w:rPr>
        <w:t>o uzavření smlouvy o dílo na realizaci veřejné zakázky na stavební práce s názvem „</w:t>
      </w:r>
      <w:r w:rsidRPr="001F14A5">
        <w:rPr>
          <w:rFonts w:ascii="Tahoma" w:hAnsi="Tahoma" w:cs="Tahoma"/>
          <w:bCs/>
          <w:color w:val="000000"/>
          <w:sz w:val="18"/>
          <w:szCs w:val="18"/>
        </w:rPr>
        <w:t xml:space="preserve">Výměna oken, ul. </w:t>
      </w:r>
      <w:proofErr w:type="spellStart"/>
      <w:r w:rsidRPr="001F14A5">
        <w:rPr>
          <w:rFonts w:ascii="Tahoma" w:hAnsi="Tahoma" w:cs="Tahoma"/>
          <w:bCs/>
          <w:color w:val="000000"/>
          <w:sz w:val="18"/>
          <w:szCs w:val="18"/>
        </w:rPr>
        <w:t>Palkovická</w:t>
      </w:r>
      <w:proofErr w:type="spellEnd"/>
      <w:r w:rsidRPr="001F14A5">
        <w:rPr>
          <w:rFonts w:ascii="Tahoma" w:hAnsi="Tahoma" w:cs="Tahoma"/>
          <w:bCs/>
          <w:color w:val="000000"/>
          <w:sz w:val="18"/>
          <w:szCs w:val="18"/>
        </w:rPr>
        <w:t xml:space="preserve"> č. p. 2205, Frýdek-Místek</w:t>
      </w:r>
      <w:r w:rsidRPr="001F14A5">
        <w:rPr>
          <w:rFonts w:ascii="Tahoma" w:eastAsia="Calibri" w:hAnsi="Tahoma" w:cs="Tahoma"/>
          <w:sz w:val="18"/>
          <w:szCs w:val="18"/>
        </w:rPr>
        <w:t>“, s účastníkem</w:t>
      </w:r>
      <w:r w:rsidRPr="001F14A5">
        <w:rPr>
          <w:rFonts w:ascii="Tahoma" w:hAnsi="Tahoma" w:cs="Tahoma"/>
          <w:sz w:val="18"/>
          <w:szCs w:val="18"/>
        </w:rPr>
        <w:t xml:space="preserve"> </w:t>
      </w:r>
      <w:r w:rsidRPr="001F14A5">
        <w:rPr>
          <w:rFonts w:ascii="Tahoma" w:eastAsia="Calibri" w:hAnsi="Tahoma" w:cs="Tahoma"/>
          <w:sz w:val="18"/>
          <w:szCs w:val="18"/>
        </w:rPr>
        <w:t>MEROPS spol. s r. o., Strojnická 374, 735 62 Český Těšín, IČ 25394282, za cenu 2 947 964,81 Kč bez DPH, tj. 3 567 037,42 Kč včetně DPH.</w:t>
      </w:r>
    </w:p>
    <w:p w:rsidR="00516625" w:rsidRDefault="00516625" w:rsidP="00516625">
      <w:pPr>
        <w:ind w:left="1418" w:hanging="1418"/>
        <w:jc w:val="both"/>
        <w:rPr>
          <w:rFonts w:ascii="Tahoma" w:eastAsia="Calibri" w:hAnsi="Tahoma" w:cs="Tahoma"/>
          <w:b/>
          <w:sz w:val="20"/>
          <w:szCs w:val="20"/>
        </w:rPr>
      </w:pPr>
    </w:p>
    <w:p w:rsidR="00516625" w:rsidRPr="00516625" w:rsidRDefault="00516625" w:rsidP="00516625">
      <w:pPr>
        <w:spacing w:after="0"/>
        <w:ind w:left="1418" w:hanging="1418"/>
        <w:jc w:val="both"/>
        <w:rPr>
          <w:rFonts w:ascii="Tahoma" w:hAnsi="Tahoma" w:cs="Tahoma"/>
          <w:b/>
          <w:sz w:val="20"/>
          <w:szCs w:val="20"/>
          <w:u w:val="single"/>
        </w:rPr>
      </w:pPr>
      <w:r w:rsidRPr="00516625">
        <w:rPr>
          <w:rFonts w:ascii="Tahoma" w:eastAsia="Calibri" w:hAnsi="Tahoma" w:cs="Tahoma"/>
          <w:b/>
          <w:sz w:val="20"/>
          <w:szCs w:val="20"/>
        </w:rPr>
        <w:t>32/5/2022</w:t>
      </w:r>
      <w:r>
        <w:rPr>
          <w:rFonts w:ascii="Tahoma" w:eastAsia="Calibri" w:hAnsi="Tahoma" w:cs="Tahoma"/>
          <w:b/>
          <w:sz w:val="20"/>
          <w:szCs w:val="20"/>
        </w:rPr>
        <w:tab/>
      </w:r>
      <w:r w:rsidRPr="00516625">
        <w:rPr>
          <w:rFonts w:ascii="Tahoma" w:hAnsi="Tahoma" w:cs="Tahoma"/>
          <w:b/>
          <w:sz w:val="20"/>
          <w:szCs w:val="20"/>
          <w:u w:val="single"/>
        </w:rPr>
        <w:t>Zadání veřejné zakázky s názvem „</w:t>
      </w:r>
      <w:bookmarkStart w:id="13" w:name="_Hlk121204760"/>
      <w:r w:rsidRPr="00516625">
        <w:rPr>
          <w:rFonts w:ascii="Tahoma" w:hAnsi="Tahoma" w:cs="Tahoma"/>
          <w:b/>
          <w:bCs/>
          <w:sz w:val="20"/>
          <w:szCs w:val="20"/>
          <w:u w:val="single"/>
        </w:rPr>
        <w:t>Úklid prostor v budovách Magistrátu města Frýdku-Místku</w:t>
      </w:r>
      <w:bookmarkEnd w:id="13"/>
      <w:r w:rsidRPr="00516625">
        <w:rPr>
          <w:rFonts w:ascii="Tahoma" w:hAnsi="Tahoma" w:cs="Tahoma"/>
          <w:b/>
          <w:bCs/>
          <w:sz w:val="20"/>
          <w:szCs w:val="20"/>
          <w:u w:val="single"/>
        </w:rPr>
        <w:t>“, číslo veřejné zakázky P22V00000120</w:t>
      </w:r>
      <w:r w:rsidRPr="00516625">
        <w:rPr>
          <w:rFonts w:ascii="Tahoma" w:hAnsi="Tahoma" w:cs="Tahoma"/>
          <w:b/>
          <w:sz w:val="20"/>
          <w:szCs w:val="20"/>
          <w:u w:val="single"/>
        </w:rPr>
        <w:t xml:space="preserve">   </w:t>
      </w:r>
    </w:p>
    <w:p w:rsidR="00516625" w:rsidRPr="000F4DD8" w:rsidRDefault="00516625" w:rsidP="00516625">
      <w:pPr>
        <w:spacing w:after="0" w:line="360" w:lineRule="auto"/>
        <w:outlineLvl w:val="0"/>
        <w:rPr>
          <w:rFonts w:ascii="Tahoma" w:hAnsi="Tahoma" w:cs="Tahoma"/>
          <w:b/>
          <w:sz w:val="18"/>
          <w:szCs w:val="18"/>
        </w:rPr>
      </w:pPr>
      <w:r>
        <w:rPr>
          <w:rFonts w:ascii="Tahoma" w:hAnsi="Tahoma" w:cs="Tahoma"/>
          <w:b/>
          <w:sz w:val="18"/>
          <w:szCs w:val="18"/>
        </w:rPr>
        <w:t>R</w:t>
      </w:r>
      <w:r w:rsidRPr="000F4DD8">
        <w:rPr>
          <w:rFonts w:ascii="Tahoma" w:hAnsi="Tahoma" w:cs="Tahoma"/>
          <w:b/>
          <w:sz w:val="18"/>
          <w:szCs w:val="18"/>
        </w:rPr>
        <w:t>ada města</w:t>
      </w:r>
    </w:p>
    <w:p w:rsidR="00516625" w:rsidRPr="000F4DD8" w:rsidRDefault="00DC6BF3" w:rsidP="00516625">
      <w:pPr>
        <w:spacing w:after="0" w:line="360" w:lineRule="auto"/>
        <w:outlineLvl w:val="0"/>
        <w:rPr>
          <w:rFonts w:ascii="Tahoma" w:hAnsi="Tahoma" w:cs="Tahoma"/>
          <w:b/>
          <w:sz w:val="18"/>
          <w:szCs w:val="18"/>
        </w:rPr>
      </w:pPr>
      <w:r>
        <w:rPr>
          <w:rFonts w:ascii="Tahoma" w:hAnsi="Tahoma" w:cs="Tahoma"/>
          <w:b/>
          <w:sz w:val="18"/>
          <w:szCs w:val="18"/>
        </w:rPr>
        <w:t xml:space="preserve">1. </w:t>
      </w:r>
      <w:r w:rsidR="00516625" w:rsidRPr="000F4DD8">
        <w:rPr>
          <w:rFonts w:ascii="Tahoma" w:hAnsi="Tahoma" w:cs="Tahoma"/>
          <w:b/>
          <w:sz w:val="18"/>
          <w:szCs w:val="18"/>
        </w:rPr>
        <w:t>rozhodla</w:t>
      </w:r>
    </w:p>
    <w:p w:rsidR="00516625" w:rsidRPr="000F4DD8" w:rsidRDefault="00516625" w:rsidP="00516625">
      <w:pPr>
        <w:autoSpaceDE w:val="0"/>
        <w:autoSpaceDN w:val="0"/>
        <w:adjustRightInd w:val="0"/>
        <w:spacing w:after="0"/>
        <w:jc w:val="both"/>
        <w:rPr>
          <w:rFonts w:ascii="Tahoma" w:hAnsi="Tahoma" w:cs="Tahoma"/>
          <w:b/>
          <w:sz w:val="18"/>
          <w:szCs w:val="18"/>
        </w:rPr>
      </w:pPr>
      <w:r w:rsidRPr="000F4DD8">
        <w:rPr>
          <w:rFonts w:ascii="Tahoma" w:hAnsi="Tahoma" w:cs="Tahoma"/>
          <w:sz w:val="18"/>
          <w:szCs w:val="18"/>
        </w:rPr>
        <w:t xml:space="preserve">o zrušení usnesení Rady města Frýdku-Místku č. </w:t>
      </w:r>
      <w:r w:rsidRPr="00AA33D3">
        <w:rPr>
          <w:rFonts w:ascii="Tahoma" w:hAnsi="Tahoma" w:cs="Tahoma"/>
          <w:sz w:val="18"/>
          <w:szCs w:val="18"/>
        </w:rPr>
        <w:t>16/2/2022 ze dne 8. 11. 2022</w:t>
      </w:r>
      <w:r w:rsidRPr="000F4DD8">
        <w:rPr>
          <w:rFonts w:ascii="Tahoma" w:hAnsi="Tahoma" w:cs="Tahoma"/>
          <w:sz w:val="18"/>
          <w:szCs w:val="18"/>
        </w:rPr>
        <w:t>, kterým rozhodla:</w:t>
      </w:r>
    </w:p>
    <w:p w:rsidR="00516625" w:rsidRPr="00AD6F11" w:rsidRDefault="00516625" w:rsidP="00ED550E">
      <w:pPr>
        <w:numPr>
          <w:ilvl w:val="0"/>
          <w:numId w:val="23"/>
        </w:numPr>
        <w:autoSpaceDE w:val="0"/>
        <w:autoSpaceDN w:val="0"/>
        <w:adjustRightInd w:val="0"/>
        <w:spacing w:after="0" w:line="240" w:lineRule="auto"/>
        <w:ind w:left="709" w:hanging="425"/>
        <w:jc w:val="both"/>
        <w:rPr>
          <w:rFonts w:ascii="Tahoma" w:eastAsia="Calibri" w:hAnsi="Tahoma" w:cs="Tahoma"/>
          <w:sz w:val="18"/>
          <w:szCs w:val="18"/>
        </w:rPr>
      </w:pPr>
      <w:r w:rsidRPr="00ED712C">
        <w:rPr>
          <w:rFonts w:ascii="Tahoma" w:hAnsi="Tahoma" w:cs="Tahoma"/>
          <w:sz w:val="18"/>
          <w:szCs w:val="18"/>
        </w:rPr>
        <w:lastRenderedPageBreak/>
        <w:t>o výběru dodavatele veřejné zakázky s názvem</w:t>
      </w:r>
      <w:r w:rsidRPr="00ED712C">
        <w:rPr>
          <w:rFonts w:ascii="Tahoma" w:eastAsia="Calibri" w:hAnsi="Tahoma" w:cs="Tahoma"/>
          <w:bCs/>
          <w:sz w:val="18"/>
          <w:szCs w:val="18"/>
        </w:rPr>
        <w:t xml:space="preserve"> </w:t>
      </w:r>
      <w:r w:rsidRPr="00ED712C">
        <w:rPr>
          <w:rFonts w:ascii="Tahoma" w:eastAsia="Calibri" w:hAnsi="Tahoma" w:cs="Tahoma"/>
          <w:sz w:val="18"/>
          <w:szCs w:val="18"/>
        </w:rPr>
        <w:t>„</w:t>
      </w:r>
      <w:r w:rsidRPr="00EF059D">
        <w:rPr>
          <w:rFonts w:ascii="Tahoma" w:hAnsi="Tahoma" w:cs="Tahoma"/>
          <w:bCs/>
          <w:sz w:val="18"/>
          <w:szCs w:val="18"/>
        </w:rPr>
        <w:t>Úklid prostor v budovách Magistrátu města Frýdku-Místku</w:t>
      </w:r>
      <w:r w:rsidRPr="00B919DE">
        <w:rPr>
          <w:rFonts w:ascii="Tahoma" w:hAnsi="Tahoma" w:cs="Tahoma"/>
          <w:bCs/>
          <w:sz w:val="18"/>
          <w:szCs w:val="18"/>
        </w:rPr>
        <w:t>“, číslo veřejné zakázky P22V00000</w:t>
      </w:r>
      <w:r>
        <w:rPr>
          <w:rFonts w:ascii="Tahoma" w:hAnsi="Tahoma" w:cs="Tahoma"/>
          <w:bCs/>
          <w:sz w:val="18"/>
          <w:szCs w:val="18"/>
        </w:rPr>
        <w:t>120</w:t>
      </w:r>
      <w:r w:rsidRPr="00ED712C">
        <w:rPr>
          <w:rFonts w:ascii="Tahoma" w:eastAsia="Calibri" w:hAnsi="Tahoma" w:cs="Tahoma"/>
          <w:sz w:val="18"/>
          <w:szCs w:val="18"/>
        </w:rPr>
        <w:t xml:space="preserve">, </w:t>
      </w:r>
      <w:bookmarkStart w:id="14" w:name="_Hlk121319134"/>
      <w:r w:rsidRPr="00ED712C">
        <w:rPr>
          <w:rFonts w:ascii="Tahoma" w:eastAsia="Calibri" w:hAnsi="Tahoma" w:cs="Tahoma"/>
          <w:sz w:val="18"/>
          <w:szCs w:val="18"/>
        </w:rPr>
        <w:t xml:space="preserve">účastníka – </w:t>
      </w:r>
      <w:r w:rsidRPr="007413F4">
        <w:rPr>
          <w:rFonts w:ascii="Tahoma" w:hAnsi="Tahoma" w:cs="Tahoma"/>
          <w:sz w:val="18"/>
          <w:szCs w:val="18"/>
        </w:rPr>
        <w:t>VKUS-BUSTAN s.r.o., Fügnerova 3636, Frýdek, 738 01 Frýdek-Místek, IČ 26841410</w:t>
      </w:r>
      <w:bookmarkEnd w:id="14"/>
      <w:r w:rsidR="00AD6F11">
        <w:rPr>
          <w:rFonts w:ascii="Tahoma" w:hAnsi="Tahoma" w:cs="Tahoma"/>
          <w:sz w:val="18"/>
          <w:szCs w:val="18"/>
        </w:rPr>
        <w:t>,</w:t>
      </w:r>
      <w:r w:rsidRPr="000F4DD8">
        <w:rPr>
          <w:rFonts w:ascii="Tahoma" w:hAnsi="Tahoma" w:cs="Tahoma"/>
          <w:sz w:val="18"/>
          <w:szCs w:val="18"/>
        </w:rPr>
        <w:t xml:space="preserve"> </w:t>
      </w:r>
    </w:p>
    <w:p w:rsidR="00AD6F11" w:rsidRPr="000F4DD8" w:rsidRDefault="00AD6F11" w:rsidP="00AD6F11">
      <w:pPr>
        <w:autoSpaceDE w:val="0"/>
        <w:autoSpaceDN w:val="0"/>
        <w:adjustRightInd w:val="0"/>
        <w:spacing w:after="0" w:line="240" w:lineRule="auto"/>
        <w:ind w:left="709"/>
        <w:jc w:val="both"/>
        <w:rPr>
          <w:rFonts w:ascii="Tahoma" w:eastAsia="Calibri" w:hAnsi="Tahoma" w:cs="Tahoma"/>
          <w:sz w:val="18"/>
          <w:szCs w:val="18"/>
        </w:rPr>
      </w:pPr>
    </w:p>
    <w:p w:rsidR="00516625" w:rsidRPr="00AD6F11" w:rsidRDefault="00516625" w:rsidP="00ED550E">
      <w:pPr>
        <w:numPr>
          <w:ilvl w:val="0"/>
          <w:numId w:val="23"/>
        </w:numPr>
        <w:autoSpaceDE w:val="0"/>
        <w:autoSpaceDN w:val="0"/>
        <w:adjustRightInd w:val="0"/>
        <w:spacing w:after="0" w:line="240" w:lineRule="auto"/>
        <w:ind w:left="720"/>
        <w:jc w:val="both"/>
        <w:rPr>
          <w:rFonts w:ascii="Tahoma" w:hAnsi="Tahoma" w:cs="Tahoma"/>
          <w:b/>
          <w:sz w:val="18"/>
          <w:szCs w:val="18"/>
          <w:u w:val="single"/>
        </w:rPr>
      </w:pPr>
      <w:r w:rsidRPr="00ED712C">
        <w:rPr>
          <w:rFonts w:ascii="Tahoma" w:hAnsi="Tahoma" w:cs="Tahoma"/>
          <w:sz w:val="18"/>
          <w:szCs w:val="18"/>
        </w:rPr>
        <w:t>o uzavření smlouvy na plnění veřejné zakázky s názvem „</w:t>
      </w:r>
      <w:r w:rsidRPr="00EF059D">
        <w:rPr>
          <w:rFonts w:ascii="Tahoma" w:hAnsi="Tahoma" w:cs="Tahoma"/>
          <w:bCs/>
          <w:sz w:val="18"/>
          <w:szCs w:val="18"/>
        </w:rPr>
        <w:t>Úklid prostor v budovách Magistrátu města Frýdku-Místku“, číslo veřejné zakázky P22V00000120</w:t>
      </w:r>
      <w:r w:rsidRPr="00ED712C">
        <w:rPr>
          <w:rFonts w:ascii="Tahoma" w:hAnsi="Tahoma" w:cs="Tahoma"/>
          <w:sz w:val="18"/>
          <w:szCs w:val="18"/>
        </w:rPr>
        <w:t xml:space="preserve">, s účastníkem – </w:t>
      </w:r>
      <w:bookmarkStart w:id="15" w:name="_Hlk121318532"/>
      <w:r w:rsidRPr="007413F4">
        <w:rPr>
          <w:rFonts w:ascii="Tahoma" w:hAnsi="Tahoma" w:cs="Tahoma"/>
          <w:sz w:val="18"/>
          <w:szCs w:val="18"/>
        </w:rPr>
        <w:t>VKUS-BUSTAN s.r.o., Fügnerova 3636, Frýdek, 738 01 Frýdek-Místek, IČ 26841410</w:t>
      </w:r>
      <w:r w:rsidRPr="00ED712C">
        <w:rPr>
          <w:rFonts w:ascii="Tahoma" w:hAnsi="Tahoma" w:cs="Tahoma"/>
          <w:sz w:val="18"/>
          <w:szCs w:val="18"/>
        </w:rPr>
        <w:t xml:space="preserve">, </w:t>
      </w:r>
      <w:bookmarkStart w:id="16" w:name="_Hlk121205012"/>
      <w:r w:rsidRPr="00ED712C">
        <w:rPr>
          <w:rFonts w:ascii="Tahoma" w:hAnsi="Tahoma" w:cs="Tahoma"/>
          <w:sz w:val="18"/>
          <w:szCs w:val="18"/>
        </w:rPr>
        <w:t xml:space="preserve">za </w:t>
      </w:r>
      <w:r>
        <w:rPr>
          <w:rFonts w:ascii="Tahoma" w:hAnsi="Tahoma" w:cs="Tahoma"/>
          <w:sz w:val="18"/>
          <w:szCs w:val="18"/>
        </w:rPr>
        <w:t>měsíční paušál</w:t>
      </w:r>
      <w:bookmarkEnd w:id="16"/>
      <w:r w:rsidRPr="00ED712C">
        <w:rPr>
          <w:rFonts w:ascii="Tahoma" w:hAnsi="Tahoma" w:cs="Tahoma"/>
          <w:sz w:val="18"/>
          <w:szCs w:val="18"/>
        </w:rPr>
        <w:t xml:space="preserve"> </w:t>
      </w:r>
      <w:r>
        <w:rPr>
          <w:rFonts w:ascii="Tahoma" w:hAnsi="Tahoma" w:cs="Tahoma"/>
          <w:sz w:val="18"/>
          <w:szCs w:val="18"/>
        </w:rPr>
        <w:t>148 230</w:t>
      </w:r>
      <w:r w:rsidRPr="00ED712C">
        <w:rPr>
          <w:rFonts w:ascii="Tahoma" w:hAnsi="Tahoma" w:cs="Tahoma"/>
          <w:sz w:val="18"/>
          <w:szCs w:val="18"/>
        </w:rPr>
        <w:t xml:space="preserve">,00 Kč bez DPH, tj. </w:t>
      </w:r>
      <w:r>
        <w:rPr>
          <w:rFonts w:ascii="Tahoma" w:hAnsi="Tahoma" w:cs="Tahoma"/>
          <w:sz w:val="18"/>
          <w:szCs w:val="18"/>
        </w:rPr>
        <w:t>179 358,30</w:t>
      </w:r>
      <w:r w:rsidRPr="00ED712C">
        <w:rPr>
          <w:rFonts w:ascii="Tahoma" w:hAnsi="Tahoma" w:cs="Tahoma"/>
          <w:sz w:val="18"/>
          <w:szCs w:val="18"/>
        </w:rPr>
        <w:t xml:space="preserve"> Kč vč. DPH</w:t>
      </w:r>
      <w:bookmarkEnd w:id="15"/>
      <w:r w:rsidRPr="00ED712C">
        <w:rPr>
          <w:rFonts w:ascii="Tahoma" w:hAnsi="Tahoma" w:cs="Tahoma"/>
          <w:sz w:val="18"/>
          <w:szCs w:val="18"/>
        </w:rPr>
        <w:t>.</w:t>
      </w:r>
    </w:p>
    <w:p w:rsidR="00AD6F11" w:rsidRPr="000F4DD8" w:rsidRDefault="00AD6F11" w:rsidP="00AD6F11">
      <w:pPr>
        <w:autoSpaceDE w:val="0"/>
        <w:autoSpaceDN w:val="0"/>
        <w:adjustRightInd w:val="0"/>
        <w:spacing w:after="0" w:line="240" w:lineRule="auto"/>
        <w:ind w:left="720"/>
        <w:jc w:val="both"/>
        <w:rPr>
          <w:rFonts w:ascii="Tahoma" w:hAnsi="Tahoma" w:cs="Tahoma"/>
          <w:b/>
          <w:sz w:val="18"/>
          <w:szCs w:val="18"/>
          <w:u w:val="single"/>
        </w:rPr>
      </w:pPr>
    </w:p>
    <w:p w:rsidR="00516625" w:rsidRPr="000F4DD8" w:rsidRDefault="00AD6F11" w:rsidP="00AD6F11">
      <w:pPr>
        <w:keepNext/>
        <w:spacing w:after="0" w:line="360" w:lineRule="auto"/>
        <w:jc w:val="both"/>
        <w:rPr>
          <w:rFonts w:ascii="Tahoma" w:hAnsi="Tahoma" w:cs="Tahoma"/>
          <w:b/>
          <w:sz w:val="18"/>
          <w:szCs w:val="18"/>
        </w:rPr>
      </w:pPr>
      <w:r>
        <w:rPr>
          <w:rFonts w:ascii="Tahoma" w:hAnsi="Tahoma" w:cs="Tahoma"/>
          <w:b/>
          <w:sz w:val="18"/>
          <w:szCs w:val="18"/>
        </w:rPr>
        <w:t>2. rozhodla</w:t>
      </w:r>
    </w:p>
    <w:p w:rsidR="00516625" w:rsidRDefault="00516625" w:rsidP="00ED550E">
      <w:pPr>
        <w:numPr>
          <w:ilvl w:val="0"/>
          <w:numId w:val="24"/>
        </w:numPr>
        <w:autoSpaceDE w:val="0"/>
        <w:autoSpaceDN w:val="0"/>
        <w:adjustRightInd w:val="0"/>
        <w:spacing w:after="0" w:line="240" w:lineRule="auto"/>
        <w:jc w:val="both"/>
        <w:rPr>
          <w:rFonts w:ascii="Tahoma" w:eastAsia="Calibri" w:hAnsi="Tahoma" w:cs="Tahoma"/>
          <w:sz w:val="18"/>
          <w:szCs w:val="18"/>
        </w:rPr>
      </w:pPr>
      <w:r>
        <w:rPr>
          <w:rFonts w:ascii="Tahoma" w:eastAsia="Calibri" w:hAnsi="Tahoma" w:cs="Tahoma"/>
          <w:sz w:val="18"/>
          <w:szCs w:val="18"/>
        </w:rPr>
        <w:t xml:space="preserve">o vyloučení </w:t>
      </w:r>
      <w:r w:rsidRPr="00FE4965">
        <w:rPr>
          <w:rFonts w:ascii="Tahoma" w:eastAsia="Calibri" w:hAnsi="Tahoma" w:cs="Tahoma"/>
          <w:sz w:val="18"/>
          <w:szCs w:val="18"/>
        </w:rPr>
        <w:t>účastníka – VKUS-BUSTAN s.r.o., Fügnerova 3636, Frýdek, 738 01 Frýdek-Místek, IČ 26841410</w:t>
      </w:r>
      <w:r>
        <w:rPr>
          <w:rFonts w:ascii="Tahoma" w:eastAsia="Calibri" w:hAnsi="Tahoma" w:cs="Tahoma"/>
          <w:sz w:val="18"/>
          <w:szCs w:val="18"/>
        </w:rPr>
        <w:t xml:space="preserve"> pro neposkytnutí součinnosti k uzavření smlouvy.</w:t>
      </w:r>
    </w:p>
    <w:p w:rsidR="00AD6F11" w:rsidRDefault="00AD6F11" w:rsidP="00AD6F11">
      <w:pPr>
        <w:autoSpaceDE w:val="0"/>
        <w:autoSpaceDN w:val="0"/>
        <w:adjustRightInd w:val="0"/>
        <w:spacing w:after="0" w:line="240" w:lineRule="auto"/>
        <w:ind w:left="720"/>
        <w:jc w:val="both"/>
        <w:rPr>
          <w:rFonts w:ascii="Tahoma" w:eastAsia="Calibri" w:hAnsi="Tahoma" w:cs="Tahoma"/>
          <w:sz w:val="18"/>
          <w:szCs w:val="18"/>
        </w:rPr>
      </w:pPr>
    </w:p>
    <w:p w:rsidR="00516625" w:rsidRPr="00AD6F11" w:rsidRDefault="00516625" w:rsidP="00ED550E">
      <w:pPr>
        <w:numPr>
          <w:ilvl w:val="0"/>
          <w:numId w:val="24"/>
        </w:numPr>
        <w:autoSpaceDE w:val="0"/>
        <w:autoSpaceDN w:val="0"/>
        <w:adjustRightInd w:val="0"/>
        <w:spacing w:after="0" w:line="240" w:lineRule="auto"/>
        <w:jc w:val="both"/>
        <w:rPr>
          <w:rFonts w:ascii="Tahoma" w:eastAsia="Calibri" w:hAnsi="Tahoma" w:cs="Tahoma"/>
          <w:sz w:val="18"/>
          <w:szCs w:val="18"/>
        </w:rPr>
      </w:pPr>
      <w:r w:rsidRPr="000F4DD8">
        <w:rPr>
          <w:rFonts w:ascii="Tahoma" w:eastAsia="Calibri" w:hAnsi="Tahoma" w:cs="Tahoma"/>
          <w:sz w:val="18"/>
          <w:szCs w:val="18"/>
        </w:rPr>
        <w:t>o výběru dodavatele veřejné zakázky s názvem</w:t>
      </w:r>
      <w:r w:rsidRPr="000F4DD8">
        <w:rPr>
          <w:rFonts w:ascii="Tahoma" w:eastAsia="Calibri" w:hAnsi="Tahoma" w:cs="Tahoma"/>
          <w:bCs/>
          <w:sz w:val="18"/>
          <w:szCs w:val="18"/>
        </w:rPr>
        <w:t xml:space="preserve"> </w:t>
      </w:r>
      <w:r w:rsidRPr="000F4DD8">
        <w:rPr>
          <w:rFonts w:ascii="Tahoma" w:eastAsia="Calibri" w:hAnsi="Tahoma" w:cs="Tahoma"/>
          <w:sz w:val="18"/>
          <w:szCs w:val="18"/>
        </w:rPr>
        <w:t>„</w:t>
      </w:r>
      <w:bookmarkStart w:id="17" w:name="_Hlk121204804"/>
      <w:r w:rsidRPr="00A44340">
        <w:rPr>
          <w:rFonts w:ascii="Tahoma" w:eastAsia="Calibri" w:hAnsi="Tahoma" w:cs="Tahoma"/>
          <w:sz w:val="18"/>
          <w:szCs w:val="18"/>
        </w:rPr>
        <w:t>Úklid prostor v budovách Magistrátu města Frýdku-Místku</w:t>
      </w:r>
      <w:r w:rsidRPr="000F4DD8">
        <w:rPr>
          <w:rFonts w:ascii="Tahoma" w:eastAsia="Calibri" w:hAnsi="Tahoma" w:cs="Tahoma"/>
          <w:sz w:val="18"/>
          <w:szCs w:val="18"/>
        </w:rPr>
        <w:t>“, číslo veřejné zakázky P2</w:t>
      </w:r>
      <w:r>
        <w:rPr>
          <w:rFonts w:ascii="Tahoma" w:eastAsia="Calibri" w:hAnsi="Tahoma" w:cs="Tahoma"/>
          <w:sz w:val="18"/>
          <w:szCs w:val="18"/>
        </w:rPr>
        <w:t>2</w:t>
      </w:r>
      <w:r w:rsidRPr="000F4DD8">
        <w:rPr>
          <w:rFonts w:ascii="Tahoma" w:eastAsia="Calibri" w:hAnsi="Tahoma" w:cs="Tahoma"/>
          <w:sz w:val="18"/>
          <w:szCs w:val="18"/>
        </w:rPr>
        <w:t>V00000</w:t>
      </w:r>
      <w:r>
        <w:rPr>
          <w:rFonts w:ascii="Tahoma" w:eastAsia="Calibri" w:hAnsi="Tahoma" w:cs="Tahoma"/>
          <w:sz w:val="18"/>
          <w:szCs w:val="18"/>
        </w:rPr>
        <w:t>120</w:t>
      </w:r>
      <w:bookmarkEnd w:id="17"/>
      <w:r w:rsidRPr="000F4DD8">
        <w:rPr>
          <w:rFonts w:ascii="Tahoma" w:eastAsia="Calibri" w:hAnsi="Tahoma" w:cs="Tahoma"/>
          <w:sz w:val="18"/>
          <w:szCs w:val="18"/>
        </w:rPr>
        <w:t xml:space="preserve">, účastníka, který se umístil jako druhý v pořadí – </w:t>
      </w:r>
      <w:bookmarkStart w:id="18" w:name="_Hlk67310343"/>
      <w:bookmarkStart w:id="19" w:name="_Hlk121204836"/>
      <w:r w:rsidRPr="000F4DD8">
        <w:rPr>
          <w:rFonts w:ascii="Tahoma" w:eastAsia="Calibri" w:hAnsi="Tahoma" w:cs="Tahoma"/>
          <w:sz w:val="18"/>
          <w:szCs w:val="18"/>
        </w:rPr>
        <w:t xml:space="preserve">Uklidator.cz, s.r.o., Pinkavova 534/3, Kunčice, 719 00 Ostrava, IČ </w:t>
      </w:r>
      <w:bookmarkEnd w:id="18"/>
      <w:r w:rsidRPr="00A44340">
        <w:rPr>
          <w:rFonts w:ascii="Tahoma" w:eastAsia="Calibri" w:hAnsi="Tahoma" w:cs="Tahoma"/>
          <w:sz w:val="18"/>
          <w:szCs w:val="18"/>
        </w:rPr>
        <w:t>05421322</w:t>
      </w:r>
      <w:bookmarkEnd w:id="19"/>
      <w:r w:rsidR="00AD6F11">
        <w:rPr>
          <w:rFonts w:ascii="Tahoma" w:eastAsia="Calibri" w:hAnsi="Tahoma" w:cs="Tahoma"/>
          <w:sz w:val="18"/>
          <w:szCs w:val="18"/>
        </w:rPr>
        <w:t>.</w:t>
      </w:r>
      <w:r w:rsidRPr="000F4DD8">
        <w:rPr>
          <w:rFonts w:ascii="Tahoma" w:hAnsi="Tahoma" w:cs="Tahoma"/>
          <w:sz w:val="18"/>
          <w:szCs w:val="18"/>
        </w:rPr>
        <w:t xml:space="preserve"> </w:t>
      </w:r>
    </w:p>
    <w:p w:rsidR="00AD6F11" w:rsidRPr="000F4DD8" w:rsidRDefault="00AD6F11" w:rsidP="00AD6F11">
      <w:pPr>
        <w:autoSpaceDE w:val="0"/>
        <w:autoSpaceDN w:val="0"/>
        <w:adjustRightInd w:val="0"/>
        <w:spacing w:after="0" w:line="240" w:lineRule="auto"/>
        <w:ind w:left="720"/>
        <w:jc w:val="both"/>
        <w:rPr>
          <w:rFonts w:ascii="Tahoma" w:eastAsia="Calibri" w:hAnsi="Tahoma" w:cs="Tahoma"/>
          <w:sz w:val="18"/>
          <w:szCs w:val="18"/>
        </w:rPr>
      </w:pPr>
    </w:p>
    <w:p w:rsidR="00516625" w:rsidRPr="0064608B" w:rsidRDefault="00516625" w:rsidP="00ED550E">
      <w:pPr>
        <w:numPr>
          <w:ilvl w:val="0"/>
          <w:numId w:val="24"/>
        </w:numPr>
        <w:autoSpaceDE w:val="0"/>
        <w:autoSpaceDN w:val="0"/>
        <w:adjustRightInd w:val="0"/>
        <w:spacing w:after="0" w:line="240" w:lineRule="auto"/>
        <w:jc w:val="both"/>
        <w:rPr>
          <w:rFonts w:ascii="Tahoma" w:hAnsi="Tahoma" w:cs="Tahoma"/>
          <w:b/>
          <w:sz w:val="18"/>
          <w:szCs w:val="18"/>
        </w:rPr>
      </w:pPr>
      <w:r w:rsidRPr="000F4DD8">
        <w:rPr>
          <w:rFonts w:ascii="Tahoma" w:eastAsia="Calibri" w:hAnsi="Tahoma" w:cs="Tahoma"/>
          <w:sz w:val="18"/>
          <w:szCs w:val="18"/>
        </w:rPr>
        <w:t>o uzavření smlouvy na plnění veřejné zakázky s názvem „</w:t>
      </w:r>
      <w:r w:rsidRPr="00A44340">
        <w:rPr>
          <w:rFonts w:ascii="Tahoma" w:eastAsia="Calibri" w:hAnsi="Tahoma" w:cs="Tahoma"/>
          <w:sz w:val="18"/>
          <w:szCs w:val="18"/>
        </w:rPr>
        <w:t>Úklid prostor v budovách Magistrátu města Frýdku-Místku“, číslo veřejné zakázky P22V00000120</w:t>
      </w:r>
      <w:r w:rsidRPr="000F4DD8">
        <w:rPr>
          <w:rFonts w:ascii="Tahoma" w:eastAsia="Calibri" w:hAnsi="Tahoma" w:cs="Tahoma"/>
          <w:sz w:val="18"/>
          <w:szCs w:val="18"/>
        </w:rPr>
        <w:t xml:space="preserve">, s účastníkem – </w:t>
      </w:r>
      <w:r w:rsidRPr="00A44340">
        <w:rPr>
          <w:rFonts w:ascii="Tahoma" w:eastAsia="Calibri" w:hAnsi="Tahoma" w:cs="Tahoma"/>
          <w:sz w:val="18"/>
          <w:szCs w:val="18"/>
        </w:rPr>
        <w:t>Uklidator.cz, s.r.o., Pinkavova 534/3, Kunčice, 719 00 Ostrava, IČ 05421322</w:t>
      </w:r>
      <w:r w:rsidRPr="000F4DD8">
        <w:rPr>
          <w:rFonts w:ascii="Tahoma" w:eastAsia="Calibri" w:hAnsi="Tahoma" w:cs="Tahoma"/>
          <w:sz w:val="18"/>
          <w:szCs w:val="18"/>
        </w:rPr>
        <w:t xml:space="preserve">, </w:t>
      </w:r>
      <w:r w:rsidRPr="00A44340">
        <w:rPr>
          <w:rFonts w:ascii="Tahoma" w:eastAsia="Calibri" w:hAnsi="Tahoma" w:cs="Tahoma"/>
          <w:sz w:val="18"/>
          <w:szCs w:val="18"/>
        </w:rPr>
        <w:t>za měsíční paušál</w:t>
      </w:r>
      <w:r w:rsidRPr="000F4DD8">
        <w:rPr>
          <w:rFonts w:ascii="Tahoma" w:eastAsia="Calibri" w:hAnsi="Tahoma" w:cs="Tahoma"/>
          <w:sz w:val="18"/>
          <w:szCs w:val="18"/>
        </w:rPr>
        <w:t xml:space="preserve"> </w:t>
      </w:r>
      <w:r w:rsidRPr="00A44340">
        <w:rPr>
          <w:rFonts w:ascii="Tahoma" w:eastAsia="Calibri" w:hAnsi="Tahoma" w:cs="Tahoma"/>
          <w:sz w:val="18"/>
          <w:szCs w:val="18"/>
        </w:rPr>
        <w:t>154</w:t>
      </w:r>
      <w:r>
        <w:rPr>
          <w:rFonts w:ascii="Tahoma" w:eastAsia="Calibri" w:hAnsi="Tahoma" w:cs="Tahoma"/>
          <w:sz w:val="18"/>
          <w:szCs w:val="18"/>
        </w:rPr>
        <w:t xml:space="preserve"> </w:t>
      </w:r>
      <w:r w:rsidRPr="00A44340">
        <w:rPr>
          <w:rFonts w:ascii="Tahoma" w:eastAsia="Calibri" w:hAnsi="Tahoma" w:cs="Tahoma"/>
          <w:sz w:val="18"/>
          <w:szCs w:val="18"/>
        </w:rPr>
        <w:t>668,00</w:t>
      </w:r>
      <w:r w:rsidRPr="000F4DD8">
        <w:rPr>
          <w:rFonts w:ascii="Tahoma" w:eastAsia="Calibri" w:hAnsi="Tahoma" w:cs="Tahoma"/>
          <w:sz w:val="18"/>
          <w:szCs w:val="18"/>
        </w:rPr>
        <w:t xml:space="preserve"> Kč bez DPH, tj. </w:t>
      </w:r>
      <w:r w:rsidRPr="00A44340">
        <w:rPr>
          <w:rFonts w:ascii="Tahoma" w:eastAsia="Calibri" w:hAnsi="Tahoma" w:cs="Tahoma"/>
          <w:sz w:val="18"/>
          <w:szCs w:val="18"/>
        </w:rPr>
        <w:t>187</w:t>
      </w:r>
      <w:r>
        <w:rPr>
          <w:rFonts w:ascii="Tahoma" w:eastAsia="Calibri" w:hAnsi="Tahoma" w:cs="Tahoma"/>
          <w:sz w:val="18"/>
          <w:szCs w:val="18"/>
        </w:rPr>
        <w:t xml:space="preserve"> </w:t>
      </w:r>
      <w:r w:rsidRPr="00A44340">
        <w:rPr>
          <w:rFonts w:ascii="Tahoma" w:eastAsia="Calibri" w:hAnsi="Tahoma" w:cs="Tahoma"/>
          <w:sz w:val="18"/>
          <w:szCs w:val="18"/>
        </w:rPr>
        <w:t>148,28</w:t>
      </w:r>
      <w:r w:rsidRPr="000F4DD8">
        <w:rPr>
          <w:rFonts w:ascii="Tahoma" w:eastAsia="Calibri" w:hAnsi="Tahoma" w:cs="Tahoma"/>
          <w:sz w:val="18"/>
          <w:szCs w:val="18"/>
        </w:rPr>
        <w:t xml:space="preserve"> Kč vč. DPH.</w:t>
      </w:r>
    </w:p>
    <w:p w:rsidR="00516625" w:rsidRDefault="00516625" w:rsidP="00516625">
      <w:pPr>
        <w:spacing w:after="120"/>
        <w:ind w:left="360"/>
        <w:jc w:val="both"/>
        <w:rPr>
          <w:rFonts w:ascii="Tahoma" w:hAnsi="Tahoma" w:cs="Tahoma"/>
          <w:sz w:val="18"/>
          <w:szCs w:val="18"/>
        </w:rPr>
      </w:pPr>
    </w:p>
    <w:p w:rsidR="00237DF0" w:rsidRPr="00237DF0" w:rsidRDefault="00237DF0" w:rsidP="00237DF0">
      <w:pPr>
        <w:spacing w:after="0" w:line="360" w:lineRule="auto"/>
        <w:jc w:val="both"/>
        <w:rPr>
          <w:rFonts w:ascii="Tahoma" w:hAnsi="Tahoma" w:cs="Tahoma"/>
          <w:b/>
          <w:sz w:val="20"/>
          <w:szCs w:val="20"/>
          <w:u w:val="single"/>
        </w:rPr>
      </w:pPr>
      <w:r w:rsidRPr="00237DF0">
        <w:rPr>
          <w:rFonts w:ascii="Tahoma" w:hAnsi="Tahoma" w:cs="Tahoma"/>
          <w:b/>
          <w:sz w:val="20"/>
          <w:szCs w:val="20"/>
        </w:rPr>
        <w:t>33/5/2022</w:t>
      </w:r>
      <w:r>
        <w:rPr>
          <w:rFonts w:ascii="Tahoma" w:hAnsi="Tahoma" w:cs="Tahoma"/>
          <w:b/>
          <w:sz w:val="20"/>
          <w:szCs w:val="20"/>
        </w:rPr>
        <w:tab/>
      </w:r>
      <w:r w:rsidRPr="00237DF0">
        <w:rPr>
          <w:rFonts w:ascii="Tahoma" w:hAnsi="Tahoma" w:cs="Tahoma"/>
          <w:b/>
          <w:sz w:val="20"/>
          <w:szCs w:val="20"/>
          <w:u w:val="single"/>
        </w:rPr>
        <w:t>Dodatek č. 3 – Dohoda o poskytování služby Svoz a rozvoz poštovních zásilek</w:t>
      </w:r>
    </w:p>
    <w:p w:rsidR="00237DF0" w:rsidRPr="00237DF0" w:rsidRDefault="00237DF0" w:rsidP="00237DF0">
      <w:pPr>
        <w:pStyle w:val="Nadpis2"/>
        <w:spacing w:before="0" w:line="360" w:lineRule="auto"/>
        <w:rPr>
          <w:rFonts w:ascii="Tahoma" w:hAnsi="Tahoma" w:cs="Tahoma"/>
          <w:b/>
          <w:color w:val="auto"/>
          <w:sz w:val="18"/>
          <w:szCs w:val="18"/>
        </w:rPr>
      </w:pPr>
      <w:r w:rsidRPr="00237DF0">
        <w:rPr>
          <w:rFonts w:ascii="Tahoma" w:hAnsi="Tahoma" w:cs="Tahoma"/>
          <w:b/>
          <w:color w:val="auto"/>
          <w:sz w:val="18"/>
          <w:szCs w:val="18"/>
        </w:rPr>
        <w:t xml:space="preserve">Rada města </w:t>
      </w:r>
    </w:p>
    <w:p w:rsidR="00237DF0" w:rsidRPr="00237DF0" w:rsidRDefault="00237DF0" w:rsidP="00237DF0">
      <w:pPr>
        <w:pStyle w:val="Zkladntext2"/>
        <w:spacing w:line="360" w:lineRule="auto"/>
        <w:rPr>
          <w:rFonts w:ascii="Tahoma" w:hAnsi="Tahoma" w:cs="Tahoma"/>
          <w:b/>
          <w:bCs/>
          <w:sz w:val="18"/>
          <w:szCs w:val="18"/>
        </w:rPr>
      </w:pPr>
      <w:r w:rsidRPr="00237DF0">
        <w:rPr>
          <w:rFonts w:ascii="Tahoma" w:hAnsi="Tahoma" w:cs="Tahoma"/>
          <w:b/>
          <w:bCs/>
          <w:sz w:val="18"/>
          <w:szCs w:val="18"/>
        </w:rPr>
        <w:t>rozhodla</w:t>
      </w:r>
    </w:p>
    <w:p w:rsidR="00237DF0" w:rsidRPr="00237DF0" w:rsidRDefault="00237DF0" w:rsidP="005E2712">
      <w:pPr>
        <w:pStyle w:val="Zkladntext2"/>
        <w:jc w:val="both"/>
        <w:rPr>
          <w:rFonts w:ascii="Tahoma" w:hAnsi="Tahoma" w:cs="Tahoma"/>
          <w:sz w:val="18"/>
          <w:szCs w:val="18"/>
        </w:rPr>
      </w:pPr>
      <w:r w:rsidRPr="00237DF0">
        <w:rPr>
          <w:rFonts w:ascii="Tahoma" w:hAnsi="Tahoma" w:cs="Tahoma"/>
          <w:sz w:val="18"/>
          <w:szCs w:val="18"/>
        </w:rPr>
        <w:t xml:space="preserve">o uzavření Dodatku č. 3 k Dohodě o poskytování služby Svoz a rozvoz poštovních zásilek se státním podnikem Česká pošta, </w:t>
      </w:r>
      <w:proofErr w:type="spellStart"/>
      <w:r w:rsidRPr="00237DF0">
        <w:rPr>
          <w:rFonts w:ascii="Tahoma" w:hAnsi="Tahoma" w:cs="Tahoma"/>
          <w:sz w:val="18"/>
          <w:szCs w:val="18"/>
        </w:rPr>
        <w:t>s.p</w:t>
      </w:r>
      <w:proofErr w:type="spellEnd"/>
      <w:r w:rsidRPr="00237DF0">
        <w:rPr>
          <w:rFonts w:ascii="Tahoma" w:hAnsi="Tahoma" w:cs="Tahoma"/>
          <w:sz w:val="18"/>
          <w:szCs w:val="18"/>
        </w:rPr>
        <w:t xml:space="preserve">., Politických vězňů 909/4, 225 99 Praha 1, IČ 47114983, zastoupen: Lumírem </w:t>
      </w:r>
      <w:proofErr w:type="spellStart"/>
      <w:r w:rsidRPr="00237DF0">
        <w:rPr>
          <w:rFonts w:ascii="Tahoma" w:hAnsi="Tahoma" w:cs="Tahoma"/>
          <w:sz w:val="18"/>
          <w:szCs w:val="18"/>
        </w:rPr>
        <w:t>Milákem</w:t>
      </w:r>
      <w:proofErr w:type="spellEnd"/>
      <w:r w:rsidRPr="00237DF0">
        <w:rPr>
          <w:rFonts w:ascii="Tahoma" w:hAnsi="Tahoma" w:cs="Tahoma"/>
          <w:sz w:val="18"/>
          <w:szCs w:val="18"/>
        </w:rPr>
        <w:t>, Obchodním ředitelem regionu, dle přílohy č. 1 k usnesení, jehož předmětem je navýšení jednotkové měsíční ceny za zajištění svozu a rozvozu poštovních zásilek podávaných Magistrátem města Frýdku-Místku a poštovních zásilek adresovaných statutárnímu městu Frýdek-Místek a Magistrátu města Frýdku-Místku.</w:t>
      </w:r>
    </w:p>
    <w:p w:rsidR="00304B03" w:rsidRPr="00237DF0" w:rsidRDefault="00304B03" w:rsidP="00237DF0">
      <w:pPr>
        <w:spacing w:after="0"/>
        <w:jc w:val="both"/>
        <w:rPr>
          <w:rFonts w:ascii="Tahoma" w:hAnsi="Tahoma" w:cs="Tahoma"/>
          <w:b/>
          <w:sz w:val="20"/>
          <w:szCs w:val="20"/>
          <w:u w:val="single"/>
        </w:rPr>
      </w:pPr>
    </w:p>
    <w:p w:rsidR="00516625" w:rsidRPr="00237DF0" w:rsidRDefault="00516625" w:rsidP="00237DF0">
      <w:pPr>
        <w:spacing w:after="0"/>
        <w:rPr>
          <w:rFonts w:ascii="Tahoma" w:hAnsi="Tahoma" w:cs="Tahoma"/>
          <w:b/>
          <w:sz w:val="20"/>
          <w:szCs w:val="20"/>
          <w:u w:val="single"/>
        </w:rPr>
      </w:pPr>
    </w:p>
    <w:p w:rsidR="00D57A78" w:rsidRPr="00D57A78" w:rsidRDefault="00B506A2" w:rsidP="00D57A78">
      <w:pPr>
        <w:spacing w:after="0" w:line="360" w:lineRule="auto"/>
        <w:ind w:left="1276" w:hanging="1276"/>
        <w:jc w:val="both"/>
        <w:rPr>
          <w:rFonts w:ascii="Tahoma" w:hAnsi="Tahoma" w:cs="Tahoma"/>
          <w:b/>
          <w:sz w:val="20"/>
          <w:szCs w:val="20"/>
          <w:u w:val="single"/>
        </w:rPr>
      </w:pPr>
      <w:r>
        <w:rPr>
          <w:rFonts w:ascii="Tahoma" w:eastAsia="Calibri" w:hAnsi="Tahoma" w:cs="Tahoma"/>
          <w:b/>
          <w:sz w:val="20"/>
          <w:szCs w:val="20"/>
        </w:rPr>
        <w:t>34/5/2022</w:t>
      </w:r>
      <w:r>
        <w:rPr>
          <w:rFonts w:ascii="Tahoma" w:eastAsia="Calibri" w:hAnsi="Tahoma" w:cs="Tahoma"/>
          <w:b/>
          <w:sz w:val="20"/>
          <w:szCs w:val="20"/>
        </w:rPr>
        <w:tab/>
      </w:r>
      <w:r w:rsidR="00D57A78" w:rsidRPr="00D57A78">
        <w:rPr>
          <w:rFonts w:ascii="Tahoma" w:hAnsi="Tahoma" w:cs="Tahoma"/>
          <w:b/>
          <w:sz w:val="20"/>
          <w:szCs w:val="20"/>
          <w:u w:val="single"/>
        </w:rPr>
        <w:t>Distribuce informačního měsíčníku – Zpravodaj F≈M</w:t>
      </w:r>
    </w:p>
    <w:p w:rsidR="00D57A78" w:rsidRPr="00D57A78" w:rsidRDefault="00D57A78" w:rsidP="00D57A78">
      <w:pPr>
        <w:pStyle w:val="Nadpis2"/>
        <w:spacing w:before="0" w:line="360" w:lineRule="auto"/>
        <w:jc w:val="both"/>
        <w:rPr>
          <w:rFonts w:ascii="Tahoma" w:hAnsi="Tahoma" w:cs="Tahoma"/>
          <w:b/>
          <w:color w:val="auto"/>
          <w:sz w:val="18"/>
          <w:szCs w:val="18"/>
        </w:rPr>
      </w:pPr>
      <w:r w:rsidRPr="00D57A78">
        <w:rPr>
          <w:rFonts w:ascii="Tahoma" w:hAnsi="Tahoma" w:cs="Tahoma"/>
          <w:b/>
          <w:color w:val="auto"/>
          <w:sz w:val="18"/>
          <w:szCs w:val="18"/>
        </w:rPr>
        <w:t>Rada města</w:t>
      </w:r>
    </w:p>
    <w:p w:rsidR="00D57A78" w:rsidRPr="00D57A78" w:rsidRDefault="00D57A78" w:rsidP="00D57A78">
      <w:pPr>
        <w:pStyle w:val="Zkladntext"/>
        <w:spacing w:after="0" w:line="360" w:lineRule="auto"/>
        <w:rPr>
          <w:rFonts w:ascii="Tahoma" w:hAnsi="Tahoma" w:cs="Tahoma"/>
          <w:b/>
          <w:bCs/>
          <w:sz w:val="18"/>
          <w:szCs w:val="18"/>
        </w:rPr>
      </w:pPr>
      <w:r w:rsidRPr="00D57A78">
        <w:rPr>
          <w:rFonts w:ascii="Tahoma" w:hAnsi="Tahoma" w:cs="Tahoma"/>
          <w:b/>
          <w:bCs/>
          <w:sz w:val="18"/>
          <w:szCs w:val="18"/>
        </w:rPr>
        <w:t xml:space="preserve">rozhodla </w:t>
      </w:r>
    </w:p>
    <w:p w:rsidR="00D57A78" w:rsidRPr="00D57A78" w:rsidRDefault="00D57A78" w:rsidP="00D57A78">
      <w:pPr>
        <w:spacing w:after="0"/>
        <w:jc w:val="both"/>
        <w:rPr>
          <w:rFonts w:ascii="Tahoma" w:hAnsi="Tahoma" w:cs="Tahoma"/>
          <w:sz w:val="18"/>
          <w:szCs w:val="18"/>
        </w:rPr>
      </w:pPr>
      <w:r w:rsidRPr="00D57A78">
        <w:rPr>
          <w:rFonts w:ascii="Tahoma" w:hAnsi="Tahoma" w:cs="Tahoma"/>
          <w:sz w:val="18"/>
          <w:szCs w:val="18"/>
        </w:rPr>
        <w:t xml:space="preserve">o uzavření dodatku č. 1 ke smlouvě o roznášce informačních/propagačních materiálů č. 2021/06235/ ze dne 27. 9. 2021 s Českou poštou, </w:t>
      </w:r>
      <w:proofErr w:type="spellStart"/>
      <w:r w:rsidRPr="00D57A78">
        <w:rPr>
          <w:rFonts w:ascii="Tahoma" w:hAnsi="Tahoma" w:cs="Tahoma"/>
          <w:sz w:val="18"/>
          <w:szCs w:val="18"/>
        </w:rPr>
        <w:t>s.p</w:t>
      </w:r>
      <w:proofErr w:type="spellEnd"/>
      <w:r w:rsidRPr="00D57A78">
        <w:rPr>
          <w:rFonts w:ascii="Tahoma" w:hAnsi="Tahoma" w:cs="Tahoma"/>
          <w:sz w:val="18"/>
          <w:szCs w:val="18"/>
        </w:rPr>
        <w:t>., se sídlem Politických vězňů 909/4, Praha 1, PSČ 225 99, IČ: 47114983, DIČ: CZ 47114983 na pravidelnou distribuci informačního měsíčníku s </w:t>
      </w:r>
      <w:proofErr w:type="gramStart"/>
      <w:r w:rsidRPr="00D57A78">
        <w:rPr>
          <w:rFonts w:ascii="Tahoma" w:hAnsi="Tahoma" w:cs="Tahoma"/>
          <w:sz w:val="18"/>
          <w:szCs w:val="18"/>
        </w:rPr>
        <w:t>názvem ,,Zpravodaj</w:t>
      </w:r>
      <w:proofErr w:type="gramEnd"/>
      <w:r w:rsidRPr="00D57A78">
        <w:rPr>
          <w:rFonts w:ascii="Tahoma" w:hAnsi="Tahoma" w:cs="Tahoma"/>
          <w:sz w:val="18"/>
          <w:szCs w:val="18"/>
        </w:rPr>
        <w:t xml:space="preserve"> F≈M“, dle přílohy č. 1 k usnesení.</w:t>
      </w:r>
    </w:p>
    <w:p w:rsidR="00D57A78" w:rsidRDefault="00D57A78" w:rsidP="00D57A78">
      <w:pPr>
        <w:rPr>
          <w:rFonts w:ascii="Tahoma" w:hAnsi="Tahoma" w:cs="Tahoma"/>
          <w:b/>
          <w:bCs/>
          <w:sz w:val="18"/>
          <w:szCs w:val="18"/>
          <w:u w:val="single"/>
        </w:rPr>
      </w:pPr>
    </w:p>
    <w:p w:rsidR="00D57A78" w:rsidRPr="00D57A78" w:rsidRDefault="00D57A78" w:rsidP="00D57A78">
      <w:pPr>
        <w:spacing w:after="0" w:line="360" w:lineRule="auto"/>
        <w:jc w:val="both"/>
        <w:rPr>
          <w:rFonts w:ascii="Tahoma" w:hAnsi="Tahoma" w:cs="Tahoma"/>
          <w:b/>
          <w:sz w:val="20"/>
          <w:szCs w:val="20"/>
          <w:u w:val="single"/>
        </w:rPr>
      </w:pPr>
      <w:r w:rsidRPr="00D57A78">
        <w:rPr>
          <w:rFonts w:ascii="Tahoma" w:hAnsi="Tahoma" w:cs="Tahoma"/>
          <w:b/>
          <w:bCs/>
          <w:sz w:val="20"/>
          <w:szCs w:val="20"/>
        </w:rPr>
        <w:t>35/5/2022</w:t>
      </w:r>
      <w:r>
        <w:rPr>
          <w:rFonts w:ascii="Tahoma" w:hAnsi="Tahoma" w:cs="Tahoma"/>
          <w:b/>
          <w:bCs/>
          <w:sz w:val="20"/>
          <w:szCs w:val="20"/>
        </w:rPr>
        <w:tab/>
      </w:r>
      <w:r w:rsidRPr="00D57A78">
        <w:rPr>
          <w:rFonts w:ascii="Tahoma" w:hAnsi="Tahoma" w:cs="Tahoma"/>
          <w:b/>
          <w:sz w:val="20"/>
          <w:szCs w:val="20"/>
          <w:u w:val="single"/>
        </w:rPr>
        <w:t xml:space="preserve">Licenční </w:t>
      </w:r>
      <w:proofErr w:type="gramStart"/>
      <w:r w:rsidRPr="00D57A78">
        <w:rPr>
          <w:rFonts w:ascii="Tahoma" w:hAnsi="Tahoma" w:cs="Tahoma"/>
          <w:b/>
          <w:sz w:val="20"/>
          <w:szCs w:val="20"/>
          <w:u w:val="single"/>
        </w:rPr>
        <w:t>smlouva - pořízení</w:t>
      </w:r>
      <w:proofErr w:type="gramEnd"/>
      <w:r w:rsidRPr="00D57A78">
        <w:rPr>
          <w:rFonts w:ascii="Tahoma" w:hAnsi="Tahoma" w:cs="Tahoma"/>
          <w:b/>
          <w:sz w:val="20"/>
          <w:szCs w:val="20"/>
          <w:u w:val="single"/>
        </w:rPr>
        <w:t xml:space="preserve"> pořadu Frýdeckomístecký expres</w:t>
      </w:r>
    </w:p>
    <w:p w:rsidR="00D57A78" w:rsidRPr="00D57A78" w:rsidRDefault="00D57A78" w:rsidP="00D57A78">
      <w:pPr>
        <w:pStyle w:val="Nadpis2"/>
        <w:spacing w:before="0" w:line="360" w:lineRule="auto"/>
        <w:jc w:val="both"/>
        <w:rPr>
          <w:rFonts w:ascii="Tahoma" w:hAnsi="Tahoma" w:cs="Tahoma"/>
          <w:b/>
          <w:color w:val="auto"/>
          <w:sz w:val="18"/>
          <w:szCs w:val="18"/>
        </w:rPr>
      </w:pPr>
      <w:r w:rsidRPr="00D57A78">
        <w:rPr>
          <w:rFonts w:ascii="Tahoma" w:hAnsi="Tahoma" w:cs="Tahoma"/>
          <w:b/>
          <w:color w:val="auto"/>
          <w:sz w:val="18"/>
          <w:szCs w:val="18"/>
        </w:rPr>
        <w:t>Rada města</w:t>
      </w:r>
    </w:p>
    <w:p w:rsidR="00D57A78" w:rsidRPr="00383BBA" w:rsidRDefault="00D57A78" w:rsidP="00D57A78">
      <w:pPr>
        <w:pStyle w:val="Zkladntext"/>
        <w:spacing w:after="0" w:line="360" w:lineRule="auto"/>
        <w:rPr>
          <w:rFonts w:ascii="Tahoma" w:hAnsi="Tahoma" w:cs="Tahoma"/>
          <w:b/>
          <w:bCs/>
          <w:sz w:val="18"/>
          <w:szCs w:val="18"/>
        </w:rPr>
      </w:pPr>
      <w:r w:rsidRPr="00383BBA">
        <w:rPr>
          <w:rFonts w:ascii="Tahoma" w:hAnsi="Tahoma" w:cs="Tahoma"/>
          <w:b/>
          <w:bCs/>
          <w:sz w:val="18"/>
          <w:szCs w:val="18"/>
        </w:rPr>
        <w:t xml:space="preserve">rozhodla </w:t>
      </w:r>
    </w:p>
    <w:p w:rsidR="00F11A3C" w:rsidRDefault="00332602" w:rsidP="00D57A78">
      <w:pPr>
        <w:jc w:val="both"/>
        <w:rPr>
          <w:rFonts w:ascii="Tahoma" w:hAnsi="Tahoma" w:cs="Tahoma"/>
          <w:sz w:val="18"/>
          <w:szCs w:val="18"/>
        </w:rPr>
      </w:pPr>
      <w:r w:rsidRPr="00383BBA">
        <w:rPr>
          <w:rFonts w:ascii="Tahoma" w:hAnsi="Tahoma" w:cs="Tahoma"/>
          <w:sz w:val="18"/>
          <w:szCs w:val="18"/>
        </w:rPr>
        <w:t>o uzavření licenční smlouvy k veřejné zakázce na služby na základě výjimky dle  ustanovení § 29 písm. i) bod 2.</w:t>
      </w:r>
      <w:r>
        <w:rPr>
          <w:rFonts w:ascii="Tahoma" w:hAnsi="Tahoma" w:cs="Tahoma"/>
          <w:sz w:val="18"/>
          <w:szCs w:val="18"/>
        </w:rPr>
        <w:t xml:space="preserve"> </w:t>
      </w:r>
      <w:r w:rsidRPr="00383BBA">
        <w:rPr>
          <w:rFonts w:ascii="Tahoma" w:hAnsi="Tahoma" w:cs="Tahoma"/>
          <w:sz w:val="18"/>
          <w:szCs w:val="18"/>
        </w:rPr>
        <w:t>zákona č. 134/2016 Sb., o zadávání veřejných zakázek, ve znění pozdějších předpisů, spočívající v dodání programu</w:t>
      </w:r>
      <w:r>
        <w:rPr>
          <w:rFonts w:ascii="Tahoma" w:hAnsi="Tahoma" w:cs="Tahoma"/>
          <w:sz w:val="18"/>
          <w:szCs w:val="18"/>
        </w:rPr>
        <w:br/>
        <w:t xml:space="preserve">provozovatelem televizního vysílání se společností POLAR televize Ostrava, s.r.o., se sídlem Boleslavova 710/19, 709 00 Ostrava Mariánské Hory, IČ: 25859838, zapsanou v Obchodním rejstříku vedeném Krajským soudem v Ostravě, </w:t>
      </w:r>
      <w:r w:rsidR="004B073D">
        <w:rPr>
          <w:rFonts w:ascii="Tahoma" w:hAnsi="Tahoma" w:cs="Tahoma"/>
          <w:sz w:val="18"/>
          <w:szCs w:val="18"/>
        </w:rPr>
        <w:t>o</w:t>
      </w:r>
      <w:r>
        <w:rPr>
          <w:rFonts w:ascii="Tahoma" w:hAnsi="Tahoma" w:cs="Tahoma"/>
          <w:sz w:val="18"/>
          <w:szCs w:val="18"/>
        </w:rPr>
        <w:t>ddíl C, vložka 22579, jejímž předmětem je pořízení licence k televiznímu pořadu pod názvem „Frýdeckomístec</w:t>
      </w:r>
      <w:r w:rsidR="005C0EEE">
        <w:rPr>
          <w:rFonts w:ascii="Tahoma" w:hAnsi="Tahoma" w:cs="Tahoma"/>
          <w:sz w:val="18"/>
          <w:szCs w:val="18"/>
        </w:rPr>
        <w:t>k</w:t>
      </w:r>
      <w:r>
        <w:rPr>
          <w:rFonts w:ascii="Tahoma" w:hAnsi="Tahoma" w:cs="Tahoma"/>
          <w:sz w:val="18"/>
          <w:szCs w:val="18"/>
        </w:rPr>
        <w:t>ý expres“ v počtu 104 pořadů za cenu 2 468 544,- Kč bez DPH (2 986 938,24 Kč/rok vč. DPH), dle přílohy č. 1 k usnesení.</w:t>
      </w:r>
    </w:p>
    <w:p w:rsidR="00D57582" w:rsidRDefault="00D57582" w:rsidP="00F11A3C">
      <w:pPr>
        <w:spacing w:after="0"/>
        <w:ind w:left="1418" w:hanging="1418"/>
        <w:outlineLvl w:val="0"/>
        <w:rPr>
          <w:rFonts w:ascii="Tahoma" w:hAnsi="Tahoma" w:cs="Tahoma"/>
          <w:b/>
          <w:sz w:val="20"/>
          <w:szCs w:val="20"/>
        </w:rPr>
      </w:pPr>
    </w:p>
    <w:p w:rsidR="00D57582" w:rsidRDefault="00D57582" w:rsidP="00F11A3C">
      <w:pPr>
        <w:spacing w:after="0"/>
        <w:ind w:left="1418" w:hanging="1418"/>
        <w:outlineLvl w:val="0"/>
        <w:rPr>
          <w:rFonts w:ascii="Tahoma" w:hAnsi="Tahoma" w:cs="Tahoma"/>
          <w:b/>
          <w:sz w:val="20"/>
          <w:szCs w:val="20"/>
        </w:rPr>
      </w:pPr>
    </w:p>
    <w:p w:rsidR="00D57582" w:rsidRDefault="00D57582" w:rsidP="00F11A3C">
      <w:pPr>
        <w:spacing w:after="0"/>
        <w:ind w:left="1418" w:hanging="1418"/>
        <w:outlineLvl w:val="0"/>
        <w:rPr>
          <w:rFonts w:ascii="Tahoma" w:hAnsi="Tahoma" w:cs="Tahoma"/>
          <w:b/>
          <w:sz w:val="20"/>
          <w:szCs w:val="20"/>
        </w:rPr>
      </w:pPr>
    </w:p>
    <w:p w:rsidR="00F055D9" w:rsidRDefault="00F055D9" w:rsidP="00F11A3C">
      <w:pPr>
        <w:spacing w:after="0"/>
        <w:ind w:left="1418" w:hanging="1418"/>
        <w:outlineLvl w:val="0"/>
        <w:rPr>
          <w:rFonts w:ascii="Tahoma" w:hAnsi="Tahoma" w:cs="Tahoma"/>
          <w:b/>
          <w:sz w:val="20"/>
          <w:szCs w:val="20"/>
        </w:rPr>
      </w:pPr>
    </w:p>
    <w:p w:rsidR="00D57582" w:rsidRDefault="00D57582" w:rsidP="00F11A3C">
      <w:pPr>
        <w:spacing w:after="0"/>
        <w:ind w:left="1418" w:hanging="1418"/>
        <w:outlineLvl w:val="0"/>
        <w:rPr>
          <w:rFonts w:ascii="Tahoma" w:hAnsi="Tahoma" w:cs="Tahoma"/>
          <w:b/>
          <w:sz w:val="20"/>
          <w:szCs w:val="20"/>
        </w:rPr>
      </w:pPr>
    </w:p>
    <w:p w:rsidR="00F11A3C" w:rsidRPr="00F11A3C" w:rsidRDefault="00F11A3C" w:rsidP="00F11A3C">
      <w:pPr>
        <w:spacing w:after="0"/>
        <w:ind w:left="1418" w:hanging="1418"/>
        <w:outlineLvl w:val="0"/>
        <w:rPr>
          <w:rFonts w:ascii="Tahoma" w:hAnsi="Tahoma" w:cs="Tahoma"/>
          <w:sz w:val="20"/>
          <w:szCs w:val="20"/>
          <w:u w:val="single"/>
        </w:rPr>
      </w:pPr>
      <w:r w:rsidRPr="00D57582">
        <w:rPr>
          <w:rFonts w:ascii="Tahoma" w:hAnsi="Tahoma" w:cs="Tahoma"/>
          <w:b/>
          <w:sz w:val="20"/>
          <w:szCs w:val="20"/>
        </w:rPr>
        <w:lastRenderedPageBreak/>
        <w:t>36/5/2022</w:t>
      </w:r>
      <w:r w:rsidRPr="00D57582">
        <w:rPr>
          <w:rFonts w:ascii="Tahoma" w:hAnsi="Tahoma" w:cs="Tahoma"/>
          <w:b/>
          <w:sz w:val="20"/>
          <w:szCs w:val="20"/>
        </w:rPr>
        <w:tab/>
      </w:r>
      <w:r w:rsidRPr="00D57582">
        <w:rPr>
          <w:rFonts w:ascii="Tahoma" w:hAnsi="Tahoma" w:cs="Tahoma"/>
          <w:b/>
          <w:sz w:val="20"/>
          <w:szCs w:val="20"/>
          <w:u w:val="single"/>
        </w:rPr>
        <w:t>Harmonogram schůzí Rady města Frýdku-Místku a zasedání Zastupitelstva</w:t>
      </w:r>
      <w:r w:rsidRPr="00F11A3C">
        <w:rPr>
          <w:rFonts w:ascii="Tahoma" w:hAnsi="Tahoma" w:cs="Tahoma"/>
          <w:b/>
          <w:sz w:val="20"/>
          <w:szCs w:val="20"/>
          <w:u w:val="single"/>
        </w:rPr>
        <w:t xml:space="preserve"> </w:t>
      </w:r>
      <w:r>
        <w:rPr>
          <w:rFonts w:ascii="Tahoma" w:hAnsi="Tahoma" w:cs="Tahoma"/>
          <w:b/>
          <w:sz w:val="20"/>
          <w:szCs w:val="20"/>
          <w:u w:val="single"/>
        </w:rPr>
        <w:t>m</w:t>
      </w:r>
      <w:r w:rsidRPr="00F11A3C">
        <w:rPr>
          <w:rFonts w:ascii="Tahoma" w:hAnsi="Tahoma" w:cs="Tahoma"/>
          <w:b/>
          <w:sz w:val="20"/>
          <w:szCs w:val="20"/>
          <w:u w:val="single"/>
        </w:rPr>
        <w:t xml:space="preserve">ěsta Frýdku-Místku na </w:t>
      </w:r>
      <w:proofErr w:type="gramStart"/>
      <w:r w:rsidRPr="00F11A3C">
        <w:rPr>
          <w:rFonts w:ascii="Tahoma" w:hAnsi="Tahoma" w:cs="Tahoma"/>
          <w:b/>
          <w:sz w:val="20"/>
          <w:szCs w:val="20"/>
          <w:u w:val="single"/>
        </w:rPr>
        <w:t>rok  2023</w:t>
      </w:r>
      <w:proofErr w:type="gramEnd"/>
    </w:p>
    <w:p w:rsidR="00F11A3C" w:rsidRPr="002B28B8" w:rsidRDefault="00F11A3C" w:rsidP="00F11A3C">
      <w:pPr>
        <w:spacing w:after="0" w:line="360" w:lineRule="auto"/>
        <w:jc w:val="both"/>
        <w:outlineLvl w:val="0"/>
        <w:rPr>
          <w:rFonts w:ascii="Tahoma" w:hAnsi="Tahoma" w:cs="Tahoma"/>
          <w:b/>
          <w:sz w:val="18"/>
          <w:szCs w:val="18"/>
        </w:rPr>
      </w:pPr>
      <w:r w:rsidRPr="002B28B8">
        <w:rPr>
          <w:rFonts w:ascii="Tahoma" w:hAnsi="Tahoma" w:cs="Tahoma"/>
          <w:b/>
          <w:sz w:val="18"/>
          <w:szCs w:val="18"/>
        </w:rPr>
        <w:t>Rada města</w:t>
      </w:r>
    </w:p>
    <w:p w:rsidR="00F11A3C" w:rsidRPr="002B28B8" w:rsidRDefault="00F11A3C" w:rsidP="00F11A3C">
      <w:pPr>
        <w:spacing w:after="0" w:line="360" w:lineRule="auto"/>
        <w:jc w:val="both"/>
        <w:outlineLvl w:val="0"/>
        <w:rPr>
          <w:rFonts w:ascii="Tahoma" w:hAnsi="Tahoma" w:cs="Tahoma"/>
          <w:b/>
          <w:sz w:val="18"/>
          <w:szCs w:val="18"/>
        </w:rPr>
      </w:pPr>
      <w:r w:rsidRPr="002B28B8">
        <w:rPr>
          <w:rFonts w:ascii="Tahoma" w:hAnsi="Tahoma" w:cs="Tahoma"/>
          <w:b/>
          <w:sz w:val="18"/>
          <w:szCs w:val="18"/>
        </w:rPr>
        <w:t xml:space="preserve">1. schvaluje </w:t>
      </w:r>
    </w:p>
    <w:p w:rsidR="00F11A3C" w:rsidRPr="002B28B8" w:rsidRDefault="00F11A3C" w:rsidP="00F11A3C">
      <w:pPr>
        <w:spacing w:after="0"/>
        <w:jc w:val="both"/>
        <w:rPr>
          <w:rFonts w:ascii="Tahoma" w:hAnsi="Tahoma" w:cs="Tahoma"/>
          <w:sz w:val="18"/>
          <w:szCs w:val="18"/>
        </w:rPr>
      </w:pPr>
      <w:r w:rsidRPr="002B28B8">
        <w:rPr>
          <w:rFonts w:ascii="Tahoma" w:hAnsi="Tahoma" w:cs="Tahoma"/>
          <w:sz w:val="18"/>
          <w:szCs w:val="18"/>
        </w:rPr>
        <w:t xml:space="preserve">    a) Harmonogram schůzí Rady města Frýdku-Místku na rok 202</w:t>
      </w:r>
      <w:r>
        <w:rPr>
          <w:rFonts w:ascii="Tahoma" w:hAnsi="Tahoma" w:cs="Tahoma"/>
          <w:sz w:val="18"/>
          <w:szCs w:val="18"/>
        </w:rPr>
        <w:t>3 dle</w:t>
      </w:r>
      <w:r w:rsidRPr="002B28B8">
        <w:rPr>
          <w:rFonts w:ascii="Tahoma" w:hAnsi="Tahoma" w:cs="Tahoma"/>
          <w:sz w:val="18"/>
          <w:szCs w:val="18"/>
        </w:rPr>
        <w:t xml:space="preserve"> příloh</w:t>
      </w:r>
      <w:r>
        <w:rPr>
          <w:rFonts w:ascii="Tahoma" w:hAnsi="Tahoma" w:cs="Tahoma"/>
          <w:sz w:val="18"/>
          <w:szCs w:val="18"/>
        </w:rPr>
        <w:t>y</w:t>
      </w:r>
      <w:r w:rsidRPr="002B28B8">
        <w:rPr>
          <w:rFonts w:ascii="Tahoma" w:hAnsi="Tahoma" w:cs="Tahoma"/>
          <w:sz w:val="18"/>
          <w:szCs w:val="18"/>
        </w:rPr>
        <w:t xml:space="preserve"> č. 1 k usnesení,</w:t>
      </w:r>
    </w:p>
    <w:p w:rsidR="00F11A3C" w:rsidRPr="002B28B8" w:rsidRDefault="00F11A3C" w:rsidP="00F11A3C">
      <w:pPr>
        <w:spacing w:after="0"/>
        <w:jc w:val="both"/>
        <w:rPr>
          <w:rFonts w:ascii="Tahoma" w:hAnsi="Tahoma" w:cs="Tahoma"/>
          <w:sz w:val="18"/>
          <w:szCs w:val="18"/>
        </w:rPr>
      </w:pPr>
    </w:p>
    <w:p w:rsidR="00F11A3C" w:rsidRPr="002B28B8" w:rsidRDefault="00F11A3C" w:rsidP="00F11A3C">
      <w:pPr>
        <w:spacing w:after="0"/>
        <w:jc w:val="both"/>
        <w:outlineLvl w:val="0"/>
        <w:rPr>
          <w:rFonts w:ascii="Tahoma" w:hAnsi="Tahoma" w:cs="Tahoma"/>
          <w:sz w:val="18"/>
          <w:szCs w:val="18"/>
        </w:rPr>
      </w:pPr>
      <w:r w:rsidRPr="002B28B8">
        <w:rPr>
          <w:rFonts w:ascii="Tahoma" w:hAnsi="Tahoma" w:cs="Tahoma"/>
          <w:sz w:val="18"/>
          <w:szCs w:val="18"/>
        </w:rPr>
        <w:t xml:space="preserve">    b) Harmonogram zasedání Zastupitelstva města Frýdku-Místku na rok 202</w:t>
      </w:r>
      <w:r>
        <w:rPr>
          <w:rFonts w:ascii="Tahoma" w:hAnsi="Tahoma" w:cs="Tahoma"/>
          <w:sz w:val="18"/>
          <w:szCs w:val="18"/>
        </w:rPr>
        <w:t>3 dle</w:t>
      </w:r>
      <w:r w:rsidRPr="002B28B8">
        <w:rPr>
          <w:rFonts w:ascii="Tahoma" w:hAnsi="Tahoma" w:cs="Tahoma"/>
          <w:sz w:val="18"/>
          <w:szCs w:val="18"/>
        </w:rPr>
        <w:t xml:space="preserve"> příloh</w:t>
      </w:r>
      <w:r>
        <w:rPr>
          <w:rFonts w:ascii="Tahoma" w:hAnsi="Tahoma" w:cs="Tahoma"/>
          <w:sz w:val="18"/>
          <w:szCs w:val="18"/>
        </w:rPr>
        <w:t>y</w:t>
      </w:r>
      <w:r w:rsidRPr="002B28B8">
        <w:rPr>
          <w:rFonts w:ascii="Tahoma" w:hAnsi="Tahoma" w:cs="Tahoma"/>
          <w:sz w:val="18"/>
          <w:szCs w:val="18"/>
        </w:rPr>
        <w:t xml:space="preserve"> č. 2 k usnesení.</w:t>
      </w:r>
    </w:p>
    <w:p w:rsidR="00F11A3C" w:rsidRPr="002B28B8" w:rsidRDefault="00F11A3C" w:rsidP="00F11A3C">
      <w:pPr>
        <w:spacing w:after="0"/>
        <w:jc w:val="both"/>
        <w:rPr>
          <w:rFonts w:ascii="Tahoma" w:hAnsi="Tahoma" w:cs="Tahoma"/>
          <w:sz w:val="18"/>
          <w:szCs w:val="18"/>
        </w:rPr>
      </w:pPr>
    </w:p>
    <w:p w:rsidR="00F11A3C" w:rsidRPr="002B28B8" w:rsidRDefault="00F11A3C" w:rsidP="00F11A3C">
      <w:pPr>
        <w:spacing w:after="0"/>
        <w:jc w:val="both"/>
        <w:rPr>
          <w:rFonts w:ascii="Tahoma" w:hAnsi="Tahoma" w:cs="Tahoma"/>
          <w:b/>
          <w:sz w:val="18"/>
          <w:szCs w:val="18"/>
        </w:rPr>
      </w:pPr>
      <w:r w:rsidRPr="002B28B8">
        <w:rPr>
          <w:rFonts w:ascii="Tahoma" w:hAnsi="Tahoma" w:cs="Tahoma"/>
          <w:b/>
          <w:sz w:val="18"/>
          <w:szCs w:val="18"/>
        </w:rPr>
        <w:t xml:space="preserve">2. doporučuje zastupitelstvu města vzít na vědomí </w:t>
      </w:r>
    </w:p>
    <w:p w:rsidR="00F11A3C" w:rsidRPr="002B28B8" w:rsidRDefault="00F11A3C" w:rsidP="00F11A3C">
      <w:pPr>
        <w:spacing w:after="0"/>
        <w:jc w:val="both"/>
        <w:rPr>
          <w:rFonts w:ascii="Tahoma" w:hAnsi="Tahoma" w:cs="Tahoma"/>
          <w:sz w:val="18"/>
          <w:szCs w:val="18"/>
        </w:rPr>
      </w:pPr>
      <w:r w:rsidRPr="002B28B8">
        <w:rPr>
          <w:rFonts w:ascii="Tahoma" w:hAnsi="Tahoma" w:cs="Tahoma"/>
          <w:sz w:val="18"/>
          <w:szCs w:val="18"/>
        </w:rPr>
        <w:t xml:space="preserve">   </w:t>
      </w:r>
    </w:p>
    <w:p w:rsidR="00F11A3C" w:rsidRPr="002B28B8" w:rsidRDefault="00F11A3C" w:rsidP="00F11A3C">
      <w:pPr>
        <w:spacing w:after="0"/>
        <w:jc w:val="both"/>
        <w:rPr>
          <w:rFonts w:ascii="Tahoma" w:hAnsi="Tahoma" w:cs="Tahoma"/>
          <w:sz w:val="18"/>
          <w:szCs w:val="18"/>
        </w:rPr>
      </w:pPr>
      <w:r w:rsidRPr="002B28B8">
        <w:rPr>
          <w:rFonts w:ascii="Tahoma" w:hAnsi="Tahoma" w:cs="Tahoma"/>
          <w:sz w:val="18"/>
          <w:szCs w:val="18"/>
        </w:rPr>
        <w:t xml:space="preserve">    a) Harmonogram schůzí Rady města Frýdku-Místku na rok 202</w:t>
      </w:r>
      <w:r>
        <w:rPr>
          <w:rFonts w:ascii="Tahoma" w:hAnsi="Tahoma" w:cs="Tahoma"/>
          <w:sz w:val="18"/>
          <w:szCs w:val="18"/>
        </w:rPr>
        <w:t>3</w:t>
      </w:r>
      <w:r w:rsidRPr="002B28B8">
        <w:rPr>
          <w:rFonts w:ascii="Tahoma" w:hAnsi="Tahoma" w:cs="Tahoma"/>
          <w:sz w:val="18"/>
          <w:szCs w:val="18"/>
        </w:rPr>
        <w:t xml:space="preserve"> </w:t>
      </w:r>
      <w:r>
        <w:rPr>
          <w:rFonts w:ascii="Tahoma" w:hAnsi="Tahoma" w:cs="Tahoma"/>
          <w:sz w:val="18"/>
          <w:szCs w:val="18"/>
        </w:rPr>
        <w:t>dle</w:t>
      </w:r>
      <w:r w:rsidRPr="002B28B8">
        <w:rPr>
          <w:rFonts w:ascii="Tahoma" w:hAnsi="Tahoma" w:cs="Tahoma"/>
          <w:sz w:val="18"/>
          <w:szCs w:val="18"/>
        </w:rPr>
        <w:t xml:space="preserve"> příloh</w:t>
      </w:r>
      <w:r>
        <w:rPr>
          <w:rFonts w:ascii="Tahoma" w:hAnsi="Tahoma" w:cs="Tahoma"/>
          <w:sz w:val="18"/>
          <w:szCs w:val="18"/>
        </w:rPr>
        <w:t>y</w:t>
      </w:r>
      <w:r w:rsidRPr="002B28B8">
        <w:rPr>
          <w:rFonts w:ascii="Tahoma" w:hAnsi="Tahoma" w:cs="Tahoma"/>
          <w:sz w:val="18"/>
          <w:szCs w:val="18"/>
        </w:rPr>
        <w:t xml:space="preserve"> č. 1 k usnesení,</w:t>
      </w:r>
    </w:p>
    <w:p w:rsidR="00F11A3C" w:rsidRPr="002B28B8" w:rsidRDefault="00F11A3C" w:rsidP="00F11A3C">
      <w:pPr>
        <w:spacing w:after="0"/>
        <w:jc w:val="both"/>
        <w:rPr>
          <w:rFonts w:ascii="Tahoma" w:hAnsi="Tahoma" w:cs="Tahoma"/>
          <w:sz w:val="18"/>
          <w:szCs w:val="18"/>
        </w:rPr>
      </w:pPr>
    </w:p>
    <w:p w:rsidR="00F11A3C" w:rsidRPr="002B28B8" w:rsidRDefault="00F11A3C" w:rsidP="00F11A3C">
      <w:pPr>
        <w:spacing w:after="0"/>
        <w:jc w:val="both"/>
        <w:outlineLvl w:val="0"/>
        <w:rPr>
          <w:rFonts w:ascii="Tahoma" w:hAnsi="Tahoma" w:cs="Tahoma"/>
          <w:sz w:val="18"/>
          <w:szCs w:val="18"/>
        </w:rPr>
      </w:pPr>
      <w:r w:rsidRPr="002B28B8">
        <w:rPr>
          <w:rFonts w:ascii="Tahoma" w:hAnsi="Tahoma" w:cs="Tahoma"/>
          <w:sz w:val="18"/>
          <w:szCs w:val="18"/>
        </w:rPr>
        <w:t xml:space="preserve">    b) Harmonogram zasedání Zastupitelstva města Frýdku-Místku na rok 202</w:t>
      </w:r>
      <w:r>
        <w:rPr>
          <w:rFonts w:ascii="Tahoma" w:hAnsi="Tahoma" w:cs="Tahoma"/>
          <w:sz w:val="18"/>
          <w:szCs w:val="18"/>
        </w:rPr>
        <w:t>3</w:t>
      </w:r>
      <w:r w:rsidRPr="002B28B8">
        <w:rPr>
          <w:rFonts w:ascii="Tahoma" w:hAnsi="Tahoma" w:cs="Tahoma"/>
          <w:sz w:val="18"/>
          <w:szCs w:val="18"/>
        </w:rPr>
        <w:t xml:space="preserve"> </w:t>
      </w:r>
      <w:r>
        <w:rPr>
          <w:rFonts w:ascii="Tahoma" w:hAnsi="Tahoma" w:cs="Tahoma"/>
          <w:sz w:val="18"/>
          <w:szCs w:val="18"/>
        </w:rPr>
        <w:t>dle</w:t>
      </w:r>
      <w:r w:rsidRPr="002B28B8">
        <w:rPr>
          <w:rFonts w:ascii="Tahoma" w:hAnsi="Tahoma" w:cs="Tahoma"/>
          <w:sz w:val="18"/>
          <w:szCs w:val="18"/>
        </w:rPr>
        <w:t xml:space="preserve"> příloh</w:t>
      </w:r>
      <w:r>
        <w:rPr>
          <w:rFonts w:ascii="Tahoma" w:hAnsi="Tahoma" w:cs="Tahoma"/>
          <w:sz w:val="18"/>
          <w:szCs w:val="18"/>
        </w:rPr>
        <w:t>y</w:t>
      </w:r>
      <w:r w:rsidRPr="002B28B8">
        <w:rPr>
          <w:rFonts w:ascii="Tahoma" w:hAnsi="Tahoma" w:cs="Tahoma"/>
          <w:sz w:val="18"/>
          <w:szCs w:val="18"/>
        </w:rPr>
        <w:t xml:space="preserve"> č. 2 k usnesení.</w:t>
      </w:r>
    </w:p>
    <w:p w:rsidR="00D57A78" w:rsidRPr="00F11A3C" w:rsidRDefault="00D57A78" w:rsidP="00F11A3C">
      <w:pPr>
        <w:spacing w:after="0"/>
        <w:jc w:val="both"/>
        <w:rPr>
          <w:rFonts w:ascii="Tahoma" w:hAnsi="Tahoma" w:cs="Tahoma"/>
          <w:b/>
          <w:sz w:val="18"/>
          <w:szCs w:val="18"/>
        </w:rPr>
      </w:pPr>
    </w:p>
    <w:p w:rsidR="00D57A78" w:rsidRPr="00F11A3C" w:rsidRDefault="00D57A78" w:rsidP="00F11A3C">
      <w:pPr>
        <w:spacing w:after="0"/>
        <w:jc w:val="both"/>
        <w:rPr>
          <w:rFonts w:ascii="Tahoma" w:hAnsi="Tahoma" w:cs="Tahoma"/>
          <w:b/>
          <w:sz w:val="18"/>
          <w:szCs w:val="18"/>
        </w:rPr>
      </w:pPr>
    </w:p>
    <w:p w:rsidR="00F11A3C" w:rsidRPr="00F11A3C" w:rsidRDefault="00F11A3C" w:rsidP="00F11A3C">
      <w:pPr>
        <w:spacing w:after="0"/>
        <w:ind w:left="1276" w:hanging="1276"/>
        <w:rPr>
          <w:rFonts w:ascii="Tahoma" w:hAnsi="Tahoma" w:cs="Tahoma"/>
          <w:b/>
          <w:sz w:val="20"/>
          <w:szCs w:val="20"/>
          <w:u w:val="single"/>
        </w:rPr>
      </w:pPr>
      <w:r>
        <w:rPr>
          <w:rFonts w:ascii="Tahoma" w:hAnsi="Tahoma" w:cs="Tahoma"/>
          <w:b/>
          <w:bCs/>
          <w:sz w:val="20"/>
          <w:szCs w:val="20"/>
        </w:rPr>
        <w:t>37/5/2022</w:t>
      </w:r>
      <w:r>
        <w:rPr>
          <w:rFonts w:ascii="Tahoma" w:hAnsi="Tahoma" w:cs="Tahoma"/>
          <w:b/>
          <w:bCs/>
          <w:sz w:val="20"/>
          <w:szCs w:val="20"/>
        </w:rPr>
        <w:tab/>
      </w:r>
      <w:r w:rsidRPr="00F11A3C">
        <w:rPr>
          <w:rFonts w:ascii="Tahoma" w:hAnsi="Tahoma" w:cs="Tahoma"/>
          <w:b/>
          <w:sz w:val="20"/>
          <w:szCs w:val="20"/>
          <w:u w:val="single"/>
        </w:rPr>
        <w:t xml:space="preserve">Změny ve složení komisí Rady města Frýdku-Místku pro volební období </w:t>
      </w:r>
      <w:r w:rsidRPr="00F11A3C">
        <w:rPr>
          <w:rFonts w:ascii="Tahoma" w:hAnsi="Tahoma" w:cs="Tahoma"/>
          <w:b/>
          <w:sz w:val="20"/>
          <w:szCs w:val="20"/>
          <w:u w:val="single"/>
        </w:rPr>
        <w:br/>
        <w:t xml:space="preserve">2022–2026 </w:t>
      </w:r>
    </w:p>
    <w:p w:rsidR="00F11A3C" w:rsidRDefault="00F11A3C" w:rsidP="00F11A3C">
      <w:pPr>
        <w:spacing w:after="0" w:line="360" w:lineRule="auto"/>
        <w:jc w:val="both"/>
        <w:rPr>
          <w:rFonts w:ascii="Tahoma" w:hAnsi="Tahoma" w:cs="Tahoma"/>
          <w:b/>
          <w:sz w:val="18"/>
          <w:szCs w:val="18"/>
        </w:rPr>
      </w:pPr>
      <w:r>
        <w:rPr>
          <w:rFonts w:ascii="Tahoma" w:hAnsi="Tahoma" w:cs="Tahoma"/>
          <w:b/>
          <w:sz w:val="18"/>
          <w:szCs w:val="18"/>
        </w:rPr>
        <w:t>Rada města</w:t>
      </w:r>
    </w:p>
    <w:p w:rsidR="00F11A3C" w:rsidRPr="00774CEA" w:rsidRDefault="00F11A3C" w:rsidP="00F11A3C">
      <w:pPr>
        <w:spacing w:after="0" w:line="360" w:lineRule="auto"/>
        <w:jc w:val="both"/>
        <w:rPr>
          <w:rFonts w:ascii="Tahoma" w:hAnsi="Tahoma" w:cs="Tahoma"/>
          <w:b/>
          <w:sz w:val="18"/>
          <w:szCs w:val="18"/>
        </w:rPr>
      </w:pPr>
      <w:r>
        <w:rPr>
          <w:rFonts w:ascii="Tahoma" w:hAnsi="Tahoma" w:cs="Tahoma"/>
          <w:b/>
          <w:sz w:val="18"/>
          <w:szCs w:val="18"/>
        </w:rPr>
        <w:t xml:space="preserve">1. </w:t>
      </w:r>
      <w:r w:rsidRPr="00774CEA">
        <w:rPr>
          <w:rFonts w:ascii="Tahoma" w:hAnsi="Tahoma" w:cs="Tahoma"/>
          <w:b/>
          <w:sz w:val="18"/>
          <w:szCs w:val="18"/>
        </w:rPr>
        <w:t>bere na vědomí</w:t>
      </w:r>
    </w:p>
    <w:p w:rsidR="00F11A3C" w:rsidRDefault="00F11A3C" w:rsidP="00F11A3C">
      <w:pPr>
        <w:spacing w:after="0"/>
        <w:jc w:val="both"/>
        <w:rPr>
          <w:rFonts w:ascii="Tahoma" w:hAnsi="Tahoma" w:cs="Tahoma"/>
          <w:sz w:val="18"/>
          <w:szCs w:val="18"/>
        </w:rPr>
      </w:pPr>
      <w:r>
        <w:rPr>
          <w:rFonts w:ascii="Tahoma" w:hAnsi="Tahoma" w:cs="Tahoma"/>
          <w:sz w:val="18"/>
          <w:szCs w:val="18"/>
        </w:rPr>
        <w:t xml:space="preserve">rezignaci </w:t>
      </w:r>
      <w:r w:rsidRPr="002269FF">
        <w:rPr>
          <w:rFonts w:ascii="Tahoma" w:hAnsi="Tahoma" w:cs="Tahoma"/>
          <w:b/>
          <w:sz w:val="18"/>
          <w:szCs w:val="18"/>
        </w:rPr>
        <w:t xml:space="preserve">Ing. Martina </w:t>
      </w:r>
      <w:proofErr w:type="spellStart"/>
      <w:r w:rsidRPr="002269FF">
        <w:rPr>
          <w:rFonts w:ascii="Tahoma" w:hAnsi="Tahoma" w:cs="Tahoma"/>
          <w:b/>
          <w:sz w:val="18"/>
          <w:szCs w:val="18"/>
        </w:rPr>
        <w:t>Kožouška</w:t>
      </w:r>
      <w:proofErr w:type="spellEnd"/>
      <w:r>
        <w:rPr>
          <w:rFonts w:ascii="Tahoma" w:hAnsi="Tahoma" w:cs="Tahoma"/>
          <w:sz w:val="18"/>
          <w:szCs w:val="18"/>
        </w:rPr>
        <w:t xml:space="preserve"> (Přátelé FM) na funkci člena komise investiční a životního prostředí RMFM </w:t>
      </w:r>
      <w:r w:rsidR="00BE31E2">
        <w:rPr>
          <w:rFonts w:ascii="Tahoma" w:hAnsi="Tahoma" w:cs="Tahoma"/>
          <w:sz w:val="18"/>
          <w:szCs w:val="18"/>
        </w:rPr>
        <w:br/>
      </w:r>
      <w:r>
        <w:rPr>
          <w:rFonts w:ascii="Tahoma" w:hAnsi="Tahoma" w:cs="Tahoma"/>
          <w:sz w:val="18"/>
          <w:szCs w:val="18"/>
        </w:rPr>
        <w:t>s účinností k 31. 12. 2022,</w:t>
      </w:r>
    </w:p>
    <w:p w:rsidR="00F11A3C" w:rsidRDefault="00F11A3C" w:rsidP="00F11A3C">
      <w:pPr>
        <w:spacing w:after="0"/>
        <w:jc w:val="both"/>
        <w:rPr>
          <w:rFonts w:ascii="Tahoma" w:hAnsi="Tahoma" w:cs="Tahoma"/>
          <w:b/>
          <w:sz w:val="18"/>
          <w:szCs w:val="18"/>
        </w:rPr>
      </w:pPr>
    </w:p>
    <w:p w:rsidR="00F11A3C" w:rsidRDefault="00F11A3C" w:rsidP="00F11A3C">
      <w:pPr>
        <w:spacing w:after="0" w:line="360" w:lineRule="auto"/>
        <w:jc w:val="both"/>
        <w:rPr>
          <w:rFonts w:ascii="Tahoma" w:hAnsi="Tahoma" w:cs="Tahoma"/>
          <w:b/>
          <w:sz w:val="18"/>
          <w:szCs w:val="18"/>
        </w:rPr>
      </w:pPr>
      <w:r>
        <w:rPr>
          <w:rFonts w:ascii="Tahoma" w:hAnsi="Tahoma" w:cs="Tahoma"/>
          <w:b/>
          <w:sz w:val="18"/>
          <w:szCs w:val="18"/>
        </w:rPr>
        <w:t>2. jmenuje</w:t>
      </w:r>
    </w:p>
    <w:p w:rsidR="00F11A3C" w:rsidRDefault="00F11A3C" w:rsidP="00F11A3C">
      <w:pPr>
        <w:spacing w:after="0"/>
        <w:jc w:val="both"/>
        <w:rPr>
          <w:rFonts w:ascii="Tahoma" w:hAnsi="Tahoma" w:cs="Tahoma"/>
          <w:sz w:val="18"/>
          <w:szCs w:val="18"/>
        </w:rPr>
      </w:pPr>
      <w:r>
        <w:rPr>
          <w:rFonts w:ascii="Tahoma" w:hAnsi="Tahoma" w:cs="Tahoma"/>
          <w:sz w:val="18"/>
          <w:szCs w:val="18"/>
        </w:rPr>
        <w:t xml:space="preserve">a) pana </w:t>
      </w:r>
      <w:r w:rsidRPr="002269FF">
        <w:rPr>
          <w:rFonts w:ascii="Tahoma" w:hAnsi="Tahoma" w:cs="Tahoma"/>
          <w:b/>
          <w:sz w:val="18"/>
          <w:szCs w:val="18"/>
        </w:rPr>
        <w:t>Davida Kovaříka</w:t>
      </w:r>
      <w:r>
        <w:rPr>
          <w:rFonts w:ascii="Tahoma" w:hAnsi="Tahoma" w:cs="Tahoma"/>
          <w:sz w:val="18"/>
          <w:szCs w:val="18"/>
        </w:rPr>
        <w:t xml:space="preserve"> (NMFM) do funkce člena komise investiční a životního prostředí RMFM s účinností od </w:t>
      </w:r>
      <w:r w:rsidR="00113BD2">
        <w:rPr>
          <w:rFonts w:ascii="Tahoma" w:hAnsi="Tahoma" w:cs="Tahoma"/>
          <w:sz w:val="18"/>
          <w:szCs w:val="18"/>
        </w:rPr>
        <w:br/>
      </w:r>
      <w:r>
        <w:rPr>
          <w:rFonts w:ascii="Tahoma" w:hAnsi="Tahoma" w:cs="Tahoma"/>
          <w:sz w:val="18"/>
          <w:szCs w:val="18"/>
        </w:rPr>
        <w:t>1. 1. 2023,</w:t>
      </w:r>
    </w:p>
    <w:p w:rsidR="00F11A3C" w:rsidRPr="000F6AFC" w:rsidRDefault="00F11A3C" w:rsidP="00F11A3C">
      <w:pPr>
        <w:spacing w:after="0"/>
        <w:jc w:val="both"/>
        <w:rPr>
          <w:rFonts w:ascii="Tahoma" w:hAnsi="Tahoma" w:cs="Tahoma"/>
          <w:sz w:val="18"/>
          <w:szCs w:val="18"/>
        </w:rPr>
      </w:pPr>
    </w:p>
    <w:p w:rsidR="00F11A3C" w:rsidRPr="000F6AFC" w:rsidRDefault="00F11A3C" w:rsidP="00F11A3C">
      <w:pPr>
        <w:spacing w:after="0"/>
        <w:jc w:val="both"/>
        <w:rPr>
          <w:rFonts w:ascii="Tahoma" w:hAnsi="Tahoma" w:cs="Tahoma"/>
          <w:sz w:val="18"/>
          <w:szCs w:val="18"/>
        </w:rPr>
      </w:pPr>
      <w:r>
        <w:rPr>
          <w:rFonts w:ascii="Tahoma" w:hAnsi="Tahoma" w:cs="Tahoma"/>
          <w:sz w:val="18"/>
          <w:szCs w:val="18"/>
        </w:rPr>
        <w:t xml:space="preserve">b) pana </w:t>
      </w:r>
      <w:r w:rsidRPr="00D1732A">
        <w:rPr>
          <w:rFonts w:ascii="Tahoma" w:hAnsi="Tahoma" w:cs="Tahoma"/>
          <w:b/>
          <w:sz w:val="18"/>
          <w:szCs w:val="18"/>
        </w:rPr>
        <w:t xml:space="preserve">Daniela </w:t>
      </w:r>
      <w:proofErr w:type="spellStart"/>
      <w:r w:rsidRPr="00D1732A">
        <w:rPr>
          <w:rFonts w:ascii="Tahoma" w:hAnsi="Tahoma" w:cs="Tahoma"/>
          <w:b/>
          <w:sz w:val="18"/>
          <w:szCs w:val="18"/>
        </w:rPr>
        <w:t>Bumbalu</w:t>
      </w:r>
      <w:proofErr w:type="spellEnd"/>
      <w:r>
        <w:rPr>
          <w:rFonts w:ascii="Tahoma" w:hAnsi="Tahoma" w:cs="Tahoma"/>
          <w:sz w:val="18"/>
          <w:szCs w:val="18"/>
        </w:rPr>
        <w:t xml:space="preserve"> (Přátelé FM) do funkce člena komise investiční a životního prostředí RMFM s účinností od 1. 1. 2023,</w:t>
      </w:r>
    </w:p>
    <w:p w:rsidR="00F11A3C" w:rsidRDefault="00F11A3C" w:rsidP="00F11A3C">
      <w:pPr>
        <w:spacing w:after="0"/>
        <w:jc w:val="both"/>
        <w:rPr>
          <w:rFonts w:ascii="Tahoma" w:hAnsi="Tahoma" w:cs="Tahoma"/>
          <w:sz w:val="18"/>
          <w:szCs w:val="18"/>
        </w:rPr>
      </w:pPr>
    </w:p>
    <w:p w:rsidR="00F11A3C" w:rsidRPr="000F6AFC" w:rsidRDefault="00F11A3C" w:rsidP="00F11A3C">
      <w:pPr>
        <w:spacing w:after="0"/>
        <w:jc w:val="both"/>
        <w:rPr>
          <w:rFonts w:ascii="Tahoma" w:hAnsi="Tahoma" w:cs="Tahoma"/>
          <w:sz w:val="18"/>
          <w:szCs w:val="18"/>
        </w:rPr>
      </w:pPr>
      <w:r>
        <w:rPr>
          <w:rFonts w:ascii="Tahoma" w:hAnsi="Tahoma" w:cs="Tahoma"/>
          <w:sz w:val="18"/>
          <w:szCs w:val="18"/>
        </w:rPr>
        <w:t xml:space="preserve">c) paní </w:t>
      </w:r>
      <w:r w:rsidRPr="002269FF">
        <w:rPr>
          <w:rFonts w:ascii="Tahoma" w:hAnsi="Tahoma" w:cs="Tahoma"/>
          <w:b/>
          <w:sz w:val="18"/>
          <w:szCs w:val="18"/>
        </w:rPr>
        <w:t xml:space="preserve">Kláru </w:t>
      </w:r>
      <w:proofErr w:type="spellStart"/>
      <w:r w:rsidRPr="002269FF">
        <w:rPr>
          <w:rFonts w:ascii="Tahoma" w:hAnsi="Tahoma" w:cs="Tahoma"/>
          <w:b/>
          <w:sz w:val="18"/>
          <w:szCs w:val="18"/>
        </w:rPr>
        <w:t>Dorda</w:t>
      </w:r>
      <w:proofErr w:type="spellEnd"/>
      <w:r>
        <w:rPr>
          <w:rFonts w:ascii="Tahoma" w:hAnsi="Tahoma" w:cs="Tahoma"/>
          <w:sz w:val="18"/>
          <w:szCs w:val="18"/>
        </w:rPr>
        <w:t xml:space="preserve"> (NMFM) do funkce členky komise pro občanské záležitosti RMFM s účinností od </w:t>
      </w:r>
      <w:r>
        <w:rPr>
          <w:rFonts w:ascii="Tahoma" w:hAnsi="Tahoma" w:cs="Tahoma"/>
          <w:sz w:val="18"/>
          <w:szCs w:val="18"/>
        </w:rPr>
        <w:br/>
        <w:t>1. 1. 2023,</w:t>
      </w:r>
    </w:p>
    <w:p w:rsidR="00F11A3C" w:rsidRPr="000F6AFC" w:rsidRDefault="00F11A3C" w:rsidP="00F11A3C">
      <w:pPr>
        <w:spacing w:after="0"/>
        <w:jc w:val="both"/>
        <w:rPr>
          <w:rFonts w:ascii="Tahoma" w:hAnsi="Tahoma" w:cs="Tahoma"/>
          <w:sz w:val="18"/>
          <w:szCs w:val="18"/>
        </w:rPr>
      </w:pPr>
    </w:p>
    <w:p w:rsidR="00F11A3C" w:rsidRPr="000F6AFC" w:rsidRDefault="00F11A3C" w:rsidP="00F11A3C">
      <w:pPr>
        <w:spacing w:after="0"/>
        <w:jc w:val="both"/>
        <w:rPr>
          <w:rFonts w:ascii="Tahoma" w:hAnsi="Tahoma" w:cs="Tahoma"/>
          <w:sz w:val="18"/>
          <w:szCs w:val="18"/>
        </w:rPr>
      </w:pPr>
      <w:r>
        <w:rPr>
          <w:rFonts w:ascii="Tahoma" w:hAnsi="Tahoma" w:cs="Tahoma"/>
          <w:sz w:val="18"/>
          <w:szCs w:val="18"/>
        </w:rPr>
        <w:t xml:space="preserve">d) paní </w:t>
      </w:r>
      <w:r w:rsidRPr="000E7B12">
        <w:rPr>
          <w:rFonts w:ascii="Tahoma" w:hAnsi="Tahoma" w:cs="Tahoma"/>
          <w:b/>
          <w:sz w:val="18"/>
          <w:szCs w:val="18"/>
        </w:rPr>
        <w:t xml:space="preserve">Petru </w:t>
      </w:r>
      <w:proofErr w:type="spellStart"/>
      <w:r w:rsidRPr="000E7B12">
        <w:rPr>
          <w:rFonts w:ascii="Tahoma" w:hAnsi="Tahoma" w:cs="Tahoma"/>
          <w:b/>
          <w:sz w:val="18"/>
          <w:szCs w:val="18"/>
        </w:rPr>
        <w:t>Šark</w:t>
      </w:r>
      <w:r>
        <w:rPr>
          <w:rFonts w:ascii="Tahoma" w:hAnsi="Tahoma" w:cs="Tahoma"/>
          <w:b/>
          <w:sz w:val="18"/>
          <w:szCs w:val="18"/>
        </w:rPr>
        <w:t>ö</w:t>
      </w:r>
      <w:r w:rsidRPr="000E7B12">
        <w:rPr>
          <w:rFonts w:ascii="Tahoma" w:hAnsi="Tahoma" w:cs="Tahoma"/>
          <w:b/>
          <w:sz w:val="18"/>
          <w:szCs w:val="18"/>
        </w:rPr>
        <w:t>zy</w:t>
      </w:r>
      <w:proofErr w:type="spellEnd"/>
      <w:r>
        <w:rPr>
          <w:rFonts w:ascii="Tahoma" w:hAnsi="Tahoma" w:cs="Tahoma"/>
          <w:sz w:val="18"/>
          <w:szCs w:val="18"/>
        </w:rPr>
        <w:t xml:space="preserve"> (NMFM) do funkce členky komise sociální a zdravotní RMFM s účinností od 1</w:t>
      </w:r>
      <w:r w:rsidR="00680EEC">
        <w:rPr>
          <w:rFonts w:ascii="Tahoma" w:hAnsi="Tahoma" w:cs="Tahoma"/>
          <w:sz w:val="18"/>
          <w:szCs w:val="18"/>
        </w:rPr>
        <w:t>.</w:t>
      </w:r>
      <w:r>
        <w:rPr>
          <w:rFonts w:ascii="Tahoma" w:hAnsi="Tahoma" w:cs="Tahoma"/>
          <w:sz w:val="18"/>
          <w:szCs w:val="18"/>
        </w:rPr>
        <w:t xml:space="preserve"> 1. 2023.</w:t>
      </w:r>
    </w:p>
    <w:p w:rsidR="00F11A3C" w:rsidRPr="00346DA8" w:rsidRDefault="00F11A3C" w:rsidP="00F11A3C">
      <w:pPr>
        <w:spacing w:after="0"/>
        <w:jc w:val="both"/>
        <w:rPr>
          <w:rFonts w:ascii="Tahoma" w:hAnsi="Tahoma" w:cs="Tahoma"/>
          <w:sz w:val="18"/>
          <w:szCs w:val="18"/>
        </w:rPr>
      </w:pPr>
    </w:p>
    <w:p w:rsidR="00F11A3C" w:rsidRDefault="00F11A3C" w:rsidP="00F11A3C">
      <w:pPr>
        <w:spacing w:after="0"/>
        <w:jc w:val="both"/>
        <w:rPr>
          <w:rFonts w:ascii="Tahoma" w:hAnsi="Tahoma" w:cs="Tahoma"/>
          <w:sz w:val="18"/>
          <w:szCs w:val="18"/>
        </w:rPr>
      </w:pPr>
    </w:p>
    <w:p w:rsidR="00844341" w:rsidRPr="00844341" w:rsidRDefault="00844341" w:rsidP="00123CD8">
      <w:pPr>
        <w:spacing w:after="0"/>
        <w:ind w:left="1418" w:hanging="1418"/>
        <w:jc w:val="both"/>
        <w:rPr>
          <w:rFonts w:ascii="Tahoma" w:hAnsi="Tahoma" w:cs="Tahoma"/>
          <w:b/>
          <w:sz w:val="20"/>
          <w:szCs w:val="20"/>
          <w:u w:val="single"/>
        </w:rPr>
      </w:pPr>
      <w:r w:rsidRPr="00844341">
        <w:rPr>
          <w:rFonts w:ascii="Tahoma" w:hAnsi="Tahoma" w:cs="Tahoma"/>
          <w:b/>
          <w:sz w:val="20"/>
          <w:szCs w:val="20"/>
        </w:rPr>
        <w:t>38/5/2022</w:t>
      </w:r>
      <w:r>
        <w:rPr>
          <w:rFonts w:ascii="Tahoma" w:hAnsi="Tahoma" w:cs="Tahoma"/>
          <w:b/>
          <w:sz w:val="20"/>
          <w:szCs w:val="20"/>
        </w:rPr>
        <w:tab/>
      </w:r>
      <w:r w:rsidRPr="00844341">
        <w:rPr>
          <w:rFonts w:ascii="Tahoma" w:hAnsi="Tahoma" w:cs="Tahoma"/>
          <w:b/>
          <w:sz w:val="20"/>
          <w:szCs w:val="20"/>
          <w:u w:val="single"/>
        </w:rPr>
        <w:t>Návrh na složení osadních výborů v částech města Frýdku-Místku na volební období 2022-2026 – Dodatek č. 1</w:t>
      </w:r>
    </w:p>
    <w:p w:rsidR="00844341" w:rsidRPr="00844341" w:rsidRDefault="00844341" w:rsidP="00844341">
      <w:pPr>
        <w:spacing w:after="0"/>
        <w:outlineLvl w:val="0"/>
        <w:rPr>
          <w:rFonts w:ascii="Tahoma" w:hAnsi="Tahoma" w:cs="Tahoma"/>
          <w:sz w:val="18"/>
          <w:szCs w:val="18"/>
        </w:rPr>
      </w:pPr>
      <w:r w:rsidRPr="00844341">
        <w:rPr>
          <w:rStyle w:val="Siln"/>
          <w:rFonts w:ascii="Tahoma" w:hAnsi="Tahoma" w:cs="Tahoma"/>
          <w:sz w:val="18"/>
          <w:szCs w:val="18"/>
        </w:rPr>
        <w:t>Rada města</w:t>
      </w:r>
      <w:r w:rsidRPr="00844341">
        <w:rPr>
          <w:rFonts w:ascii="Tahoma" w:hAnsi="Tahoma" w:cs="Tahoma"/>
          <w:sz w:val="18"/>
          <w:szCs w:val="18"/>
        </w:rPr>
        <w:t xml:space="preserve"> </w:t>
      </w:r>
    </w:p>
    <w:p w:rsidR="00844341" w:rsidRPr="00844341" w:rsidRDefault="00844341" w:rsidP="00844341">
      <w:pPr>
        <w:spacing w:after="0"/>
        <w:rPr>
          <w:rStyle w:val="Siln"/>
          <w:rFonts w:ascii="Tahoma" w:hAnsi="Tahoma" w:cs="Tahoma"/>
          <w:sz w:val="18"/>
          <w:szCs w:val="18"/>
        </w:rPr>
      </w:pPr>
    </w:p>
    <w:p w:rsidR="00844341" w:rsidRPr="00844341" w:rsidRDefault="00844341" w:rsidP="00844341">
      <w:pPr>
        <w:spacing w:after="0"/>
        <w:jc w:val="both"/>
        <w:rPr>
          <w:rStyle w:val="Siln"/>
          <w:rFonts w:ascii="Tahoma" w:hAnsi="Tahoma" w:cs="Tahoma"/>
          <w:b w:val="0"/>
          <w:sz w:val="18"/>
          <w:szCs w:val="18"/>
        </w:rPr>
      </w:pPr>
      <w:r w:rsidRPr="00844341">
        <w:rPr>
          <w:rStyle w:val="Siln"/>
          <w:rFonts w:ascii="Tahoma" w:hAnsi="Tahoma" w:cs="Tahoma"/>
          <w:sz w:val="18"/>
          <w:szCs w:val="18"/>
        </w:rPr>
        <w:t>doporučuje zastupitelstvu města</w:t>
      </w:r>
      <w:r w:rsidRPr="00844341">
        <w:rPr>
          <w:rStyle w:val="Siln"/>
          <w:rFonts w:ascii="Tahoma" w:hAnsi="Tahoma" w:cs="Tahoma"/>
          <w:b w:val="0"/>
          <w:sz w:val="18"/>
          <w:szCs w:val="18"/>
        </w:rPr>
        <w:t xml:space="preserve"> </w:t>
      </w:r>
    </w:p>
    <w:p w:rsidR="00844341" w:rsidRPr="00844341" w:rsidRDefault="00844341" w:rsidP="00844341">
      <w:pPr>
        <w:pStyle w:val="Zkladntext2"/>
        <w:rPr>
          <w:rFonts w:ascii="Tahoma" w:hAnsi="Tahoma" w:cs="Tahoma"/>
          <w:sz w:val="18"/>
          <w:szCs w:val="18"/>
        </w:rPr>
      </w:pPr>
    </w:p>
    <w:p w:rsidR="00844341" w:rsidRPr="00844341" w:rsidRDefault="00844341" w:rsidP="00844341">
      <w:pPr>
        <w:spacing w:after="0"/>
        <w:jc w:val="both"/>
        <w:rPr>
          <w:rFonts w:ascii="Tahoma" w:hAnsi="Tahoma" w:cs="Tahoma"/>
          <w:b/>
          <w:sz w:val="18"/>
          <w:szCs w:val="18"/>
        </w:rPr>
      </w:pPr>
      <w:r w:rsidRPr="00844341">
        <w:rPr>
          <w:rFonts w:ascii="Tahoma" w:hAnsi="Tahoma" w:cs="Tahoma"/>
          <w:sz w:val="18"/>
          <w:szCs w:val="18"/>
        </w:rPr>
        <w:t>v souladu s ustanovením § 84 odst. 2 písm. l) zákona č. 128/2000 Sb., o obcích (obecní zřízení), ve znění pozdějších předpisů,</w:t>
      </w:r>
    </w:p>
    <w:p w:rsidR="00844341" w:rsidRPr="00844341" w:rsidRDefault="00844341" w:rsidP="00844341">
      <w:pPr>
        <w:spacing w:after="0"/>
        <w:rPr>
          <w:rFonts w:ascii="Tahoma" w:hAnsi="Tahoma" w:cs="Tahoma"/>
          <w:b/>
          <w:sz w:val="18"/>
          <w:szCs w:val="18"/>
        </w:rPr>
      </w:pPr>
    </w:p>
    <w:p w:rsidR="00844341" w:rsidRPr="00844341" w:rsidRDefault="00844341" w:rsidP="00844341">
      <w:pPr>
        <w:spacing w:after="0"/>
        <w:rPr>
          <w:rFonts w:ascii="Tahoma" w:hAnsi="Tahoma" w:cs="Tahoma"/>
          <w:b/>
          <w:sz w:val="18"/>
          <w:szCs w:val="18"/>
        </w:rPr>
      </w:pPr>
      <w:r w:rsidRPr="00844341">
        <w:rPr>
          <w:rFonts w:ascii="Tahoma" w:hAnsi="Tahoma" w:cs="Tahoma"/>
          <w:b/>
          <w:sz w:val="18"/>
          <w:szCs w:val="18"/>
        </w:rPr>
        <w:t>na volební období 2022-2026</w:t>
      </w:r>
    </w:p>
    <w:p w:rsidR="00844341" w:rsidRPr="00844341" w:rsidRDefault="00844341" w:rsidP="00844341">
      <w:pPr>
        <w:spacing w:after="0"/>
        <w:rPr>
          <w:rFonts w:ascii="Tahoma" w:hAnsi="Tahoma" w:cs="Tahoma"/>
          <w:b/>
          <w:sz w:val="18"/>
          <w:szCs w:val="18"/>
        </w:rPr>
      </w:pPr>
    </w:p>
    <w:p w:rsidR="00844341" w:rsidRPr="00844341" w:rsidRDefault="00844341" w:rsidP="00844341">
      <w:pPr>
        <w:spacing w:after="0"/>
        <w:rPr>
          <w:rFonts w:ascii="Tahoma" w:hAnsi="Tahoma" w:cs="Tahoma"/>
          <w:sz w:val="18"/>
          <w:szCs w:val="18"/>
        </w:rPr>
      </w:pPr>
      <w:r w:rsidRPr="00844341">
        <w:rPr>
          <w:rFonts w:ascii="Tahoma" w:hAnsi="Tahoma" w:cs="Tahoma"/>
          <w:b/>
          <w:sz w:val="18"/>
          <w:szCs w:val="18"/>
        </w:rPr>
        <w:t xml:space="preserve">1.  zvolit </w:t>
      </w:r>
      <w:r w:rsidRPr="00844341">
        <w:rPr>
          <w:rFonts w:ascii="Tahoma" w:hAnsi="Tahoma" w:cs="Tahoma"/>
          <w:sz w:val="18"/>
          <w:szCs w:val="18"/>
        </w:rPr>
        <w:t>s účinností od 15.12.2022</w:t>
      </w:r>
    </w:p>
    <w:p w:rsidR="00844341" w:rsidRPr="00844341" w:rsidRDefault="00844341" w:rsidP="00844341">
      <w:pPr>
        <w:spacing w:after="0"/>
        <w:rPr>
          <w:rFonts w:ascii="Tahoma" w:hAnsi="Tahoma" w:cs="Tahoma"/>
          <w:b/>
          <w:sz w:val="18"/>
          <w:szCs w:val="18"/>
        </w:rPr>
      </w:pPr>
    </w:p>
    <w:p w:rsidR="00844341" w:rsidRPr="00844341" w:rsidRDefault="00844341" w:rsidP="00844341">
      <w:pPr>
        <w:spacing w:after="0"/>
        <w:rPr>
          <w:rFonts w:ascii="Tahoma" w:hAnsi="Tahoma" w:cs="Tahoma"/>
          <w:b/>
          <w:sz w:val="18"/>
          <w:szCs w:val="18"/>
        </w:rPr>
      </w:pPr>
      <w:r w:rsidRPr="00844341">
        <w:rPr>
          <w:rFonts w:ascii="Tahoma" w:hAnsi="Tahoma" w:cs="Tahoma"/>
          <w:b/>
          <w:sz w:val="18"/>
          <w:szCs w:val="18"/>
        </w:rPr>
        <w:t xml:space="preserve">c) do funkce člena osadního výboru </w:t>
      </w:r>
      <w:proofErr w:type="spellStart"/>
      <w:r w:rsidRPr="00844341">
        <w:rPr>
          <w:rFonts w:ascii="Tahoma" w:hAnsi="Tahoma" w:cs="Tahoma"/>
          <w:b/>
          <w:sz w:val="18"/>
          <w:szCs w:val="18"/>
        </w:rPr>
        <w:t>Zelinkovice-Lysůvky</w:t>
      </w:r>
      <w:proofErr w:type="spellEnd"/>
      <w:r w:rsidRPr="00844341">
        <w:rPr>
          <w:rFonts w:ascii="Tahoma" w:hAnsi="Tahoma" w:cs="Tahoma"/>
          <w:b/>
          <w:sz w:val="18"/>
          <w:szCs w:val="18"/>
        </w:rPr>
        <w:t>:</w:t>
      </w:r>
    </w:p>
    <w:p w:rsidR="00844341" w:rsidRPr="00844341" w:rsidRDefault="00844341" w:rsidP="00844341">
      <w:pPr>
        <w:autoSpaceDN w:val="0"/>
        <w:spacing w:after="0"/>
        <w:rPr>
          <w:rFonts w:ascii="Tahoma" w:hAnsi="Tahoma" w:cs="Tahoma"/>
          <w:sz w:val="18"/>
          <w:szCs w:val="18"/>
        </w:rPr>
      </w:pPr>
    </w:p>
    <w:p w:rsidR="00844341" w:rsidRPr="00844341" w:rsidRDefault="00844341" w:rsidP="00844341">
      <w:pPr>
        <w:autoSpaceDN w:val="0"/>
        <w:spacing w:after="0"/>
        <w:rPr>
          <w:rFonts w:ascii="Tahoma" w:hAnsi="Tahoma" w:cs="Tahoma"/>
          <w:sz w:val="18"/>
          <w:szCs w:val="18"/>
        </w:rPr>
      </w:pPr>
      <w:r w:rsidRPr="00844341">
        <w:rPr>
          <w:rFonts w:ascii="Tahoma" w:hAnsi="Tahoma" w:cs="Tahoma"/>
          <w:sz w:val="18"/>
          <w:szCs w:val="18"/>
        </w:rPr>
        <w:t xml:space="preserve">- paní Janu </w:t>
      </w:r>
      <w:proofErr w:type="spellStart"/>
      <w:r w:rsidRPr="00844341">
        <w:rPr>
          <w:rFonts w:ascii="Tahoma" w:hAnsi="Tahoma" w:cs="Tahoma"/>
          <w:sz w:val="18"/>
          <w:szCs w:val="18"/>
        </w:rPr>
        <w:t>Doležilovou</w:t>
      </w:r>
      <w:proofErr w:type="spellEnd"/>
    </w:p>
    <w:p w:rsidR="00844341" w:rsidRPr="00844341" w:rsidRDefault="00844341" w:rsidP="00844341">
      <w:pPr>
        <w:autoSpaceDN w:val="0"/>
        <w:spacing w:after="0"/>
        <w:rPr>
          <w:rFonts w:ascii="Tahoma" w:hAnsi="Tahoma" w:cs="Tahoma"/>
          <w:sz w:val="18"/>
          <w:szCs w:val="18"/>
        </w:rPr>
      </w:pPr>
      <w:r w:rsidRPr="00844341">
        <w:rPr>
          <w:rFonts w:ascii="Tahoma" w:hAnsi="Tahoma" w:cs="Tahoma"/>
          <w:sz w:val="18"/>
          <w:szCs w:val="18"/>
        </w:rPr>
        <w:t xml:space="preserve">- pana Aleše Hranického </w:t>
      </w:r>
    </w:p>
    <w:p w:rsidR="00844341" w:rsidRPr="00844341" w:rsidRDefault="00844341" w:rsidP="00844341">
      <w:pPr>
        <w:autoSpaceDN w:val="0"/>
        <w:spacing w:after="0"/>
        <w:rPr>
          <w:rFonts w:ascii="Tahoma" w:hAnsi="Tahoma" w:cs="Tahoma"/>
          <w:sz w:val="18"/>
          <w:szCs w:val="18"/>
        </w:rPr>
      </w:pPr>
      <w:r w:rsidRPr="00844341">
        <w:rPr>
          <w:rFonts w:ascii="Tahoma" w:hAnsi="Tahoma" w:cs="Tahoma"/>
          <w:sz w:val="18"/>
          <w:szCs w:val="18"/>
        </w:rPr>
        <w:t xml:space="preserve">- pana Stanislava </w:t>
      </w:r>
      <w:proofErr w:type="spellStart"/>
      <w:r w:rsidRPr="00844341">
        <w:rPr>
          <w:rFonts w:ascii="Tahoma" w:hAnsi="Tahoma" w:cs="Tahoma"/>
          <w:sz w:val="18"/>
          <w:szCs w:val="18"/>
        </w:rPr>
        <w:t>Kupčáka</w:t>
      </w:r>
      <w:proofErr w:type="spellEnd"/>
    </w:p>
    <w:p w:rsidR="00844341" w:rsidRPr="00844341" w:rsidRDefault="00844341" w:rsidP="00844341">
      <w:pPr>
        <w:autoSpaceDN w:val="0"/>
        <w:spacing w:after="0"/>
        <w:rPr>
          <w:rFonts w:ascii="Tahoma" w:hAnsi="Tahoma" w:cs="Tahoma"/>
          <w:sz w:val="18"/>
          <w:szCs w:val="18"/>
        </w:rPr>
      </w:pPr>
      <w:r w:rsidRPr="00844341">
        <w:rPr>
          <w:rFonts w:ascii="Tahoma" w:hAnsi="Tahoma" w:cs="Tahoma"/>
          <w:sz w:val="18"/>
          <w:szCs w:val="18"/>
        </w:rPr>
        <w:t>- Bc. Alici Ondračkovou</w:t>
      </w:r>
    </w:p>
    <w:p w:rsidR="00844341" w:rsidRPr="00844341" w:rsidRDefault="00844341" w:rsidP="00844341">
      <w:pPr>
        <w:spacing w:after="0"/>
        <w:outlineLvl w:val="0"/>
        <w:rPr>
          <w:rFonts w:ascii="Tahoma" w:hAnsi="Tahoma" w:cs="Tahoma"/>
          <w:sz w:val="18"/>
          <w:szCs w:val="18"/>
        </w:rPr>
      </w:pPr>
      <w:r w:rsidRPr="00844341">
        <w:rPr>
          <w:rFonts w:ascii="Tahoma" w:hAnsi="Tahoma" w:cs="Tahoma"/>
          <w:sz w:val="18"/>
          <w:szCs w:val="18"/>
        </w:rPr>
        <w:t>- paní Janu Pastorkovou</w:t>
      </w:r>
    </w:p>
    <w:p w:rsidR="00844341" w:rsidRPr="00844341" w:rsidRDefault="00844341" w:rsidP="00844341">
      <w:pPr>
        <w:spacing w:after="0"/>
        <w:outlineLvl w:val="0"/>
        <w:rPr>
          <w:rFonts w:ascii="Tahoma" w:hAnsi="Tahoma" w:cs="Tahoma"/>
          <w:sz w:val="18"/>
          <w:szCs w:val="18"/>
        </w:rPr>
      </w:pPr>
    </w:p>
    <w:p w:rsidR="00844341" w:rsidRDefault="00844341" w:rsidP="00844341">
      <w:pPr>
        <w:spacing w:after="0"/>
        <w:outlineLvl w:val="0"/>
        <w:rPr>
          <w:rFonts w:ascii="Tahoma" w:hAnsi="Tahoma" w:cs="Tahoma"/>
          <w:sz w:val="18"/>
          <w:szCs w:val="18"/>
        </w:rPr>
      </w:pPr>
    </w:p>
    <w:p w:rsidR="00123CD8" w:rsidRPr="00844341" w:rsidRDefault="00123CD8" w:rsidP="00844341">
      <w:pPr>
        <w:spacing w:after="0"/>
        <w:outlineLvl w:val="0"/>
        <w:rPr>
          <w:rFonts w:ascii="Tahoma" w:hAnsi="Tahoma" w:cs="Tahoma"/>
          <w:sz w:val="18"/>
          <w:szCs w:val="18"/>
        </w:rPr>
      </w:pPr>
    </w:p>
    <w:p w:rsidR="00844341" w:rsidRPr="00844341" w:rsidRDefault="00844341" w:rsidP="00844341">
      <w:pPr>
        <w:spacing w:after="0"/>
        <w:rPr>
          <w:rFonts w:ascii="Tahoma" w:hAnsi="Tahoma" w:cs="Tahoma"/>
          <w:b/>
          <w:sz w:val="18"/>
          <w:szCs w:val="18"/>
        </w:rPr>
      </w:pPr>
      <w:r w:rsidRPr="00844341">
        <w:rPr>
          <w:rFonts w:ascii="Tahoma" w:hAnsi="Tahoma" w:cs="Tahoma"/>
          <w:b/>
          <w:sz w:val="18"/>
          <w:szCs w:val="18"/>
        </w:rPr>
        <w:lastRenderedPageBreak/>
        <w:t xml:space="preserve">d)  do funkce člena osadního výboru </w:t>
      </w:r>
      <w:proofErr w:type="spellStart"/>
      <w:r w:rsidRPr="00844341">
        <w:rPr>
          <w:rFonts w:ascii="Tahoma" w:hAnsi="Tahoma" w:cs="Tahoma"/>
          <w:b/>
          <w:sz w:val="18"/>
          <w:szCs w:val="18"/>
        </w:rPr>
        <w:t>Chlebovice</w:t>
      </w:r>
      <w:proofErr w:type="spellEnd"/>
      <w:r w:rsidRPr="00844341">
        <w:rPr>
          <w:rFonts w:ascii="Tahoma" w:hAnsi="Tahoma" w:cs="Tahoma"/>
          <w:b/>
          <w:sz w:val="18"/>
          <w:szCs w:val="18"/>
        </w:rPr>
        <w:t>:</w:t>
      </w:r>
    </w:p>
    <w:p w:rsidR="00844341" w:rsidRPr="00844341" w:rsidRDefault="00844341" w:rsidP="00844341">
      <w:pPr>
        <w:spacing w:after="0"/>
        <w:rPr>
          <w:rFonts w:ascii="Tahoma" w:hAnsi="Tahoma" w:cs="Tahoma"/>
          <w:b/>
          <w:sz w:val="18"/>
          <w:szCs w:val="18"/>
        </w:rPr>
      </w:pPr>
    </w:p>
    <w:p w:rsidR="00844341" w:rsidRPr="00844341" w:rsidRDefault="00844341" w:rsidP="00844341">
      <w:pPr>
        <w:spacing w:after="0"/>
        <w:outlineLvl w:val="0"/>
        <w:rPr>
          <w:rFonts w:ascii="Tahoma" w:hAnsi="Tahoma" w:cs="Tahoma"/>
          <w:sz w:val="18"/>
          <w:szCs w:val="18"/>
        </w:rPr>
      </w:pPr>
      <w:r w:rsidRPr="00844341">
        <w:rPr>
          <w:rFonts w:ascii="Tahoma" w:hAnsi="Tahoma" w:cs="Tahoma"/>
          <w:sz w:val="18"/>
          <w:szCs w:val="18"/>
        </w:rPr>
        <w:t>- Libora Janečku</w:t>
      </w:r>
    </w:p>
    <w:p w:rsidR="00844341" w:rsidRPr="00844341" w:rsidRDefault="00844341" w:rsidP="00844341">
      <w:pPr>
        <w:spacing w:after="0"/>
        <w:outlineLvl w:val="0"/>
        <w:rPr>
          <w:rFonts w:ascii="Tahoma" w:hAnsi="Tahoma" w:cs="Tahoma"/>
          <w:sz w:val="18"/>
          <w:szCs w:val="18"/>
        </w:rPr>
      </w:pPr>
      <w:r w:rsidRPr="00844341">
        <w:rPr>
          <w:rFonts w:ascii="Tahoma" w:hAnsi="Tahoma" w:cs="Tahoma"/>
          <w:sz w:val="18"/>
          <w:szCs w:val="18"/>
        </w:rPr>
        <w:t>- Davida Marka</w:t>
      </w:r>
    </w:p>
    <w:p w:rsidR="00844341" w:rsidRPr="00844341" w:rsidRDefault="00844341" w:rsidP="00844341">
      <w:pPr>
        <w:spacing w:after="0"/>
        <w:outlineLvl w:val="0"/>
        <w:rPr>
          <w:rFonts w:ascii="Tahoma" w:hAnsi="Tahoma" w:cs="Tahoma"/>
          <w:sz w:val="18"/>
          <w:szCs w:val="18"/>
        </w:rPr>
      </w:pPr>
      <w:r w:rsidRPr="00844341">
        <w:rPr>
          <w:rFonts w:ascii="Tahoma" w:hAnsi="Tahoma" w:cs="Tahoma"/>
          <w:sz w:val="18"/>
          <w:szCs w:val="18"/>
        </w:rPr>
        <w:t xml:space="preserve">- Niku </w:t>
      </w:r>
      <w:proofErr w:type="spellStart"/>
      <w:r w:rsidRPr="00844341">
        <w:rPr>
          <w:rFonts w:ascii="Tahoma" w:hAnsi="Tahoma" w:cs="Tahoma"/>
          <w:sz w:val="18"/>
          <w:szCs w:val="18"/>
        </w:rPr>
        <w:t>Valkovičovou</w:t>
      </w:r>
      <w:proofErr w:type="spellEnd"/>
    </w:p>
    <w:p w:rsidR="00844341" w:rsidRPr="00844341" w:rsidRDefault="00844341" w:rsidP="00844341">
      <w:pPr>
        <w:spacing w:after="0"/>
        <w:outlineLvl w:val="0"/>
        <w:rPr>
          <w:rFonts w:ascii="Tahoma" w:hAnsi="Tahoma" w:cs="Tahoma"/>
          <w:sz w:val="18"/>
          <w:szCs w:val="18"/>
        </w:rPr>
      </w:pPr>
      <w:r w:rsidRPr="00844341">
        <w:rPr>
          <w:rFonts w:ascii="Tahoma" w:hAnsi="Tahoma" w:cs="Tahoma"/>
          <w:sz w:val="18"/>
          <w:szCs w:val="18"/>
        </w:rPr>
        <w:t>- Janu Šerou</w:t>
      </w:r>
    </w:p>
    <w:p w:rsidR="00844341" w:rsidRPr="00844341" w:rsidRDefault="00844341" w:rsidP="00844341">
      <w:pPr>
        <w:spacing w:after="0"/>
        <w:outlineLvl w:val="0"/>
        <w:rPr>
          <w:rFonts w:ascii="Tahoma" w:hAnsi="Tahoma" w:cs="Tahoma"/>
          <w:sz w:val="18"/>
          <w:szCs w:val="18"/>
        </w:rPr>
      </w:pPr>
      <w:r w:rsidRPr="00844341">
        <w:rPr>
          <w:rFonts w:ascii="Tahoma" w:hAnsi="Tahoma" w:cs="Tahoma"/>
          <w:sz w:val="18"/>
          <w:szCs w:val="18"/>
        </w:rPr>
        <w:t>- Tomáše Bužka</w:t>
      </w:r>
    </w:p>
    <w:p w:rsidR="00844341" w:rsidRPr="00844341" w:rsidRDefault="00844341" w:rsidP="00844341">
      <w:pPr>
        <w:spacing w:after="0"/>
        <w:outlineLvl w:val="0"/>
        <w:rPr>
          <w:rFonts w:ascii="Tahoma" w:hAnsi="Tahoma" w:cs="Tahoma"/>
          <w:sz w:val="18"/>
          <w:szCs w:val="18"/>
        </w:rPr>
      </w:pPr>
    </w:p>
    <w:p w:rsidR="00844341" w:rsidRPr="00844341" w:rsidRDefault="00844341" w:rsidP="00844341">
      <w:pPr>
        <w:spacing w:after="0"/>
        <w:rPr>
          <w:rFonts w:ascii="Tahoma" w:hAnsi="Tahoma" w:cs="Tahoma"/>
          <w:sz w:val="18"/>
          <w:szCs w:val="18"/>
        </w:rPr>
      </w:pPr>
      <w:r w:rsidRPr="00844341">
        <w:rPr>
          <w:rFonts w:ascii="Tahoma" w:hAnsi="Tahoma" w:cs="Tahoma"/>
          <w:b/>
          <w:sz w:val="18"/>
          <w:szCs w:val="18"/>
        </w:rPr>
        <w:t xml:space="preserve">2.  zvolit do funkce předsedy z řad členů osadního výboru </w:t>
      </w:r>
      <w:r w:rsidRPr="00844341">
        <w:rPr>
          <w:rFonts w:ascii="Tahoma" w:hAnsi="Tahoma" w:cs="Tahoma"/>
          <w:sz w:val="18"/>
          <w:szCs w:val="18"/>
        </w:rPr>
        <w:t>s účinností od 15.12.2022</w:t>
      </w:r>
    </w:p>
    <w:p w:rsidR="00844341" w:rsidRPr="00844341" w:rsidRDefault="00844341" w:rsidP="00844341">
      <w:pPr>
        <w:spacing w:after="0"/>
        <w:rPr>
          <w:rFonts w:ascii="Tahoma" w:hAnsi="Tahoma" w:cs="Tahoma"/>
          <w:sz w:val="18"/>
          <w:szCs w:val="18"/>
        </w:rPr>
      </w:pPr>
      <w:r w:rsidRPr="00844341">
        <w:rPr>
          <w:rFonts w:ascii="Tahoma" w:hAnsi="Tahoma" w:cs="Tahoma"/>
          <w:sz w:val="18"/>
          <w:szCs w:val="18"/>
        </w:rPr>
        <w:t xml:space="preserve">  </w:t>
      </w:r>
    </w:p>
    <w:p w:rsidR="00844341" w:rsidRPr="00844341" w:rsidRDefault="00844341" w:rsidP="00844341">
      <w:pPr>
        <w:spacing w:after="0"/>
        <w:rPr>
          <w:rFonts w:ascii="Tahoma" w:hAnsi="Tahoma" w:cs="Tahoma"/>
          <w:sz w:val="18"/>
          <w:szCs w:val="18"/>
        </w:rPr>
      </w:pPr>
      <w:r w:rsidRPr="00844341">
        <w:rPr>
          <w:rFonts w:ascii="Tahoma" w:hAnsi="Tahoma" w:cs="Tahoma"/>
          <w:b/>
          <w:sz w:val="18"/>
          <w:szCs w:val="18"/>
        </w:rPr>
        <w:t>c)</w:t>
      </w:r>
      <w:r w:rsidRPr="00844341">
        <w:rPr>
          <w:rFonts w:ascii="Tahoma" w:hAnsi="Tahoma" w:cs="Tahoma"/>
          <w:sz w:val="18"/>
          <w:szCs w:val="18"/>
        </w:rPr>
        <w:t xml:space="preserve">  </w:t>
      </w:r>
      <w:proofErr w:type="spellStart"/>
      <w:proofErr w:type="gramStart"/>
      <w:r w:rsidRPr="00844341">
        <w:rPr>
          <w:rFonts w:ascii="Tahoma" w:hAnsi="Tahoma" w:cs="Tahoma"/>
          <w:b/>
          <w:sz w:val="18"/>
          <w:szCs w:val="18"/>
        </w:rPr>
        <w:t>Zelinkovice</w:t>
      </w:r>
      <w:proofErr w:type="spellEnd"/>
      <w:r w:rsidRPr="00844341">
        <w:rPr>
          <w:rFonts w:ascii="Tahoma" w:hAnsi="Tahoma" w:cs="Tahoma"/>
          <w:b/>
          <w:sz w:val="18"/>
          <w:szCs w:val="18"/>
        </w:rPr>
        <w:t xml:space="preserve"> - </w:t>
      </w:r>
      <w:proofErr w:type="spellStart"/>
      <w:r w:rsidRPr="00844341">
        <w:rPr>
          <w:rFonts w:ascii="Tahoma" w:hAnsi="Tahoma" w:cs="Tahoma"/>
          <w:b/>
          <w:sz w:val="18"/>
          <w:szCs w:val="18"/>
        </w:rPr>
        <w:t>Lysůvky</w:t>
      </w:r>
      <w:proofErr w:type="spellEnd"/>
      <w:proofErr w:type="gramEnd"/>
      <w:r w:rsidRPr="00844341">
        <w:rPr>
          <w:rFonts w:ascii="Tahoma" w:hAnsi="Tahoma" w:cs="Tahoma"/>
          <w:b/>
          <w:sz w:val="18"/>
          <w:szCs w:val="18"/>
        </w:rPr>
        <w:t xml:space="preserve"> </w:t>
      </w:r>
      <w:r w:rsidRPr="00844341">
        <w:rPr>
          <w:rFonts w:ascii="Tahoma" w:hAnsi="Tahoma" w:cs="Tahoma"/>
          <w:sz w:val="18"/>
          <w:szCs w:val="18"/>
        </w:rPr>
        <w:t>-</w:t>
      </w:r>
      <w:r w:rsidRPr="00844341">
        <w:rPr>
          <w:rFonts w:ascii="Tahoma" w:hAnsi="Tahoma" w:cs="Tahoma"/>
          <w:b/>
          <w:sz w:val="18"/>
          <w:szCs w:val="18"/>
        </w:rPr>
        <w:t xml:space="preserve"> </w:t>
      </w:r>
      <w:r w:rsidRPr="00844341">
        <w:rPr>
          <w:rFonts w:ascii="Tahoma" w:hAnsi="Tahoma" w:cs="Tahoma"/>
          <w:sz w:val="18"/>
          <w:szCs w:val="18"/>
        </w:rPr>
        <w:t>Bc. Alici Ondračkovou  </w:t>
      </w:r>
    </w:p>
    <w:p w:rsidR="00844341" w:rsidRPr="00844341" w:rsidRDefault="00844341" w:rsidP="00844341">
      <w:pPr>
        <w:spacing w:after="0"/>
        <w:rPr>
          <w:rFonts w:ascii="Tahoma" w:hAnsi="Tahoma" w:cs="Tahoma"/>
          <w:sz w:val="18"/>
          <w:szCs w:val="18"/>
        </w:rPr>
      </w:pPr>
      <w:r w:rsidRPr="00844341">
        <w:rPr>
          <w:rFonts w:ascii="Tahoma" w:hAnsi="Tahoma" w:cs="Tahoma"/>
          <w:b/>
          <w:sz w:val="18"/>
          <w:szCs w:val="18"/>
        </w:rPr>
        <w:t xml:space="preserve">d)  </w:t>
      </w:r>
      <w:proofErr w:type="spellStart"/>
      <w:r w:rsidRPr="00844341">
        <w:rPr>
          <w:rFonts w:ascii="Tahoma" w:hAnsi="Tahoma" w:cs="Tahoma"/>
          <w:b/>
          <w:sz w:val="18"/>
          <w:szCs w:val="18"/>
        </w:rPr>
        <w:t>Chlebovice</w:t>
      </w:r>
      <w:proofErr w:type="spellEnd"/>
      <w:r w:rsidRPr="00844341">
        <w:rPr>
          <w:rFonts w:ascii="Tahoma" w:hAnsi="Tahoma" w:cs="Tahoma"/>
          <w:b/>
          <w:sz w:val="18"/>
          <w:szCs w:val="18"/>
        </w:rPr>
        <w:t xml:space="preserve"> </w:t>
      </w:r>
      <w:r w:rsidRPr="00844341">
        <w:rPr>
          <w:rFonts w:ascii="Tahoma" w:hAnsi="Tahoma" w:cs="Tahoma"/>
          <w:sz w:val="18"/>
          <w:szCs w:val="18"/>
        </w:rPr>
        <w:t>– Libora Janečku.</w:t>
      </w:r>
    </w:p>
    <w:p w:rsidR="00844341" w:rsidRPr="00844341" w:rsidRDefault="00844341" w:rsidP="00844341">
      <w:pPr>
        <w:spacing w:after="0"/>
        <w:rPr>
          <w:rFonts w:ascii="Tahoma" w:hAnsi="Tahoma" w:cs="Tahoma"/>
          <w:b/>
          <w:sz w:val="18"/>
          <w:szCs w:val="18"/>
        </w:rPr>
      </w:pPr>
      <w:r w:rsidRPr="00844341">
        <w:rPr>
          <w:rFonts w:ascii="Tahoma" w:hAnsi="Tahoma" w:cs="Tahoma"/>
          <w:sz w:val="18"/>
          <w:szCs w:val="18"/>
        </w:rPr>
        <w:t> </w:t>
      </w:r>
    </w:p>
    <w:p w:rsidR="00844341" w:rsidRPr="00844341" w:rsidRDefault="00844341" w:rsidP="00844341">
      <w:pPr>
        <w:spacing w:after="0"/>
        <w:rPr>
          <w:rFonts w:ascii="Tahoma" w:hAnsi="Tahoma" w:cs="Tahoma"/>
          <w:sz w:val="18"/>
          <w:szCs w:val="18"/>
        </w:rPr>
      </w:pPr>
    </w:p>
    <w:p w:rsidR="00844341" w:rsidRPr="00844341" w:rsidRDefault="00844341" w:rsidP="00844341">
      <w:pPr>
        <w:spacing w:after="0" w:line="360" w:lineRule="auto"/>
        <w:ind w:left="1418" w:hanging="1418"/>
        <w:jc w:val="both"/>
        <w:rPr>
          <w:rFonts w:ascii="Tahoma" w:hAnsi="Tahoma" w:cs="Tahoma"/>
          <w:b/>
          <w:sz w:val="20"/>
          <w:szCs w:val="20"/>
          <w:u w:val="single"/>
        </w:rPr>
      </w:pPr>
      <w:r w:rsidRPr="00844341">
        <w:rPr>
          <w:rFonts w:ascii="Tahoma" w:hAnsi="Tahoma" w:cs="Tahoma"/>
          <w:b/>
          <w:sz w:val="20"/>
          <w:szCs w:val="20"/>
        </w:rPr>
        <w:t>39/5/2022</w:t>
      </w:r>
      <w:r>
        <w:rPr>
          <w:rFonts w:ascii="Tahoma" w:hAnsi="Tahoma" w:cs="Tahoma"/>
          <w:b/>
          <w:sz w:val="20"/>
          <w:szCs w:val="20"/>
        </w:rPr>
        <w:tab/>
      </w:r>
      <w:r w:rsidRPr="00844341">
        <w:rPr>
          <w:rFonts w:ascii="Tahoma" w:hAnsi="Tahoma" w:cs="Tahoma"/>
          <w:b/>
          <w:sz w:val="20"/>
          <w:szCs w:val="20"/>
          <w:u w:val="single"/>
        </w:rPr>
        <w:t xml:space="preserve">Souhlas s převzetím záštity primátorem statutárního města Frýdku-Místku </w:t>
      </w:r>
    </w:p>
    <w:p w:rsidR="00844341" w:rsidRPr="00867746" w:rsidRDefault="00844341" w:rsidP="00844341">
      <w:pPr>
        <w:spacing w:after="0" w:line="360" w:lineRule="auto"/>
        <w:outlineLvl w:val="0"/>
        <w:rPr>
          <w:rFonts w:ascii="Tahoma" w:hAnsi="Tahoma" w:cs="Tahoma"/>
          <w:b/>
          <w:sz w:val="18"/>
          <w:szCs w:val="18"/>
        </w:rPr>
      </w:pPr>
      <w:r w:rsidRPr="00867746">
        <w:rPr>
          <w:rFonts w:ascii="Tahoma" w:hAnsi="Tahoma" w:cs="Tahoma"/>
          <w:b/>
          <w:sz w:val="18"/>
          <w:szCs w:val="18"/>
        </w:rPr>
        <w:t>Rada města</w:t>
      </w:r>
    </w:p>
    <w:p w:rsidR="00844341" w:rsidRDefault="00844341" w:rsidP="00844341">
      <w:pPr>
        <w:spacing w:after="0" w:line="360" w:lineRule="auto"/>
        <w:outlineLvl w:val="0"/>
        <w:rPr>
          <w:rFonts w:ascii="Tahoma" w:hAnsi="Tahoma" w:cs="Tahoma"/>
          <w:b/>
          <w:sz w:val="18"/>
          <w:szCs w:val="18"/>
        </w:rPr>
      </w:pPr>
      <w:r>
        <w:rPr>
          <w:rFonts w:ascii="Tahoma" w:hAnsi="Tahoma" w:cs="Tahoma"/>
          <w:b/>
          <w:sz w:val="18"/>
          <w:szCs w:val="18"/>
        </w:rPr>
        <w:t>s</w:t>
      </w:r>
      <w:r w:rsidRPr="00867746">
        <w:rPr>
          <w:rFonts w:ascii="Tahoma" w:hAnsi="Tahoma" w:cs="Tahoma"/>
          <w:b/>
          <w:sz w:val="18"/>
          <w:szCs w:val="18"/>
        </w:rPr>
        <w:t>ouhlasí</w:t>
      </w:r>
    </w:p>
    <w:p w:rsidR="00844341" w:rsidRPr="00BF4D48" w:rsidRDefault="00844341" w:rsidP="00844341">
      <w:pPr>
        <w:spacing w:after="0"/>
        <w:jc w:val="both"/>
        <w:outlineLvl w:val="0"/>
        <w:rPr>
          <w:rFonts w:ascii="Tahoma" w:hAnsi="Tahoma" w:cs="Tahoma"/>
          <w:b/>
          <w:sz w:val="18"/>
          <w:szCs w:val="18"/>
          <w:u w:val="single"/>
        </w:rPr>
      </w:pPr>
      <w:bookmarkStart w:id="20" w:name="_Hlk103064541"/>
      <w:r w:rsidRPr="00B62F45">
        <w:rPr>
          <w:rFonts w:ascii="Tahoma" w:hAnsi="Tahoma" w:cs="Tahoma"/>
          <w:sz w:val="18"/>
          <w:szCs w:val="18"/>
        </w:rPr>
        <w:t xml:space="preserve">s převzetím záštity Petrem </w:t>
      </w:r>
      <w:proofErr w:type="spellStart"/>
      <w:r w:rsidRPr="00B62F45">
        <w:rPr>
          <w:rFonts w:ascii="Tahoma" w:hAnsi="Tahoma" w:cs="Tahoma"/>
          <w:sz w:val="18"/>
          <w:szCs w:val="18"/>
        </w:rPr>
        <w:t>Korčem</w:t>
      </w:r>
      <w:proofErr w:type="spellEnd"/>
      <w:r w:rsidRPr="00B62F45">
        <w:rPr>
          <w:rFonts w:ascii="Tahoma" w:hAnsi="Tahoma" w:cs="Tahoma"/>
          <w:sz w:val="18"/>
          <w:szCs w:val="18"/>
        </w:rPr>
        <w:t>, primátorem statutárního města Frýdku-Místku, nad</w:t>
      </w:r>
      <w:r>
        <w:rPr>
          <w:rFonts w:ascii="Tahoma" w:hAnsi="Tahoma" w:cs="Tahoma"/>
          <w:sz w:val="18"/>
          <w:szCs w:val="18"/>
        </w:rPr>
        <w:t xml:space="preserve"> </w:t>
      </w:r>
      <w:r w:rsidR="00D301CB">
        <w:rPr>
          <w:rFonts w:ascii="Tahoma" w:hAnsi="Tahoma" w:cs="Tahoma"/>
          <w:sz w:val="18"/>
          <w:szCs w:val="18"/>
        </w:rPr>
        <w:t>T</w:t>
      </w:r>
      <w:r>
        <w:rPr>
          <w:rFonts w:ascii="Tahoma" w:hAnsi="Tahoma" w:cs="Tahoma"/>
          <w:sz w:val="18"/>
          <w:szCs w:val="18"/>
        </w:rPr>
        <w:t xml:space="preserve">říkrálovým průvodem městem, který </w:t>
      </w:r>
      <w:r w:rsidRPr="00B62F45">
        <w:rPr>
          <w:rFonts w:ascii="Tahoma" w:hAnsi="Tahoma" w:cs="Tahoma"/>
          <w:sz w:val="18"/>
          <w:szCs w:val="18"/>
        </w:rPr>
        <w:t xml:space="preserve">pořádá </w:t>
      </w:r>
      <w:r>
        <w:rPr>
          <w:rFonts w:ascii="Tahoma" w:hAnsi="Tahoma" w:cs="Tahoma"/>
          <w:sz w:val="18"/>
          <w:szCs w:val="18"/>
        </w:rPr>
        <w:t>církevní organizace Římskokatolická farnost Místek, se sídlem Farní náměstí 56, Místek, 73801 Frýdek-Místek, IČ: 49562401 a který se uskuteční dne 7. ledna 2023</w:t>
      </w:r>
      <w:bookmarkEnd w:id="20"/>
      <w:r>
        <w:rPr>
          <w:rFonts w:ascii="Tahoma" w:hAnsi="Tahoma" w:cs="Tahoma"/>
          <w:sz w:val="18"/>
          <w:szCs w:val="18"/>
        </w:rPr>
        <w:t xml:space="preserve"> v 10:00 hodin z frýdeckého Zámeckého námětí do kostela sv. Jana a Pavla v Místku.</w:t>
      </w:r>
    </w:p>
    <w:p w:rsidR="00844341" w:rsidRPr="00844341" w:rsidRDefault="00844341" w:rsidP="00844341">
      <w:pPr>
        <w:spacing w:after="0"/>
        <w:ind w:left="1418" w:hanging="1418"/>
        <w:jc w:val="both"/>
        <w:rPr>
          <w:rFonts w:ascii="Tahoma" w:hAnsi="Tahoma" w:cs="Tahoma"/>
          <w:b/>
          <w:sz w:val="20"/>
          <w:szCs w:val="20"/>
          <w:u w:val="single"/>
        </w:rPr>
      </w:pPr>
    </w:p>
    <w:p w:rsidR="00D57582" w:rsidRDefault="00D57582" w:rsidP="00D57582">
      <w:pPr>
        <w:spacing w:after="0" w:line="240" w:lineRule="auto"/>
        <w:ind w:left="1418" w:hanging="1418"/>
        <w:jc w:val="both"/>
        <w:outlineLvl w:val="0"/>
        <w:rPr>
          <w:rFonts w:ascii="Tahoma" w:hAnsi="Tahoma" w:cs="Tahoma"/>
          <w:b/>
          <w:sz w:val="20"/>
          <w:szCs w:val="20"/>
        </w:rPr>
      </w:pPr>
    </w:p>
    <w:p w:rsidR="00AA7164" w:rsidRPr="00AA7164" w:rsidRDefault="001E479B" w:rsidP="000F0176">
      <w:pPr>
        <w:spacing w:after="0" w:line="360" w:lineRule="auto"/>
        <w:ind w:left="1418" w:hanging="1418"/>
        <w:jc w:val="both"/>
        <w:outlineLvl w:val="0"/>
        <w:rPr>
          <w:rFonts w:ascii="Tahoma" w:eastAsia="Times New Roman" w:hAnsi="Tahoma" w:cs="Tahoma"/>
          <w:b/>
          <w:bCs/>
          <w:kern w:val="22"/>
          <w:sz w:val="20"/>
          <w:szCs w:val="20"/>
          <w:u w:val="single"/>
          <w:lang w:eastAsia="cs-CZ"/>
        </w:rPr>
      </w:pPr>
      <w:r>
        <w:rPr>
          <w:rFonts w:ascii="Tahoma" w:hAnsi="Tahoma" w:cs="Tahoma"/>
          <w:b/>
          <w:sz w:val="20"/>
          <w:szCs w:val="20"/>
        </w:rPr>
        <w:t>40/5/2022</w:t>
      </w:r>
      <w:r w:rsidR="005B6C99">
        <w:rPr>
          <w:rFonts w:ascii="Tahoma" w:hAnsi="Tahoma" w:cs="Tahoma"/>
          <w:b/>
          <w:sz w:val="20"/>
          <w:szCs w:val="20"/>
        </w:rPr>
        <w:tab/>
      </w:r>
      <w:r w:rsidR="00AA7164" w:rsidRPr="00AA7164">
        <w:rPr>
          <w:rFonts w:ascii="Tahoma" w:eastAsia="Times New Roman" w:hAnsi="Tahoma" w:cs="Tahoma"/>
          <w:b/>
          <w:kern w:val="22"/>
          <w:sz w:val="20"/>
          <w:szCs w:val="20"/>
          <w:u w:val="single"/>
          <w:lang w:eastAsia="cs-CZ"/>
        </w:rPr>
        <w:t>Statuty a jednací řády komisí Rady města Frýdku-Místku</w:t>
      </w:r>
    </w:p>
    <w:p w:rsidR="000F0176" w:rsidRPr="0030177C" w:rsidRDefault="000F0176" w:rsidP="00E9007B">
      <w:pPr>
        <w:spacing w:after="0" w:line="360" w:lineRule="auto"/>
        <w:outlineLvl w:val="0"/>
        <w:rPr>
          <w:rFonts w:ascii="Tahoma" w:eastAsia="Times New Roman" w:hAnsi="Tahoma" w:cs="Tahoma"/>
          <w:b/>
          <w:kern w:val="22"/>
          <w:sz w:val="18"/>
          <w:szCs w:val="18"/>
          <w:lang w:eastAsia="cs-CZ"/>
        </w:rPr>
      </w:pPr>
      <w:r w:rsidRPr="0030177C">
        <w:rPr>
          <w:rFonts w:ascii="Tahoma" w:eastAsia="Times New Roman" w:hAnsi="Tahoma" w:cs="Tahoma"/>
          <w:b/>
          <w:kern w:val="22"/>
          <w:sz w:val="18"/>
          <w:szCs w:val="18"/>
          <w:lang w:eastAsia="cs-CZ"/>
        </w:rPr>
        <w:t>Rada města</w:t>
      </w:r>
    </w:p>
    <w:p w:rsidR="000F0176" w:rsidRPr="0030177C" w:rsidRDefault="000F0176" w:rsidP="00E9007B">
      <w:pPr>
        <w:spacing w:after="0" w:line="360" w:lineRule="auto"/>
        <w:rPr>
          <w:rFonts w:ascii="Tahoma" w:hAnsi="Tahoma" w:cs="Tahoma"/>
          <w:b/>
          <w:sz w:val="18"/>
          <w:szCs w:val="18"/>
        </w:rPr>
      </w:pPr>
      <w:r>
        <w:rPr>
          <w:rFonts w:ascii="Tahoma" w:hAnsi="Tahoma" w:cs="Tahoma"/>
          <w:b/>
          <w:sz w:val="18"/>
          <w:szCs w:val="18"/>
        </w:rPr>
        <w:t xml:space="preserve">1. </w:t>
      </w:r>
      <w:r w:rsidRPr="0030177C">
        <w:rPr>
          <w:rFonts w:ascii="Tahoma" w:hAnsi="Tahoma" w:cs="Tahoma"/>
          <w:b/>
          <w:sz w:val="18"/>
          <w:szCs w:val="18"/>
        </w:rPr>
        <w:t>schvaluje</w:t>
      </w:r>
    </w:p>
    <w:p w:rsidR="000F0176" w:rsidRPr="0030177C" w:rsidRDefault="000F0176" w:rsidP="00D810B7">
      <w:pPr>
        <w:spacing w:after="0" w:line="360" w:lineRule="auto"/>
        <w:rPr>
          <w:rFonts w:ascii="Tahoma" w:hAnsi="Tahoma" w:cs="Tahoma"/>
          <w:sz w:val="18"/>
          <w:szCs w:val="18"/>
        </w:rPr>
      </w:pPr>
      <w:r w:rsidRPr="0030177C">
        <w:rPr>
          <w:rFonts w:ascii="Tahoma" w:hAnsi="Tahoma" w:cs="Tahoma"/>
          <w:sz w:val="18"/>
          <w:szCs w:val="18"/>
        </w:rPr>
        <w:t xml:space="preserve">Statuty a jednací řády </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majetkové dle přílohy č. 1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sociální a zdravotní dle přílohy č. 2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kulturní dle přílohy č. 3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pro výchovu a vzdělávání dle přílohy č. 4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pro občanské záležitosti dle přílohy č. 5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sportovní dle přílohy č. 6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investiční a životního prostředí dle přílohy č. 7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územního plánování a architektury dle přílohy č. 8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pro dopravu dle přílohy č. 9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pro bezpečnost a prevenci kriminality dle přílohy č. 10 k usnesení,</w:t>
      </w:r>
    </w:p>
    <w:p w:rsidR="000F0176" w:rsidRPr="0030177C" w:rsidRDefault="000F0176" w:rsidP="00E9007B">
      <w:pPr>
        <w:numPr>
          <w:ilvl w:val="0"/>
          <w:numId w:val="25"/>
        </w:numPr>
        <w:spacing w:after="0" w:line="360" w:lineRule="auto"/>
        <w:jc w:val="both"/>
        <w:rPr>
          <w:rFonts w:ascii="Tahoma" w:eastAsia="Times New Roman" w:hAnsi="Tahoma" w:cs="Tahoma"/>
          <w:kern w:val="22"/>
          <w:sz w:val="18"/>
          <w:szCs w:val="18"/>
          <w:lang w:eastAsia="cs-CZ"/>
        </w:rPr>
      </w:pPr>
      <w:r w:rsidRPr="0030177C">
        <w:rPr>
          <w:rFonts w:ascii="Tahoma" w:eastAsia="Times New Roman" w:hAnsi="Tahoma" w:cs="Tahoma"/>
          <w:kern w:val="22"/>
          <w:sz w:val="18"/>
          <w:szCs w:val="18"/>
          <w:lang w:eastAsia="cs-CZ"/>
        </w:rPr>
        <w:t>komise pro obnovu kulturních míst, historických památek a významných lokalit ve Frýdku-Místku dle přílohy č. 11 k usnesení.</w:t>
      </w:r>
    </w:p>
    <w:p w:rsidR="000F0176" w:rsidRDefault="000F0176" w:rsidP="00E9007B">
      <w:pPr>
        <w:spacing w:after="0" w:line="360" w:lineRule="auto"/>
        <w:rPr>
          <w:rFonts w:ascii="Tahoma" w:hAnsi="Tahoma" w:cs="Tahoma"/>
          <w:b/>
          <w:sz w:val="18"/>
          <w:szCs w:val="18"/>
        </w:rPr>
      </w:pPr>
      <w:r w:rsidRPr="00A6451F">
        <w:rPr>
          <w:rFonts w:ascii="Tahoma" w:hAnsi="Tahoma" w:cs="Tahoma"/>
          <w:b/>
          <w:sz w:val="18"/>
          <w:szCs w:val="18"/>
        </w:rPr>
        <w:t>2. ru</w:t>
      </w:r>
      <w:r>
        <w:rPr>
          <w:rFonts w:ascii="Tahoma" w:hAnsi="Tahoma" w:cs="Tahoma"/>
          <w:b/>
          <w:sz w:val="18"/>
          <w:szCs w:val="18"/>
        </w:rPr>
        <w:t xml:space="preserve">ší </w:t>
      </w:r>
    </w:p>
    <w:p w:rsidR="000F0176" w:rsidRPr="0030177C" w:rsidRDefault="000F0176" w:rsidP="00E9007B">
      <w:pPr>
        <w:spacing w:after="0" w:line="240" w:lineRule="auto"/>
        <w:ind w:left="357"/>
        <w:jc w:val="both"/>
        <w:rPr>
          <w:rFonts w:ascii="Tahoma" w:eastAsia="Times New Roman" w:hAnsi="Tahoma" w:cs="Tahoma"/>
          <w:kern w:val="22"/>
          <w:sz w:val="21"/>
          <w:szCs w:val="21"/>
          <w:lang w:eastAsia="cs-CZ"/>
        </w:rPr>
      </w:pPr>
      <w:r w:rsidRPr="00A6451F">
        <w:rPr>
          <w:rFonts w:ascii="Tahoma" w:hAnsi="Tahoma" w:cs="Tahoma"/>
          <w:sz w:val="18"/>
          <w:szCs w:val="18"/>
        </w:rPr>
        <w:t>usnesení č</w:t>
      </w:r>
      <w:r>
        <w:rPr>
          <w:rFonts w:ascii="Tahoma" w:hAnsi="Tahoma" w:cs="Tahoma"/>
          <w:sz w:val="18"/>
          <w:szCs w:val="18"/>
        </w:rPr>
        <w:t>.</w:t>
      </w:r>
      <w:r w:rsidRPr="00A6451F">
        <w:t xml:space="preserve"> </w:t>
      </w:r>
      <w:r w:rsidRPr="00A6451F">
        <w:rPr>
          <w:rFonts w:ascii="Tahoma" w:hAnsi="Tahoma" w:cs="Tahoma"/>
          <w:sz w:val="18"/>
          <w:szCs w:val="18"/>
        </w:rPr>
        <w:t xml:space="preserve">6/50/2012 </w:t>
      </w:r>
      <w:r>
        <w:rPr>
          <w:rFonts w:ascii="Tahoma" w:hAnsi="Tahoma" w:cs="Tahoma"/>
          <w:sz w:val="18"/>
          <w:szCs w:val="18"/>
        </w:rPr>
        <w:t>bod 3.</w:t>
      </w:r>
      <w:r w:rsidRPr="00A6451F">
        <w:rPr>
          <w:rFonts w:ascii="Tahoma" w:hAnsi="Tahoma" w:cs="Tahoma"/>
          <w:sz w:val="18"/>
          <w:szCs w:val="18"/>
        </w:rPr>
        <w:t xml:space="preserve"> z </w:t>
      </w:r>
      <w:r w:rsidRPr="00A6451F">
        <w:rPr>
          <w:rFonts w:ascii="Tahoma" w:eastAsia="Times New Roman" w:hAnsi="Tahoma" w:cs="Tahoma"/>
          <w:kern w:val="22"/>
          <w:sz w:val="18"/>
          <w:szCs w:val="18"/>
          <w:lang w:eastAsia="cs-CZ"/>
        </w:rPr>
        <w:t>50. schůze rady města konané dne 21. 8. 2012</w:t>
      </w:r>
      <w:r>
        <w:rPr>
          <w:rFonts w:ascii="Tahoma" w:eastAsia="Times New Roman" w:hAnsi="Tahoma" w:cs="Tahoma"/>
          <w:kern w:val="22"/>
          <w:sz w:val="18"/>
          <w:szCs w:val="18"/>
          <w:lang w:eastAsia="cs-CZ"/>
        </w:rPr>
        <w:t>, kterým byl schválen P</w:t>
      </w:r>
      <w:r w:rsidRPr="00A6451F">
        <w:rPr>
          <w:rFonts w:ascii="Tahoma" w:eastAsia="Times New Roman" w:hAnsi="Tahoma" w:cs="Tahoma"/>
          <w:kern w:val="22"/>
          <w:sz w:val="18"/>
          <w:szCs w:val="18"/>
          <w:lang w:eastAsia="cs-CZ"/>
        </w:rPr>
        <w:t>ostup při podávání návrhů na odvolání členů komisí rady města a členů výborů města</w:t>
      </w:r>
      <w:r>
        <w:rPr>
          <w:rFonts w:ascii="Tahoma" w:eastAsia="Times New Roman" w:hAnsi="Tahoma" w:cs="Tahoma"/>
          <w:kern w:val="22"/>
          <w:sz w:val="18"/>
          <w:szCs w:val="18"/>
          <w:lang w:eastAsia="cs-CZ"/>
        </w:rPr>
        <w:t>.</w:t>
      </w:r>
    </w:p>
    <w:p w:rsidR="000F0176" w:rsidRPr="00A6451F" w:rsidRDefault="000F0176" w:rsidP="00E9007B">
      <w:pPr>
        <w:spacing w:after="0"/>
        <w:rPr>
          <w:rFonts w:ascii="Tahoma" w:hAnsi="Tahoma" w:cs="Tahoma"/>
          <w:sz w:val="18"/>
          <w:szCs w:val="18"/>
        </w:rPr>
      </w:pPr>
    </w:p>
    <w:p w:rsidR="000F0176" w:rsidRPr="00AA7164" w:rsidRDefault="000F0176" w:rsidP="00E9007B">
      <w:pPr>
        <w:spacing w:after="0"/>
        <w:ind w:left="1418" w:hanging="1418"/>
        <w:rPr>
          <w:rFonts w:ascii="Tahoma" w:hAnsi="Tahoma" w:cs="Tahoma"/>
          <w:b/>
          <w:sz w:val="20"/>
          <w:szCs w:val="20"/>
          <w:u w:val="single"/>
        </w:rPr>
      </w:pPr>
    </w:p>
    <w:p w:rsidR="00E9007B" w:rsidRPr="00E9007B" w:rsidRDefault="00E9007B" w:rsidP="00E9007B">
      <w:pPr>
        <w:spacing w:after="0" w:line="360" w:lineRule="auto"/>
        <w:ind w:left="1418" w:hanging="1418"/>
        <w:jc w:val="both"/>
        <w:rPr>
          <w:rFonts w:ascii="Tahoma" w:hAnsi="Tahoma" w:cs="Tahoma"/>
          <w:b/>
          <w:sz w:val="18"/>
          <w:szCs w:val="18"/>
          <w:u w:val="single"/>
        </w:rPr>
      </w:pPr>
      <w:r>
        <w:rPr>
          <w:rFonts w:ascii="Tahoma" w:hAnsi="Tahoma" w:cs="Tahoma"/>
          <w:b/>
          <w:bCs/>
          <w:sz w:val="20"/>
          <w:szCs w:val="20"/>
        </w:rPr>
        <w:t>41/5/2022</w:t>
      </w:r>
      <w:r>
        <w:rPr>
          <w:rFonts w:ascii="Tahoma" w:hAnsi="Tahoma" w:cs="Tahoma"/>
          <w:b/>
          <w:bCs/>
          <w:sz w:val="20"/>
          <w:szCs w:val="20"/>
        </w:rPr>
        <w:tab/>
      </w:r>
      <w:r w:rsidRPr="00E9007B">
        <w:rPr>
          <w:rFonts w:ascii="Tahoma" w:hAnsi="Tahoma" w:cs="Tahoma"/>
          <w:b/>
          <w:sz w:val="18"/>
          <w:szCs w:val="18"/>
          <w:u w:val="single"/>
        </w:rPr>
        <w:t>Určení výše náhrady škody</w:t>
      </w:r>
    </w:p>
    <w:p w:rsidR="00E9007B" w:rsidRPr="00C32FCC" w:rsidRDefault="00E9007B" w:rsidP="00E9007B">
      <w:pPr>
        <w:spacing w:after="0" w:line="360" w:lineRule="auto"/>
        <w:jc w:val="both"/>
        <w:rPr>
          <w:rFonts w:ascii="Tahoma" w:hAnsi="Tahoma" w:cs="Tahoma"/>
          <w:b/>
          <w:sz w:val="18"/>
          <w:szCs w:val="18"/>
        </w:rPr>
      </w:pPr>
      <w:r w:rsidRPr="00C32FCC">
        <w:rPr>
          <w:rFonts w:ascii="Tahoma" w:hAnsi="Tahoma" w:cs="Tahoma"/>
          <w:b/>
          <w:sz w:val="18"/>
          <w:szCs w:val="18"/>
        </w:rPr>
        <w:t>Rada města</w:t>
      </w:r>
    </w:p>
    <w:p w:rsidR="00E9007B" w:rsidRDefault="00E9007B" w:rsidP="00E9007B">
      <w:pPr>
        <w:spacing w:after="0" w:line="360" w:lineRule="auto"/>
        <w:jc w:val="both"/>
        <w:rPr>
          <w:rFonts w:ascii="Tahoma" w:hAnsi="Tahoma" w:cs="Tahoma"/>
          <w:b/>
          <w:sz w:val="18"/>
          <w:szCs w:val="18"/>
        </w:rPr>
      </w:pPr>
      <w:r>
        <w:rPr>
          <w:rFonts w:ascii="Tahoma" w:hAnsi="Tahoma" w:cs="Tahoma"/>
          <w:b/>
          <w:sz w:val="18"/>
          <w:szCs w:val="18"/>
        </w:rPr>
        <w:t>určuje</w:t>
      </w:r>
    </w:p>
    <w:p w:rsidR="00E9007B" w:rsidRPr="0026569C" w:rsidRDefault="00E9007B" w:rsidP="00E9007B">
      <w:pPr>
        <w:spacing w:after="0"/>
        <w:jc w:val="both"/>
        <w:rPr>
          <w:rFonts w:ascii="Tahoma" w:hAnsi="Tahoma" w:cs="Tahoma"/>
          <w:sz w:val="18"/>
          <w:szCs w:val="18"/>
        </w:rPr>
      </w:pPr>
      <w:r w:rsidRPr="00E7469F">
        <w:rPr>
          <w:rFonts w:ascii="Tahoma" w:hAnsi="Tahoma" w:cs="Tahoma"/>
          <w:sz w:val="18"/>
          <w:szCs w:val="18"/>
        </w:rPr>
        <w:t xml:space="preserve">výši náhrady škody </w:t>
      </w:r>
      <w:r w:rsidRPr="0026569C">
        <w:rPr>
          <w:rFonts w:ascii="Tahoma" w:hAnsi="Tahoma" w:cs="Tahoma"/>
          <w:sz w:val="18"/>
          <w:szCs w:val="18"/>
        </w:rPr>
        <w:t>dle Přílohy č. 1 k</w:t>
      </w:r>
      <w:r>
        <w:rPr>
          <w:rFonts w:ascii="Tahoma" w:hAnsi="Tahoma" w:cs="Tahoma"/>
          <w:sz w:val="18"/>
          <w:szCs w:val="18"/>
        </w:rPr>
        <w:t> </w:t>
      </w:r>
      <w:r w:rsidRPr="0026569C">
        <w:rPr>
          <w:rFonts w:ascii="Tahoma" w:hAnsi="Tahoma" w:cs="Tahoma"/>
          <w:sz w:val="18"/>
          <w:szCs w:val="18"/>
        </w:rPr>
        <w:t>usnesení</w:t>
      </w:r>
      <w:r>
        <w:rPr>
          <w:rFonts w:ascii="Tahoma" w:hAnsi="Tahoma" w:cs="Tahoma"/>
          <w:sz w:val="18"/>
          <w:szCs w:val="18"/>
        </w:rPr>
        <w:t>.</w:t>
      </w:r>
    </w:p>
    <w:p w:rsidR="00E9007B" w:rsidRDefault="00E9007B" w:rsidP="00E9007B">
      <w:pPr>
        <w:jc w:val="both"/>
        <w:rPr>
          <w:sz w:val="20"/>
          <w:szCs w:val="20"/>
        </w:rPr>
      </w:pPr>
    </w:p>
    <w:p w:rsidR="00E9007B" w:rsidRPr="00E9007B" w:rsidRDefault="00E9007B" w:rsidP="00E9007B">
      <w:pPr>
        <w:spacing w:after="0"/>
        <w:ind w:left="1418" w:hanging="1418"/>
        <w:jc w:val="both"/>
        <w:rPr>
          <w:rFonts w:ascii="Tahoma" w:hAnsi="Tahoma" w:cs="Tahoma"/>
          <w:b/>
          <w:sz w:val="20"/>
          <w:szCs w:val="20"/>
          <w:u w:val="single"/>
        </w:rPr>
      </w:pPr>
      <w:r>
        <w:rPr>
          <w:rFonts w:ascii="Tahoma" w:hAnsi="Tahoma" w:cs="Tahoma"/>
          <w:b/>
          <w:bCs/>
          <w:sz w:val="20"/>
          <w:szCs w:val="20"/>
        </w:rPr>
        <w:lastRenderedPageBreak/>
        <w:t>42/5/2022</w:t>
      </w:r>
      <w:r>
        <w:rPr>
          <w:rFonts w:ascii="Tahoma" w:hAnsi="Tahoma" w:cs="Tahoma"/>
          <w:b/>
          <w:bCs/>
          <w:sz w:val="20"/>
          <w:szCs w:val="20"/>
        </w:rPr>
        <w:tab/>
      </w:r>
      <w:r w:rsidRPr="00E9007B">
        <w:rPr>
          <w:rFonts w:ascii="Tahoma" w:hAnsi="Tahoma" w:cs="Tahoma"/>
          <w:b/>
          <w:sz w:val="20"/>
          <w:szCs w:val="20"/>
          <w:u w:val="single"/>
        </w:rPr>
        <w:t>Dopravní obsluha lokality Pod Zámečkem – nové komunikace VD14, VD15 – studie – dodatek č. 1 ke smlouvě o dílo</w:t>
      </w:r>
    </w:p>
    <w:p w:rsidR="00E9007B" w:rsidRPr="00E9007B" w:rsidRDefault="00E9007B" w:rsidP="00E9007B">
      <w:pPr>
        <w:spacing w:after="0" w:line="360" w:lineRule="auto"/>
        <w:rPr>
          <w:rFonts w:ascii="Tahoma" w:hAnsi="Tahoma" w:cs="Tahoma"/>
          <w:b/>
          <w:bCs/>
          <w:sz w:val="18"/>
          <w:szCs w:val="18"/>
        </w:rPr>
      </w:pPr>
      <w:r w:rsidRPr="00E9007B">
        <w:rPr>
          <w:rFonts w:ascii="Tahoma" w:hAnsi="Tahoma" w:cs="Tahoma"/>
          <w:b/>
          <w:bCs/>
          <w:sz w:val="18"/>
          <w:szCs w:val="18"/>
        </w:rPr>
        <w:t>Rada města</w:t>
      </w:r>
    </w:p>
    <w:p w:rsidR="00E9007B" w:rsidRPr="00E9007B" w:rsidRDefault="00E9007B" w:rsidP="00E9007B">
      <w:pPr>
        <w:spacing w:after="0" w:line="360" w:lineRule="auto"/>
        <w:jc w:val="both"/>
        <w:rPr>
          <w:rFonts w:ascii="Tahoma" w:hAnsi="Tahoma" w:cs="Tahoma"/>
          <w:b/>
          <w:sz w:val="18"/>
          <w:szCs w:val="18"/>
        </w:rPr>
      </w:pPr>
      <w:r w:rsidRPr="00E9007B">
        <w:rPr>
          <w:rFonts w:ascii="Tahoma" w:hAnsi="Tahoma" w:cs="Tahoma"/>
          <w:b/>
          <w:sz w:val="18"/>
          <w:szCs w:val="18"/>
        </w:rPr>
        <w:t>rozhodla</w:t>
      </w:r>
    </w:p>
    <w:p w:rsidR="00E9007B" w:rsidRDefault="00E9007B" w:rsidP="00E9007B">
      <w:pPr>
        <w:spacing w:after="0"/>
        <w:jc w:val="both"/>
        <w:rPr>
          <w:rFonts w:ascii="Tahoma" w:hAnsi="Tahoma" w:cs="Tahoma"/>
          <w:sz w:val="18"/>
          <w:szCs w:val="18"/>
        </w:rPr>
      </w:pPr>
      <w:r w:rsidRPr="00E9007B">
        <w:rPr>
          <w:rFonts w:ascii="Tahoma" w:hAnsi="Tahoma" w:cs="Tahoma"/>
          <w:sz w:val="18"/>
          <w:szCs w:val="18"/>
        </w:rPr>
        <w:t xml:space="preserve">o uzavření dodatku č. 1 ke smlouvě o dílo k veřejné zakázce malého rozsahu na služby s názvem „Dopravní obsluha lokality Pod Zámečkem – nové komunikace VD14, VD15 – studie“, </w:t>
      </w:r>
      <w:r w:rsidRPr="00E9007B">
        <w:rPr>
          <w:rFonts w:ascii="Tahoma" w:eastAsia="Calibri" w:hAnsi="Tahoma" w:cs="Tahoma"/>
          <w:sz w:val="18"/>
          <w:szCs w:val="18"/>
        </w:rPr>
        <w:t>číslo veřejné zakázky P22V00000100</w:t>
      </w:r>
      <w:r w:rsidRPr="00E9007B">
        <w:rPr>
          <w:rFonts w:ascii="Tahoma" w:hAnsi="Tahoma" w:cs="Tahoma"/>
          <w:sz w:val="18"/>
          <w:szCs w:val="18"/>
        </w:rPr>
        <w:t xml:space="preserve"> mezi statutárním městem Frýdek-Místek, se sídlem Radniční 1148, Frýdek, 738 01 Frýdek-Místek, IČO 00296643, zastoupeným primátorem Petrem </w:t>
      </w:r>
      <w:proofErr w:type="spellStart"/>
      <w:r w:rsidRPr="00E9007B">
        <w:rPr>
          <w:rFonts w:ascii="Tahoma" w:hAnsi="Tahoma" w:cs="Tahoma"/>
          <w:sz w:val="18"/>
          <w:szCs w:val="18"/>
        </w:rPr>
        <w:t>Korčem</w:t>
      </w:r>
      <w:proofErr w:type="spellEnd"/>
      <w:r w:rsidRPr="00E9007B">
        <w:rPr>
          <w:rFonts w:ascii="Tahoma" w:hAnsi="Tahoma" w:cs="Tahoma"/>
          <w:sz w:val="18"/>
          <w:szCs w:val="18"/>
        </w:rPr>
        <w:t xml:space="preserve"> a společností DOPRAVOPROJEKT Ostrava a.s., Masarykovo náměstí 5/5, 702 00 Ostrava-Moravská Ostrava, IČO 42767377, zastoupenou předsedou představenstva Ing. Martinem </w:t>
      </w:r>
      <w:proofErr w:type="spellStart"/>
      <w:r w:rsidRPr="00E9007B">
        <w:rPr>
          <w:rFonts w:ascii="Tahoma" w:hAnsi="Tahoma" w:cs="Tahoma"/>
          <w:sz w:val="18"/>
          <w:szCs w:val="18"/>
        </w:rPr>
        <w:t>Vilčem</w:t>
      </w:r>
      <w:proofErr w:type="spellEnd"/>
      <w:r w:rsidRPr="00E9007B">
        <w:rPr>
          <w:rFonts w:ascii="Tahoma" w:hAnsi="Tahoma" w:cs="Tahoma"/>
          <w:sz w:val="18"/>
          <w:szCs w:val="18"/>
        </w:rPr>
        <w:t xml:space="preserve"> dle přílohy č. 1 k usnesení. Obsahem dodatku je:</w:t>
      </w:r>
    </w:p>
    <w:p w:rsidR="00E9007B" w:rsidRPr="00E9007B" w:rsidRDefault="00E9007B" w:rsidP="00E9007B">
      <w:pPr>
        <w:spacing w:after="0"/>
        <w:jc w:val="both"/>
        <w:rPr>
          <w:rFonts w:ascii="Tahoma" w:hAnsi="Tahoma" w:cs="Tahoma"/>
          <w:sz w:val="18"/>
          <w:szCs w:val="18"/>
        </w:rPr>
      </w:pPr>
    </w:p>
    <w:p w:rsidR="00E9007B" w:rsidRPr="00E9007B" w:rsidRDefault="00E9007B" w:rsidP="00E9007B">
      <w:pPr>
        <w:pStyle w:val="Standard"/>
        <w:numPr>
          <w:ilvl w:val="0"/>
          <w:numId w:val="26"/>
        </w:numPr>
        <w:ind w:left="567" w:hanging="283"/>
        <w:jc w:val="both"/>
        <w:rPr>
          <w:rFonts w:ascii="Tahoma" w:hAnsi="Tahoma" w:cs="Tahoma"/>
        </w:rPr>
      </w:pPr>
      <w:r w:rsidRPr="00E9007B">
        <w:rPr>
          <w:rFonts w:ascii="Tahoma" w:hAnsi="Tahoma" w:cs="Tahoma"/>
          <w:sz w:val="18"/>
          <w:szCs w:val="18"/>
        </w:rPr>
        <w:t>rozšíření předmětu díla,</w:t>
      </w:r>
    </w:p>
    <w:p w:rsidR="00E9007B" w:rsidRPr="00E9007B" w:rsidRDefault="00E9007B" w:rsidP="00E9007B">
      <w:pPr>
        <w:pStyle w:val="Standard"/>
        <w:numPr>
          <w:ilvl w:val="0"/>
          <w:numId w:val="6"/>
        </w:numPr>
        <w:ind w:left="567" w:hanging="283"/>
        <w:jc w:val="both"/>
        <w:rPr>
          <w:rFonts w:ascii="Tahoma" w:hAnsi="Tahoma" w:cs="Tahoma"/>
        </w:rPr>
      </w:pPr>
      <w:r w:rsidRPr="00E9007B">
        <w:rPr>
          <w:rFonts w:ascii="Tahoma" w:hAnsi="Tahoma" w:cs="Tahoma"/>
          <w:sz w:val="18"/>
          <w:szCs w:val="18"/>
        </w:rPr>
        <w:t xml:space="preserve">prodloužení termínu dokončení díla, </w:t>
      </w:r>
    </w:p>
    <w:p w:rsidR="00E9007B" w:rsidRPr="00E9007B" w:rsidRDefault="00E9007B" w:rsidP="00E9007B">
      <w:pPr>
        <w:pStyle w:val="Standard"/>
        <w:numPr>
          <w:ilvl w:val="0"/>
          <w:numId w:val="6"/>
        </w:numPr>
        <w:ind w:left="567" w:hanging="283"/>
        <w:jc w:val="both"/>
        <w:rPr>
          <w:rFonts w:ascii="Tahoma" w:hAnsi="Tahoma" w:cs="Tahoma"/>
        </w:rPr>
      </w:pPr>
      <w:r w:rsidRPr="00E9007B">
        <w:rPr>
          <w:rFonts w:ascii="Tahoma" w:hAnsi="Tahoma" w:cs="Tahoma"/>
          <w:sz w:val="18"/>
          <w:szCs w:val="18"/>
        </w:rPr>
        <w:t>zvýšení celkové ceny díla o 121 000,00 Kč bez DPH, tj. o 146 410,00 Kč včetně DPH.</w:t>
      </w:r>
    </w:p>
    <w:p w:rsidR="00E9007B" w:rsidRPr="00E9007B" w:rsidRDefault="00E9007B" w:rsidP="00E9007B">
      <w:pPr>
        <w:spacing w:after="0"/>
        <w:jc w:val="both"/>
        <w:rPr>
          <w:rFonts w:ascii="Tahoma" w:hAnsi="Tahoma" w:cs="Tahoma"/>
          <w:sz w:val="18"/>
          <w:szCs w:val="18"/>
        </w:rPr>
      </w:pPr>
      <w:r w:rsidRPr="00E9007B">
        <w:rPr>
          <w:rFonts w:ascii="Tahoma" w:hAnsi="Tahoma" w:cs="Tahoma"/>
          <w:sz w:val="18"/>
          <w:szCs w:val="18"/>
        </w:rPr>
        <w:t>Cena díla dle dodatku č. 1 činí 243 400,00 Kč bez DPH, tj. 294 514,00 Kč včetně DPH.</w:t>
      </w:r>
    </w:p>
    <w:p w:rsidR="00E9007B" w:rsidRPr="00E9007B" w:rsidRDefault="00E9007B" w:rsidP="00E9007B">
      <w:pPr>
        <w:spacing w:after="0"/>
        <w:jc w:val="both"/>
        <w:rPr>
          <w:rFonts w:ascii="Tahoma" w:hAnsi="Tahoma" w:cs="Tahoma"/>
          <w:sz w:val="18"/>
          <w:szCs w:val="18"/>
        </w:rPr>
      </w:pPr>
    </w:p>
    <w:p w:rsidR="00211772" w:rsidRDefault="00211772" w:rsidP="00211772">
      <w:pPr>
        <w:spacing w:after="0" w:line="240" w:lineRule="auto"/>
        <w:jc w:val="both"/>
        <w:rPr>
          <w:rFonts w:ascii="Tahoma" w:hAnsi="Tahoma" w:cs="Tahoma"/>
          <w:b/>
          <w:sz w:val="20"/>
          <w:szCs w:val="20"/>
        </w:rPr>
      </w:pPr>
    </w:p>
    <w:p w:rsidR="00BA749E" w:rsidRPr="00AC1E87" w:rsidRDefault="00211772" w:rsidP="00674A6E">
      <w:pPr>
        <w:spacing w:after="0" w:line="360" w:lineRule="auto"/>
        <w:jc w:val="both"/>
        <w:rPr>
          <w:rFonts w:ascii="Tahoma" w:hAnsi="Tahoma" w:cs="Tahoma"/>
          <w:b/>
          <w:sz w:val="20"/>
          <w:szCs w:val="20"/>
          <w:u w:val="single"/>
        </w:rPr>
      </w:pPr>
      <w:r>
        <w:rPr>
          <w:rFonts w:ascii="Tahoma" w:hAnsi="Tahoma" w:cs="Tahoma"/>
          <w:b/>
          <w:sz w:val="20"/>
          <w:szCs w:val="20"/>
        </w:rPr>
        <w:t>43/</w:t>
      </w:r>
      <w:r w:rsidR="00B84067">
        <w:rPr>
          <w:rFonts w:ascii="Tahoma" w:hAnsi="Tahoma" w:cs="Tahoma"/>
          <w:b/>
          <w:sz w:val="20"/>
          <w:szCs w:val="20"/>
        </w:rPr>
        <w:t>5</w:t>
      </w:r>
      <w:r w:rsidR="00F22139">
        <w:rPr>
          <w:rFonts w:ascii="Tahoma" w:hAnsi="Tahoma" w:cs="Tahoma"/>
          <w:b/>
          <w:sz w:val="20"/>
          <w:szCs w:val="20"/>
        </w:rPr>
        <w:t>/</w:t>
      </w:r>
      <w:r w:rsidR="00BA749E" w:rsidRPr="00AC1E87">
        <w:rPr>
          <w:rFonts w:ascii="Tahoma" w:hAnsi="Tahoma" w:cs="Tahoma"/>
          <w:b/>
          <w:sz w:val="20"/>
          <w:szCs w:val="20"/>
        </w:rPr>
        <w:t xml:space="preserve">2022    </w:t>
      </w:r>
      <w:r w:rsidR="00BA749E" w:rsidRPr="00AC1E87">
        <w:rPr>
          <w:rFonts w:ascii="Tahoma" w:hAnsi="Tahoma" w:cs="Tahoma"/>
          <w:b/>
          <w:sz w:val="20"/>
          <w:szCs w:val="20"/>
          <w:u w:val="single"/>
        </w:rPr>
        <w:t>Zabezpečení realizace usnesení Rady města Frýdku-Místku</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ukládá</w:t>
      </w: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sidR="00B84067">
        <w:rPr>
          <w:rFonts w:ascii="Tahoma" w:hAnsi="Tahoma" w:cs="Tahoma"/>
          <w:sz w:val="18"/>
          <w:szCs w:val="18"/>
        </w:rPr>
        <w:t xml:space="preserve"> 5</w:t>
      </w:r>
      <w:r w:rsidRPr="00F943B8">
        <w:rPr>
          <w:rFonts w:ascii="Tahoma" w:hAnsi="Tahoma" w:cs="Tahoma"/>
          <w:sz w:val="18"/>
          <w:szCs w:val="18"/>
        </w:rPr>
        <w:t>. schůze Rady města Frýdku-Místku v přijatém znění.</w:t>
      </w:r>
    </w:p>
    <w:p w:rsidR="00BA749E" w:rsidRPr="00F943B8" w:rsidRDefault="00BA749E" w:rsidP="00BA749E">
      <w:pPr>
        <w:spacing w:after="0" w:line="240" w:lineRule="auto"/>
        <w:jc w:val="both"/>
        <w:rPr>
          <w:rFonts w:ascii="Tahoma" w:hAnsi="Tahoma" w:cs="Tahoma"/>
          <w:sz w:val="18"/>
          <w:szCs w:val="18"/>
        </w:rPr>
      </w:pP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BA749E" w:rsidRDefault="00BA749E" w:rsidP="00BA749E">
      <w:pPr>
        <w:pBdr>
          <w:bottom w:val="single" w:sz="4" w:space="1" w:color="auto"/>
        </w:pBd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661138" w:rsidRDefault="00661138" w:rsidP="00BA749E">
      <w:pPr>
        <w:pBdr>
          <w:bottom w:val="single" w:sz="4" w:space="1" w:color="auto"/>
        </w:pBdr>
        <w:spacing w:after="0" w:line="240" w:lineRule="auto"/>
        <w:jc w:val="both"/>
        <w:rPr>
          <w:rFonts w:ascii="Tahoma" w:hAnsi="Tahoma" w:cs="Tahoma"/>
          <w:sz w:val="18"/>
          <w:szCs w:val="18"/>
        </w:rPr>
      </w:pPr>
    </w:p>
    <w:p w:rsidR="00AA5D40" w:rsidRPr="00B305E7" w:rsidRDefault="00AA5D40" w:rsidP="00B305E7">
      <w:pPr>
        <w:pStyle w:val="Zkladntext3"/>
        <w:pBdr>
          <w:bottom w:val="single" w:sz="4" w:space="1" w:color="auto"/>
        </w:pBdr>
        <w:spacing w:after="0" w:line="240" w:lineRule="auto"/>
        <w:jc w:val="both"/>
        <w:rPr>
          <w:rFonts w:ascii="Tahoma" w:hAnsi="Tahoma" w:cs="Tahoma"/>
          <w:sz w:val="18"/>
          <w:szCs w:val="18"/>
        </w:rPr>
      </w:pPr>
    </w:p>
    <w:p w:rsidR="00946E55" w:rsidRDefault="00946E55" w:rsidP="00B305E7">
      <w:pPr>
        <w:pStyle w:val="Zkladntext3"/>
        <w:spacing w:after="0" w:line="240" w:lineRule="auto"/>
        <w:jc w:val="both"/>
        <w:rPr>
          <w:rFonts w:ascii="Tahoma" w:hAnsi="Tahoma" w:cs="Tahoma"/>
          <w:b/>
          <w:sz w:val="18"/>
          <w:szCs w:val="18"/>
        </w:rPr>
      </w:pPr>
    </w:p>
    <w:p w:rsidR="00A5778B" w:rsidRDefault="00A5778B" w:rsidP="00BA749E">
      <w:pPr>
        <w:pStyle w:val="Zkladntext3"/>
        <w:spacing w:after="0" w:line="240" w:lineRule="auto"/>
        <w:ind w:left="60"/>
        <w:rPr>
          <w:rFonts w:ascii="Tahoma" w:hAnsi="Tahoma" w:cs="Tahoma"/>
          <w:b/>
          <w:sz w:val="18"/>
          <w:szCs w:val="18"/>
        </w:rPr>
      </w:pPr>
    </w:p>
    <w:p w:rsidR="00B305E7" w:rsidRDefault="00B305E7" w:rsidP="00BA749E">
      <w:pPr>
        <w:pStyle w:val="Zkladntext3"/>
        <w:spacing w:after="0" w:line="240" w:lineRule="auto"/>
        <w:ind w:left="60"/>
        <w:rPr>
          <w:rFonts w:ascii="Tahoma" w:hAnsi="Tahoma" w:cs="Tahoma"/>
          <w:b/>
          <w:sz w:val="18"/>
          <w:szCs w:val="18"/>
        </w:rPr>
      </w:pPr>
    </w:p>
    <w:p w:rsidR="00C571AB" w:rsidRDefault="00C571AB" w:rsidP="00BA749E">
      <w:pPr>
        <w:pStyle w:val="Zkladntext3"/>
        <w:spacing w:after="0" w:line="240" w:lineRule="auto"/>
        <w:ind w:left="60"/>
        <w:rPr>
          <w:rFonts w:ascii="Tahoma" w:hAnsi="Tahoma" w:cs="Tahoma"/>
          <w:b/>
          <w:sz w:val="18"/>
          <w:szCs w:val="18"/>
        </w:rPr>
      </w:pPr>
    </w:p>
    <w:p w:rsidR="00A322DD" w:rsidRDefault="00A322DD" w:rsidP="00BA749E">
      <w:pPr>
        <w:pStyle w:val="Zkladntext3"/>
        <w:spacing w:after="0" w:line="240" w:lineRule="auto"/>
        <w:ind w:left="60"/>
        <w:rPr>
          <w:rFonts w:ascii="Tahoma" w:hAnsi="Tahoma" w:cs="Tahoma"/>
          <w:b/>
          <w:sz w:val="18"/>
          <w:szCs w:val="18"/>
        </w:rPr>
      </w:pPr>
    </w:p>
    <w:p w:rsidR="00C571AB" w:rsidRDefault="00C571AB" w:rsidP="00BA749E">
      <w:pPr>
        <w:pStyle w:val="Zkladntext3"/>
        <w:spacing w:after="0" w:line="240" w:lineRule="auto"/>
        <w:ind w:left="60"/>
        <w:rPr>
          <w:rFonts w:ascii="Tahoma" w:hAnsi="Tahoma" w:cs="Tahoma"/>
          <w:b/>
          <w:sz w:val="18"/>
          <w:szCs w:val="18"/>
        </w:rPr>
      </w:pPr>
    </w:p>
    <w:p w:rsidR="00661138" w:rsidRDefault="00661138" w:rsidP="00BA749E">
      <w:pPr>
        <w:pStyle w:val="Zkladntext3"/>
        <w:spacing w:after="0" w:line="240" w:lineRule="auto"/>
        <w:ind w:left="60"/>
        <w:rPr>
          <w:rFonts w:ascii="Tahoma" w:hAnsi="Tahoma" w:cs="Tahoma"/>
          <w:b/>
          <w:sz w:val="18"/>
          <w:szCs w:val="18"/>
        </w:rPr>
      </w:pPr>
    </w:p>
    <w:p w:rsidR="00661138" w:rsidRDefault="00661138" w:rsidP="00BA749E">
      <w:pPr>
        <w:pStyle w:val="Zkladntext3"/>
        <w:spacing w:after="0" w:line="240" w:lineRule="auto"/>
        <w:ind w:left="60"/>
        <w:rPr>
          <w:rFonts w:ascii="Tahoma" w:hAnsi="Tahoma" w:cs="Tahoma"/>
          <w:b/>
          <w:sz w:val="18"/>
          <w:szCs w:val="18"/>
        </w:rPr>
      </w:pPr>
    </w:p>
    <w:p w:rsidR="00661138" w:rsidRDefault="00661138" w:rsidP="00BA749E">
      <w:pPr>
        <w:pStyle w:val="Zkladntext3"/>
        <w:spacing w:after="0" w:line="240" w:lineRule="auto"/>
        <w:ind w:left="60"/>
        <w:rPr>
          <w:rFonts w:ascii="Tahoma" w:hAnsi="Tahoma" w:cs="Tahoma"/>
          <w:b/>
          <w:sz w:val="18"/>
          <w:szCs w:val="18"/>
        </w:rPr>
      </w:pPr>
    </w:p>
    <w:p w:rsidR="00C571AB" w:rsidRDefault="00C571AB" w:rsidP="00BA749E">
      <w:pPr>
        <w:pStyle w:val="Zkladntext3"/>
        <w:spacing w:after="0" w:line="240" w:lineRule="auto"/>
        <w:ind w:left="60"/>
        <w:rPr>
          <w:rFonts w:ascii="Tahoma" w:hAnsi="Tahoma" w:cs="Tahoma"/>
          <w:b/>
          <w:sz w:val="18"/>
          <w:szCs w:val="18"/>
        </w:rPr>
      </w:pPr>
    </w:p>
    <w:p w:rsidR="007D33D5" w:rsidRDefault="007D33D5" w:rsidP="007D33D5">
      <w:pPr>
        <w:pStyle w:val="Zkladntext3"/>
        <w:spacing w:after="0" w:line="240" w:lineRule="auto"/>
        <w:ind w:left="60"/>
        <w:rPr>
          <w:rFonts w:ascii="Tahoma" w:hAnsi="Tahoma" w:cs="Tahoma"/>
          <w:b/>
          <w:sz w:val="18"/>
          <w:szCs w:val="18"/>
        </w:rPr>
      </w:pPr>
    </w:p>
    <w:p w:rsidR="007D33D5" w:rsidRDefault="007D33D5" w:rsidP="007D33D5">
      <w:pPr>
        <w:pStyle w:val="Zkladntext3"/>
        <w:spacing w:after="0" w:line="240" w:lineRule="auto"/>
        <w:ind w:left="60"/>
        <w:rPr>
          <w:rFonts w:ascii="Tahoma" w:hAnsi="Tahoma" w:cs="Tahoma"/>
          <w:b/>
          <w:sz w:val="18"/>
          <w:szCs w:val="18"/>
        </w:rPr>
      </w:pPr>
      <w:r>
        <w:rPr>
          <w:rFonts w:ascii="Tahoma" w:hAnsi="Tahoma" w:cs="Tahoma"/>
          <w:b/>
          <w:sz w:val="18"/>
          <w:szCs w:val="18"/>
        </w:rPr>
        <w:t xml:space="preserve">Petr </w:t>
      </w:r>
      <w:proofErr w:type="spellStart"/>
      <w:proofErr w:type="gramStart"/>
      <w:r>
        <w:rPr>
          <w:rFonts w:ascii="Tahoma" w:hAnsi="Tahoma" w:cs="Tahoma"/>
          <w:b/>
          <w:sz w:val="18"/>
          <w:szCs w:val="18"/>
        </w:rPr>
        <w:t>Korč</w:t>
      </w:r>
      <w:proofErr w:type="spellEnd"/>
      <w:r>
        <w:rPr>
          <w:rFonts w:ascii="Tahoma" w:hAnsi="Tahoma" w:cs="Tahoma"/>
          <w:b/>
          <w:sz w:val="18"/>
          <w:szCs w:val="18"/>
        </w:rPr>
        <w:t xml:space="preserve">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9B5540">
        <w:rPr>
          <w:rFonts w:ascii="Tahoma" w:hAnsi="Tahoma" w:cs="Tahoma"/>
          <w:b/>
          <w:sz w:val="18"/>
          <w:szCs w:val="18"/>
        </w:rPr>
        <w:t>Mgr. Radovan Hořínek</w:t>
      </w:r>
      <w:r w:rsidRPr="009B5540">
        <w:rPr>
          <w:rFonts w:ascii="Tahoma" w:hAnsi="Tahoma" w:cs="Tahoma"/>
          <w:b/>
          <w:sz w:val="18"/>
          <w:szCs w:val="18"/>
        </w:rPr>
        <w:tab/>
        <w:t xml:space="preserve">                 </w:t>
      </w:r>
      <w:r>
        <w:rPr>
          <w:rFonts w:ascii="Tahoma" w:hAnsi="Tahoma" w:cs="Tahoma"/>
          <w:b/>
          <w:sz w:val="18"/>
          <w:szCs w:val="18"/>
        </w:rPr>
        <w:t xml:space="preserve">       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9B5540">
        <w:rPr>
          <w:rFonts w:ascii="Tahoma" w:hAnsi="Tahoma" w:cs="Tahoma"/>
          <w:b/>
          <w:sz w:val="18"/>
          <w:szCs w:val="18"/>
        </w:rPr>
        <w:t>náměstek primátora</w:t>
      </w:r>
      <w:r w:rsidRPr="009B5540">
        <w:rPr>
          <w:rFonts w:ascii="Tahoma" w:hAnsi="Tahoma" w:cs="Tahoma"/>
          <w:b/>
          <w:sz w:val="18"/>
          <w:szCs w:val="18"/>
        </w:rPr>
        <w:tab/>
      </w:r>
    </w:p>
    <w:p w:rsidR="00946E55" w:rsidRDefault="00946E55"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A322DD" w:rsidRDefault="00A322DD" w:rsidP="00BA749E">
      <w:pPr>
        <w:pStyle w:val="Zkladntext3"/>
        <w:spacing w:after="0" w:line="240" w:lineRule="auto"/>
        <w:rPr>
          <w:rFonts w:ascii="Tahoma" w:hAnsi="Tahoma" w:cs="Tahoma"/>
          <w:sz w:val="18"/>
          <w:szCs w:val="18"/>
        </w:rPr>
      </w:pPr>
    </w:p>
    <w:p w:rsidR="00A322DD" w:rsidRDefault="00A322DD" w:rsidP="00BA749E">
      <w:pPr>
        <w:pStyle w:val="Zkladntext3"/>
        <w:spacing w:after="0" w:line="240" w:lineRule="auto"/>
        <w:rPr>
          <w:rFonts w:ascii="Tahoma" w:hAnsi="Tahoma" w:cs="Tahoma"/>
          <w:sz w:val="18"/>
          <w:szCs w:val="18"/>
        </w:rPr>
      </w:pPr>
    </w:p>
    <w:p w:rsidR="00661138" w:rsidRDefault="00661138" w:rsidP="00BA749E">
      <w:pPr>
        <w:pStyle w:val="Zkladntext3"/>
        <w:spacing w:after="0" w:line="240" w:lineRule="auto"/>
        <w:rPr>
          <w:rFonts w:ascii="Tahoma" w:hAnsi="Tahoma" w:cs="Tahoma"/>
          <w:sz w:val="18"/>
          <w:szCs w:val="18"/>
        </w:rPr>
      </w:pPr>
    </w:p>
    <w:p w:rsidR="00661138" w:rsidRDefault="00661138" w:rsidP="00BA749E">
      <w:pPr>
        <w:pStyle w:val="Zkladntext3"/>
        <w:spacing w:after="0" w:line="240" w:lineRule="auto"/>
        <w:rPr>
          <w:rFonts w:ascii="Tahoma" w:hAnsi="Tahoma" w:cs="Tahoma"/>
          <w:sz w:val="18"/>
          <w:szCs w:val="18"/>
        </w:rPr>
      </w:pPr>
    </w:p>
    <w:p w:rsidR="00661138" w:rsidRDefault="00661138" w:rsidP="00BA749E">
      <w:pPr>
        <w:pStyle w:val="Zkladntext3"/>
        <w:spacing w:after="0" w:line="240" w:lineRule="auto"/>
        <w:rPr>
          <w:rFonts w:ascii="Tahoma" w:hAnsi="Tahoma" w:cs="Tahoma"/>
          <w:sz w:val="18"/>
          <w:szCs w:val="18"/>
        </w:rPr>
      </w:pPr>
    </w:p>
    <w:p w:rsidR="00646BA4" w:rsidRDefault="00646BA4" w:rsidP="00BA749E">
      <w:pPr>
        <w:pStyle w:val="Zkladntext3"/>
        <w:spacing w:after="0" w:line="240" w:lineRule="auto"/>
        <w:rPr>
          <w:rFonts w:ascii="Tahoma" w:hAnsi="Tahoma" w:cs="Tahoma"/>
          <w:sz w:val="18"/>
          <w:szCs w:val="18"/>
        </w:rPr>
      </w:pPr>
    </w:p>
    <w:p w:rsidR="00F22139" w:rsidRDefault="00F22139" w:rsidP="00BA749E">
      <w:pPr>
        <w:pStyle w:val="Zkladntext3"/>
        <w:spacing w:after="0" w:line="240" w:lineRule="auto"/>
        <w:rPr>
          <w:rFonts w:ascii="Tahoma" w:hAnsi="Tahoma" w:cs="Tahoma"/>
          <w:sz w:val="18"/>
          <w:szCs w:val="18"/>
        </w:rPr>
      </w:pPr>
    </w:p>
    <w:p w:rsidR="00511C93" w:rsidRDefault="00511C93" w:rsidP="00BA749E">
      <w:pPr>
        <w:pStyle w:val="Zkladntext3"/>
        <w:spacing w:after="0" w:line="240" w:lineRule="auto"/>
        <w:rPr>
          <w:rFonts w:ascii="Tahoma" w:hAnsi="Tahoma" w:cs="Tahoma"/>
          <w:sz w:val="18"/>
          <w:szCs w:val="18"/>
        </w:rPr>
      </w:pPr>
    </w:p>
    <w:p w:rsidR="00F22139" w:rsidRDefault="00F22139"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C571AB" w:rsidRDefault="00C571AB" w:rsidP="00BA749E">
      <w:pPr>
        <w:pStyle w:val="Zkladntext3"/>
        <w:spacing w:after="0" w:line="240" w:lineRule="auto"/>
        <w:rPr>
          <w:rFonts w:ascii="Tahoma" w:hAnsi="Tahoma" w:cs="Tahoma"/>
          <w:sz w:val="18"/>
          <w:szCs w:val="18"/>
        </w:rPr>
      </w:pPr>
    </w:p>
    <w:p w:rsidR="00BA749E" w:rsidRPr="00AF28D2" w:rsidRDefault="00BA749E" w:rsidP="00BA749E">
      <w:pPr>
        <w:pStyle w:val="Zkladntext3"/>
        <w:spacing w:after="0" w:line="240" w:lineRule="auto"/>
        <w:rPr>
          <w:rFonts w:ascii="Tahoma" w:hAnsi="Tahoma" w:cs="Tahoma"/>
          <w:sz w:val="18"/>
          <w:szCs w:val="18"/>
        </w:rPr>
      </w:pPr>
      <w:r>
        <w:rPr>
          <w:rFonts w:ascii="Tahoma" w:hAnsi="Tahoma" w:cs="Tahoma"/>
          <w:sz w:val="18"/>
          <w:szCs w:val="18"/>
        </w:rPr>
        <w:t>Za</w:t>
      </w:r>
      <w:r w:rsidRPr="00AF28D2">
        <w:rPr>
          <w:rFonts w:ascii="Tahoma" w:hAnsi="Tahoma" w:cs="Tahoma"/>
          <w:sz w:val="18"/>
          <w:szCs w:val="18"/>
        </w:rPr>
        <w:t>psala: Hana Tománková</w:t>
      </w:r>
    </w:p>
    <w:p w:rsidR="00BA749E" w:rsidRPr="00AF28D2" w:rsidRDefault="00BA749E" w:rsidP="00BA749E">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BA749E" w:rsidRPr="00E51E03" w:rsidRDefault="00BA749E" w:rsidP="00CE271E">
      <w:pPr>
        <w:pStyle w:val="Zkladntext3"/>
        <w:tabs>
          <w:tab w:val="left" w:pos="7587"/>
        </w:tabs>
        <w:spacing w:after="0" w:line="240" w:lineRule="auto"/>
        <w:jc w:val="both"/>
        <w:rPr>
          <w:rFonts w:ascii="Tahoma" w:hAnsi="Tahoma" w:cs="Tahoma"/>
          <w:b/>
          <w:sz w:val="18"/>
          <w:szCs w:val="18"/>
          <w:lang w:eastAsia="cs-CZ"/>
        </w:rPr>
      </w:pPr>
      <w:r w:rsidRPr="00AF28D2">
        <w:rPr>
          <w:rFonts w:ascii="Tahoma" w:hAnsi="Tahoma" w:cs="Tahoma"/>
          <w:sz w:val="18"/>
          <w:szCs w:val="18"/>
        </w:rPr>
        <w:t>Frýdek-Místek dne</w:t>
      </w:r>
      <w:r>
        <w:rPr>
          <w:rFonts w:ascii="Tahoma" w:hAnsi="Tahoma" w:cs="Tahoma"/>
          <w:sz w:val="18"/>
          <w:szCs w:val="18"/>
        </w:rPr>
        <w:t xml:space="preserve"> </w:t>
      </w:r>
      <w:r w:rsidR="00B84067">
        <w:rPr>
          <w:rFonts w:ascii="Tahoma" w:hAnsi="Tahoma" w:cs="Tahoma"/>
          <w:sz w:val="18"/>
          <w:szCs w:val="18"/>
        </w:rPr>
        <w:t>13. 12</w:t>
      </w:r>
      <w:r w:rsidR="002B621C">
        <w:rPr>
          <w:rFonts w:ascii="Tahoma" w:hAnsi="Tahoma" w:cs="Tahoma"/>
          <w:sz w:val="18"/>
          <w:szCs w:val="18"/>
        </w:rPr>
        <w:t>.</w:t>
      </w:r>
      <w:r>
        <w:rPr>
          <w:rFonts w:ascii="Tahoma" w:hAnsi="Tahoma" w:cs="Tahoma"/>
          <w:sz w:val="18"/>
          <w:szCs w:val="18"/>
        </w:rPr>
        <w:t xml:space="preserve"> 2022</w:t>
      </w:r>
    </w:p>
    <w:sectPr w:rsidR="00BA749E" w:rsidRPr="00E51E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077" w:rsidRDefault="001B4077" w:rsidP="00AA3FB6">
      <w:pPr>
        <w:spacing w:after="0" w:line="240" w:lineRule="auto"/>
      </w:pPr>
      <w:r>
        <w:separator/>
      </w:r>
    </w:p>
  </w:endnote>
  <w:endnote w:type="continuationSeparator" w:id="0">
    <w:p w:rsidR="001B4077" w:rsidRDefault="001B4077" w:rsidP="00AA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4283"/>
      <w:docPartObj>
        <w:docPartGallery w:val="Page Numbers (Bottom of Page)"/>
        <w:docPartUnique/>
      </w:docPartObj>
    </w:sdtPr>
    <w:sdtEndPr/>
    <w:sdtContent>
      <w:p w:rsidR="004D20F9" w:rsidRDefault="004D20F9">
        <w:pPr>
          <w:pStyle w:val="Zpat"/>
          <w:jc w:val="center"/>
        </w:pPr>
        <w:r>
          <w:fldChar w:fldCharType="begin"/>
        </w:r>
        <w:r>
          <w:instrText>PAGE   \* MERGEFORMAT</w:instrText>
        </w:r>
        <w:r>
          <w:fldChar w:fldCharType="separate"/>
        </w:r>
        <w:r>
          <w:t>2</w:t>
        </w:r>
        <w:r>
          <w:fldChar w:fldCharType="end"/>
        </w:r>
      </w:p>
    </w:sdtContent>
  </w:sdt>
  <w:p w:rsidR="004D20F9" w:rsidRDefault="004D20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077" w:rsidRDefault="001B4077" w:rsidP="00AA3FB6">
      <w:pPr>
        <w:spacing w:after="0" w:line="240" w:lineRule="auto"/>
      </w:pPr>
      <w:r>
        <w:separator/>
      </w:r>
    </w:p>
  </w:footnote>
  <w:footnote w:type="continuationSeparator" w:id="0">
    <w:p w:rsidR="001B4077" w:rsidRDefault="001B4077" w:rsidP="00AA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0F9" w:rsidRDefault="004D20F9">
    <w:pPr>
      <w:pStyle w:val="Zhlav"/>
      <w:jc w:val="center"/>
    </w:pPr>
  </w:p>
  <w:p w:rsidR="004D20F9" w:rsidRDefault="004D20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4162C6EA"/>
    <w:name w:val="WW8Num8"/>
    <w:lvl w:ilvl="0">
      <w:start w:val="1"/>
      <w:numFmt w:val="lowerLetter"/>
      <w:lvlText w:val="%1)"/>
      <w:lvlJc w:val="left"/>
      <w:pPr>
        <w:tabs>
          <w:tab w:val="num" w:pos="0"/>
        </w:tabs>
        <w:ind w:left="720" w:hanging="360"/>
      </w:pPr>
      <w:rPr>
        <w:rFonts w:ascii="Tahoma" w:hAnsi="Tahoma" w:cs="Tahoma" w:hint="default"/>
        <w:szCs w:val="20"/>
      </w:rPr>
    </w:lvl>
  </w:abstractNum>
  <w:abstractNum w:abstractNumId="1" w15:restartNumberingAfterBreak="0">
    <w:nsid w:val="0676036B"/>
    <w:multiLevelType w:val="multilevel"/>
    <w:tmpl w:val="F7D44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A01EB6"/>
    <w:multiLevelType w:val="hybridMultilevel"/>
    <w:tmpl w:val="58CC0964"/>
    <w:lvl w:ilvl="0" w:tplc="C6D2ECB2">
      <w:start w:val="1"/>
      <w:numFmt w:val="decimal"/>
      <w:suff w:val="space"/>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321C37"/>
    <w:multiLevelType w:val="multilevel"/>
    <w:tmpl w:val="21A64188"/>
    <w:lvl w:ilvl="0">
      <w:start w:val="1"/>
      <w:numFmt w:val="decimal"/>
      <w:lvlText w:val="%1."/>
      <w:lvlJc w:val="left"/>
      <w:pPr>
        <w:ind w:left="360" w:hanging="360"/>
      </w:pPr>
      <w:rPr>
        <w:rFonts w:hint="default"/>
        <w:b/>
        <w:i w:val="0"/>
        <w:spacing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C52FBE"/>
    <w:multiLevelType w:val="hybridMultilevel"/>
    <w:tmpl w:val="8ADEF6D4"/>
    <w:lvl w:ilvl="0" w:tplc="17B62A38">
      <w:start w:val="1"/>
      <w:numFmt w:val="decimal"/>
      <w:lvlText w:val="1.%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98421E"/>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1FD6060B"/>
    <w:multiLevelType w:val="hybridMultilevel"/>
    <w:tmpl w:val="F44C91A2"/>
    <w:lvl w:ilvl="0" w:tplc="FB325880">
      <w:start w:val="1"/>
      <w:numFmt w:val="decimal"/>
      <w:lvlText w:val="2.%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7" w15:restartNumberingAfterBreak="0">
    <w:nsid w:val="254637D7"/>
    <w:multiLevelType w:val="hybridMultilevel"/>
    <w:tmpl w:val="F72282D6"/>
    <w:lvl w:ilvl="0" w:tplc="FE3845DA">
      <w:start w:val="2"/>
      <w:numFmt w:val="decimal"/>
      <w:lvlText w:val="%1."/>
      <w:lvlJc w:val="left"/>
      <w:pPr>
        <w:ind w:left="502" w:hanging="360"/>
      </w:pPr>
      <w:rPr>
        <w:b/>
        <w:i w:val="0"/>
        <w:spacing w:val="0"/>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8" w15:restartNumberingAfterBreak="0">
    <w:nsid w:val="2ADA227D"/>
    <w:multiLevelType w:val="hybridMultilevel"/>
    <w:tmpl w:val="90B29A8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C3724D"/>
    <w:multiLevelType w:val="multilevel"/>
    <w:tmpl w:val="7FB6D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7340E3"/>
    <w:multiLevelType w:val="hybridMultilevel"/>
    <w:tmpl w:val="2FB6C7DE"/>
    <w:lvl w:ilvl="0" w:tplc="58ECCAFA">
      <w:start w:val="1"/>
      <w:numFmt w:val="decimal"/>
      <w:lvlText w:val="3.%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326F7AAE"/>
    <w:multiLevelType w:val="hybridMultilevel"/>
    <w:tmpl w:val="8BF2446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8E232E"/>
    <w:multiLevelType w:val="hybridMultilevel"/>
    <w:tmpl w:val="32185486"/>
    <w:lvl w:ilvl="0" w:tplc="3EEAE330">
      <w:start w:val="1"/>
      <w:numFmt w:val="bullet"/>
      <w:suff w:val="space"/>
      <w:lvlText w:val=""/>
      <w:lvlJc w:val="left"/>
      <w:pPr>
        <w:ind w:left="786" w:hanging="360"/>
      </w:pPr>
      <w:rPr>
        <w:rFonts w:ascii="Wingdings" w:hAnsi="Wingdings" w:hint="default"/>
        <w:b/>
        <w:sz w:val="20"/>
        <w:szCs w:val="2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3"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4" w15:restartNumberingAfterBreak="0">
    <w:nsid w:val="38347119"/>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15:restartNumberingAfterBreak="0">
    <w:nsid w:val="38F66F9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E43392"/>
    <w:multiLevelType w:val="hybridMultilevel"/>
    <w:tmpl w:val="29E8332C"/>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C2505"/>
    <w:multiLevelType w:val="hybridMultilevel"/>
    <w:tmpl w:val="EB583918"/>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7886255"/>
    <w:multiLevelType w:val="hybridMultilevel"/>
    <w:tmpl w:val="27126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C12ED3"/>
    <w:multiLevelType w:val="hybridMultilevel"/>
    <w:tmpl w:val="49E67EC2"/>
    <w:lvl w:ilvl="0" w:tplc="0405000F">
      <w:start w:val="1"/>
      <w:numFmt w:val="decimal"/>
      <w:lvlText w:val="%1."/>
      <w:lvlJc w:val="left"/>
      <w:pPr>
        <w:ind w:left="720" w:hanging="360"/>
      </w:pPr>
      <w:rPr>
        <w:rFonts w:hint="default"/>
      </w:rPr>
    </w:lvl>
    <w:lvl w:ilvl="1" w:tplc="FB325880">
      <w:start w:val="1"/>
      <w:numFmt w:val="decimal"/>
      <w:lvlText w:val="2.%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79088C"/>
    <w:multiLevelType w:val="hybridMultilevel"/>
    <w:tmpl w:val="68A647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27B0B5F"/>
    <w:multiLevelType w:val="hybridMultilevel"/>
    <w:tmpl w:val="CA8E3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B339B1"/>
    <w:multiLevelType w:val="hybridMultilevel"/>
    <w:tmpl w:val="C0FC3EB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007C52"/>
    <w:multiLevelType w:val="multilevel"/>
    <w:tmpl w:val="AC34F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AAE6645"/>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C885C3F"/>
    <w:multiLevelType w:val="multilevel"/>
    <w:tmpl w:val="5C00C82A"/>
    <w:lvl w:ilvl="0">
      <w:start w:val="1"/>
      <w:numFmt w:val="decimal"/>
      <w:lvlText w:val="%1."/>
      <w:lvlJc w:val="left"/>
      <w:pPr>
        <w:ind w:left="360" w:hanging="360"/>
      </w:pPr>
    </w:lvl>
    <w:lvl w:ilvl="1">
      <w:start w:val="1"/>
      <w:numFmt w:val="ordin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855BBB"/>
    <w:multiLevelType w:val="hybridMultilevel"/>
    <w:tmpl w:val="4FBE9E94"/>
    <w:lvl w:ilvl="0" w:tplc="FB325880">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E64A63"/>
    <w:multiLevelType w:val="hybridMultilevel"/>
    <w:tmpl w:val="BD70F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31A70BF"/>
    <w:multiLevelType w:val="hybridMultilevel"/>
    <w:tmpl w:val="C0FC3EB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2063A1"/>
    <w:multiLevelType w:val="multilevel"/>
    <w:tmpl w:val="B888E586"/>
    <w:styleLink w:val="WW8Num1"/>
    <w:lvl w:ilvl="0">
      <w:start w:val="1"/>
      <w:numFmt w:val="lowerLetter"/>
      <w:lvlText w:val="%1)"/>
      <w:lvlJc w:val="left"/>
      <w:pPr>
        <w:ind w:left="720" w:hanging="360"/>
      </w:pPr>
      <w:rPr>
        <w:rFonts w:ascii="Tahoma" w:hAnsi="Tahoma" w:cs="Tahoma"/>
        <w:sz w:val="18"/>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72F2A2C"/>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075839"/>
    <w:multiLevelType w:val="multilevel"/>
    <w:tmpl w:val="0405001F"/>
    <w:lvl w:ilvl="0">
      <w:start w:val="1"/>
      <w:numFmt w:val="decimal"/>
      <w:lvlText w:val="%1."/>
      <w:lvlJc w:val="left"/>
      <w:pPr>
        <w:ind w:left="218" w:hanging="360"/>
      </w:pPr>
      <w:rPr>
        <w:rFonts w:hint="default"/>
      </w:rPr>
    </w:lvl>
    <w:lvl w:ilvl="1">
      <w:start w:val="1"/>
      <w:numFmt w:val="decimal"/>
      <w:lvlText w:val="%1.%2."/>
      <w:lvlJc w:val="left"/>
      <w:pPr>
        <w:ind w:left="1709" w:hanging="432"/>
      </w:pPr>
      <w:rPr>
        <w:rFonts w:hint="default"/>
        <w:spacing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32"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5"/>
  </w:num>
  <w:num w:numId="4">
    <w:abstractNumId w:val="15"/>
  </w:num>
  <w:num w:numId="5">
    <w:abstractNumId w:val="2"/>
  </w:num>
  <w:num w:numId="6">
    <w:abstractNumId w:val="29"/>
  </w:num>
  <w:num w:numId="7">
    <w:abstractNumId w:val="32"/>
  </w:num>
  <w:num w:numId="8">
    <w:abstractNumId w:val="24"/>
  </w:num>
  <w:num w:numId="9">
    <w:abstractNumId w:val="28"/>
  </w:num>
  <w:num w:numId="10">
    <w:abstractNumId w:val="19"/>
  </w:num>
  <w:num w:numId="11">
    <w:abstractNumId w:val="17"/>
  </w:num>
  <w:num w:numId="12">
    <w:abstractNumId w:val="1"/>
  </w:num>
  <w:num w:numId="13">
    <w:abstractNumId w:val="23"/>
  </w:num>
  <w:num w:numId="14">
    <w:abstractNumId w:val="3"/>
  </w:num>
  <w:num w:numId="15">
    <w:abstractNumId w:val="26"/>
  </w:num>
  <w:num w:numId="16">
    <w:abstractNumId w:val="8"/>
  </w:num>
  <w:num w:numId="17">
    <w:abstractNumId w:val="27"/>
  </w:num>
  <w:num w:numId="18">
    <w:abstractNumId w:val="21"/>
  </w:num>
  <w:num w:numId="19">
    <w:abstractNumId w:val="20"/>
  </w:num>
  <w:num w:numId="20">
    <w:abstractNumId w:val="9"/>
  </w:num>
  <w:num w:numId="21">
    <w:abstractNumId w:val="30"/>
  </w:num>
  <w:num w:numId="22">
    <w:abstractNumId w:val="5"/>
  </w:num>
  <w:num w:numId="23">
    <w:abstractNumId w:val="14"/>
  </w:num>
  <w:num w:numId="24">
    <w:abstractNumId w:val="22"/>
  </w:num>
  <w:num w:numId="25">
    <w:abstractNumId w:val="16"/>
  </w:num>
  <w:num w:numId="26">
    <w:abstractNumId w:val="29"/>
    <w:lvlOverride w:ilvl="0">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1"/>
  </w:num>
  <w:num w:numId="31">
    <w:abstractNumId w:val="6"/>
  </w:num>
  <w:num w:numId="32">
    <w:abstractNumId w:val="10"/>
  </w:num>
  <w:num w:numId="33">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D"/>
    <w:rsid w:val="0000299D"/>
    <w:rsid w:val="00003648"/>
    <w:rsid w:val="0000368C"/>
    <w:rsid w:val="000064E0"/>
    <w:rsid w:val="00007F4C"/>
    <w:rsid w:val="00010277"/>
    <w:rsid w:val="00010441"/>
    <w:rsid w:val="00011316"/>
    <w:rsid w:val="00011D99"/>
    <w:rsid w:val="00011F56"/>
    <w:rsid w:val="00014A92"/>
    <w:rsid w:val="0001549B"/>
    <w:rsid w:val="00016764"/>
    <w:rsid w:val="00016AB3"/>
    <w:rsid w:val="000267EA"/>
    <w:rsid w:val="000274B8"/>
    <w:rsid w:val="0003009B"/>
    <w:rsid w:val="000315DC"/>
    <w:rsid w:val="00031D3F"/>
    <w:rsid w:val="00033FA6"/>
    <w:rsid w:val="00035A24"/>
    <w:rsid w:val="00036272"/>
    <w:rsid w:val="00040C2C"/>
    <w:rsid w:val="0004285B"/>
    <w:rsid w:val="0004633E"/>
    <w:rsid w:val="00052A01"/>
    <w:rsid w:val="00052A9C"/>
    <w:rsid w:val="00052EEC"/>
    <w:rsid w:val="00052FD4"/>
    <w:rsid w:val="000535F1"/>
    <w:rsid w:val="00062103"/>
    <w:rsid w:val="00064B56"/>
    <w:rsid w:val="00067857"/>
    <w:rsid w:val="00067D5C"/>
    <w:rsid w:val="000713BF"/>
    <w:rsid w:val="00075670"/>
    <w:rsid w:val="00076545"/>
    <w:rsid w:val="0008064A"/>
    <w:rsid w:val="00081E5E"/>
    <w:rsid w:val="000832CB"/>
    <w:rsid w:val="00086D7B"/>
    <w:rsid w:val="000870C2"/>
    <w:rsid w:val="00091EFB"/>
    <w:rsid w:val="00093270"/>
    <w:rsid w:val="000A1C45"/>
    <w:rsid w:val="000A2572"/>
    <w:rsid w:val="000A2EE4"/>
    <w:rsid w:val="000A3348"/>
    <w:rsid w:val="000A3A91"/>
    <w:rsid w:val="000A44AE"/>
    <w:rsid w:val="000A4D5D"/>
    <w:rsid w:val="000A524C"/>
    <w:rsid w:val="000A6819"/>
    <w:rsid w:val="000B068D"/>
    <w:rsid w:val="000B6234"/>
    <w:rsid w:val="000C0B10"/>
    <w:rsid w:val="000C30A9"/>
    <w:rsid w:val="000C332E"/>
    <w:rsid w:val="000C3964"/>
    <w:rsid w:val="000C44FF"/>
    <w:rsid w:val="000C5122"/>
    <w:rsid w:val="000C6DB4"/>
    <w:rsid w:val="000C72D6"/>
    <w:rsid w:val="000C73D5"/>
    <w:rsid w:val="000C76DE"/>
    <w:rsid w:val="000D6615"/>
    <w:rsid w:val="000E2226"/>
    <w:rsid w:val="000E2B6A"/>
    <w:rsid w:val="000E36C0"/>
    <w:rsid w:val="000E4175"/>
    <w:rsid w:val="000F0176"/>
    <w:rsid w:val="000F21BF"/>
    <w:rsid w:val="000F274F"/>
    <w:rsid w:val="000F2CDA"/>
    <w:rsid w:val="000F309D"/>
    <w:rsid w:val="000F458E"/>
    <w:rsid w:val="000F5A15"/>
    <w:rsid w:val="000F7A23"/>
    <w:rsid w:val="000F7FCA"/>
    <w:rsid w:val="00100DB9"/>
    <w:rsid w:val="00103D15"/>
    <w:rsid w:val="0010462D"/>
    <w:rsid w:val="001068E7"/>
    <w:rsid w:val="00106CCE"/>
    <w:rsid w:val="001102F9"/>
    <w:rsid w:val="00111D5A"/>
    <w:rsid w:val="00112663"/>
    <w:rsid w:val="00112813"/>
    <w:rsid w:val="00112EB5"/>
    <w:rsid w:val="001137BD"/>
    <w:rsid w:val="00113BD2"/>
    <w:rsid w:val="00116423"/>
    <w:rsid w:val="0011668B"/>
    <w:rsid w:val="00120F7B"/>
    <w:rsid w:val="00122A4C"/>
    <w:rsid w:val="00123CD8"/>
    <w:rsid w:val="00126E3B"/>
    <w:rsid w:val="00127471"/>
    <w:rsid w:val="00131324"/>
    <w:rsid w:val="00132586"/>
    <w:rsid w:val="001327EA"/>
    <w:rsid w:val="00134B37"/>
    <w:rsid w:val="00136156"/>
    <w:rsid w:val="00136FFB"/>
    <w:rsid w:val="001412D9"/>
    <w:rsid w:val="00143828"/>
    <w:rsid w:val="00143EC1"/>
    <w:rsid w:val="00144118"/>
    <w:rsid w:val="001445FE"/>
    <w:rsid w:val="00145DF3"/>
    <w:rsid w:val="00147777"/>
    <w:rsid w:val="0015063F"/>
    <w:rsid w:val="00153039"/>
    <w:rsid w:val="00157C96"/>
    <w:rsid w:val="00157CD7"/>
    <w:rsid w:val="0016033E"/>
    <w:rsid w:val="00160A79"/>
    <w:rsid w:val="00162FF7"/>
    <w:rsid w:val="001633F0"/>
    <w:rsid w:val="00164A34"/>
    <w:rsid w:val="00164B88"/>
    <w:rsid w:val="00167E9D"/>
    <w:rsid w:val="001716E8"/>
    <w:rsid w:val="001726F4"/>
    <w:rsid w:val="001742E1"/>
    <w:rsid w:val="0018364A"/>
    <w:rsid w:val="0018387B"/>
    <w:rsid w:val="00183DB1"/>
    <w:rsid w:val="00185E41"/>
    <w:rsid w:val="001877F5"/>
    <w:rsid w:val="00190CC1"/>
    <w:rsid w:val="00193A40"/>
    <w:rsid w:val="00194F26"/>
    <w:rsid w:val="00194FAF"/>
    <w:rsid w:val="001950C9"/>
    <w:rsid w:val="00195F3E"/>
    <w:rsid w:val="0019786F"/>
    <w:rsid w:val="001A0DB5"/>
    <w:rsid w:val="001A17E4"/>
    <w:rsid w:val="001A23E1"/>
    <w:rsid w:val="001A28B2"/>
    <w:rsid w:val="001A39B1"/>
    <w:rsid w:val="001A4901"/>
    <w:rsid w:val="001A5D59"/>
    <w:rsid w:val="001B02BF"/>
    <w:rsid w:val="001B22F4"/>
    <w:rsid w:val="001B4077"/>
    <w:rsid w:val="001B521A"/>
    <w:rsid w:val="001B581D"/>
    <w:rsid w:val="001B5DBA"/>
    <w:rsid w:val="001B61F1"/>
    <w:rsid w:val="001B6DA2"/>
    <w:rsid w:val="001C02F3"/>
    <w:rsid w:val="001C7F01"/>
    <w:rsid w:val="001D016B"/>
    <w:rsid w:val="001D2812"/>
    <w:rsid w:val="001D3945"/>
    <w:rsid w:val="001D3AD8"/>
    <w:rsid w:val="001D6603"/>
    <w:rsid w:val="001E0C5B"/>
    <w:rsid w:val="001E1BF2"/>
    <w:rsid w:val="001E1C30"/>
    <w:rsid w:val="001E3494"/>
    <w:rsid w:val="001E479B"/>
    <w:rsid w:val="001E64F4"/>
    <w:rsid w:val="001E76BF"/>
    <w:rsid w:val="001F03FE"/>
    <w:rsid w:val="001F077E"/>
    <w:rsid w:val="001F0C4E"/>
    <w:rsid w:val="001F10BB"/>
    <w:rsid w:val="001F17B8"/>
    <w:rsid w:val="001F2A59"/>
    <w:rsid w:val="001F3E4F"/>
    <w:rsid w:val="001F5954"/>
    <w:rsid w:val="001F6061"/>
    <w:rsid w:val="001F66E8"/>
    <w:rsid w:val="0020075A"/>
    <w:rsid w:val="0020140B"/>
    <w:rsid w:val="00203F7A"/>
    <w:rsid w:val="002043B8"/>
    <w:rsid w:val="002052B0"/>
    <w:rsid w:val="00206D81"/>
    <w:rsid w:val="00207020"/>
    <w:rsid w:val="00207959"/>
    <w:rsid w:val="00207F07"/>
    <w:rsid w:val="002112B5"/>
    <w:rsid w:val="00211772"/>
    <w:rsid w:val="002126F6"/>
    <w:rsid w:val="00212ADC"/>
    <w:rsid w:val="00214F5D"/>
    <w:rsid w:val="00215EEA"/>
    <w:rsid w:val="00216CF4"/>
    <w:rsid w:val="00221AA5"/>
    <w:rsid w:val="00223732"/>
    <w:rsid w:val="00225157"/>
    <w:rsid w:val="00226899"/>
    <w:rsid w:val="00227F04"/>
    <w:rsid w:val="0023055B"/>
    <w:rsid w:val="002310F8"/>
    <w:rsid w:val="002321DE"/>
    <w:rsid w:val="0023315D"/>
    <w:rsid w:val="00233660"/>
    <w:rsid w:val="00233F60"/>
    <w:rsid w:val="00235747"/>
    <w:rsid w:val="00236832"/>
    <w:rsid w:val="00236F9E"/>
    <w:rsid w:val="002373E0"/>
    <w:rsid w:val="00237D34"/>
    <w:rsid w:val="00237DF0"/>
    <w:rsid w:val="0024129E"/>
    <w:rsid w:val="00242E41"/>
    <w:rsid w:val="00245795"/>
    <w:rsid w:val="00245E9B"/>
    <w:rsid w:val="002466ED"/>
    <w:rsid w:val="002468A7"/>
    <w:rsid w:val="00247702"/>
    <w:rsid w:val="0025027F"/>
    <w:rsid w:val="00252268"/>
    <w:rsid w:val="0026114C"/>
    <w:rsid w:val="00266E6E"/>
    <w:rsid w:val="0026705C"/>
    <w:rsid w:val="00267106"/>
    <w:rsid w:val="0026795B"/>
    <w:rsid w:val="00267CA8"/>
    <w:rsid w:val="0027183B"/>
    <w:rsid w:val="00272F68"/>
    <w:rsid w:val="00273B0F"/>
    <w:rsid w:val="00274E8B"/>
    <w:rsid w:val="00275333"/>
    <w:rsid w:val="00276EF9"/>
    <w:rsid w:val="00277CAF"/>
    <w:rsid w:val="00282944"/>
    <w:rsid w:val="00282BA4"/>
    <w:rsid w:val="00284625"/>
    <w:rsid w:val="0028726D"/>
    <w:rsid w:val="00287FA5"/>
    <w:rsid w:val="00292AAE"/>
    <w:rsid w:val="00292F1B"/>
    <w:rsid w:val="00293251"/>
    <w:rsid w:val="002A077C"/>
    <w:rsid w:val="002A0832"/>
    <w:rsid w:val="002A1B73"/>
    <w:rsid w:val="002A20EA"/>
    <w:rsid w:val="002A3D21"/>
    <w:rsid w:val="002A6819"/>
    <w:rsid w:val="002A6D13"/>
    <w:rsid w:val="002A7DCD"/>
    <w:rsid w:val="002B076E"/>
    <w:rsid w:val="002B19AA"/>
    <w:rsid w:val="002B259E"/>
    <w:rsid w:val="002B4FB1"/>
    <w:rsid w:val="002B621C"/>
    <w:rsid w:val="002B7E03"/>
    <w:rsid w:val="002C04EE"/>
    <w:rsid w:val="002C143B"/>
    <w:rsid w:val="002C2896"/>
    <w:rsid w:val="002C526D"/>
    <w:rsid w:val="002D062D"/>
    <w:rsid w:val="002D1FE8"/>
    <w:rsid w:val="002D2765"/>
    <w:rsid w:val="002F308B"/>
    <w:rsid w:val="002F5792"/>
    <w:rsid w:val="002F6497"/>
    <w:rsid w:val="003015EE"/>
    <w:rsid w:val="00302496"/>
    <w:rsid w:val="00303F34"/>
    <w:rsid w:val="00304B03"/>
    <w:rsid w:val="00307A4E"/>
    <w:rsid w:val="0031029B"/>
    <w:rsid w:val="0031140F"/>
    <w:rsid w:val="00312824"/>
    <w:rsid w:val="00312C4C"/>
    <w:rsid w:val="0031340F"/>
    <w:rsid w:val="00314632"/>
    <w:rsid w:val="00315C1B"/>
    <w:rsid w:val="003217FB"/>
    <w:rsid w:val="00322056"/>
    <w:rsid w:val="00323450"/>
    <w:rsid w:val="00324C71"/>
    <w:rsid w:val="003253FB"/>
    <w:rsid w:val="0033006D"/>
    <w:rsid w:val="003309A8"/>
    <w:rsid w:val="00331E76"/>
    <w:rsid w:val="003321CF"/>
    <w:rsid w:val="00332602"/>
    <w:rsid w:val="0033679E"/>
    <w:rsid w:val="00340728"/>
    <w:rsid w:val="00342806"/>
    <w:rsid w:val="00342CEC"/>
    <w:rsid w:val="00343D6E"/>
    <w:rsid w:val="0034679E"/>
    <w:rsid w:val="003503EC"/>
    <w:rsid w:val="0035115B"/>
    <w:rsid w:val="003542C1"/>
    <w:rsid w:val="00357EBB"/>
    <w:rsid w:val="00360CEE"/>
    <w:rsid w:val="00361449"/>
    <w:rsid w:val="0036386D"/>
    <w:rsid w:val="00363C38"/>
    <w:rsid w:val="00364040"/>
    <w:rsid w:val="0036439A"/>
    <w:rsid w:val="00364966"/>
    <w:rsid w:val="00364A05"/>
    <w:rsid w:val="00364C13"/>
    <w:rsid w:val="00367722"/>
    <w:rsid w:val="00370F8A"/>
    <w:rsid w:val="003717C8"/>
    <w:rsid w:val="00372835"/>
    <w:rsid w:val="00373707"/>
    <w:rsid w:val="003740B4"/>
    <w:rsid w:val="00375A2E"/>
    <w:rsid w:val="00380929"/>
    <w:rsid w:val="0038136E"/>
    <w:rsid w:val="00381799"/>
    <w:rsid w:val="003832FE"/>
    <w:rsid w:val="003864BE"/>
    <w:rsid w:val="00390EC8"/>
    <w:rsid w:val="003911FF"/>
    <w:rsid w:val="003944B4"/>
    <w:rsid w:val="00394521"/>
    <w:rsid w:val="0039483F"/>
    <w:rsid w:val="00397116"/>
    <w:rsid w:val="00397DE1"/>
    <w:rsid w:val="003A0006"/>
    <w:rsid w:val="003A00C0"/>
    <w:rsid w:val="003A079E"/>
    <w:rsid w:val="003A137E"/>
    <w:rsid w:val="003A3EDB"/>
    <w:rsid w:val="003A441A"/>
    <w:rsid w:val="003A53BA"/>
    <w:rsid w:val="003A602B"/>
    <w:rsid w:val="003A6CEF"/>
    <w:rsid w:val="003A79B6"/>
    <w:rsid w:val="003B100F"/>
    <w:rsid w:val="003B1831"/>
    <w:rsid w:val="003B2889"/>
    <w:rsid w:val="003B2E15"/>
    <w:rsid w:val="003B5E03"/>
    <w:rsid w:val="003B6FE9"/>
    <w:rsid w:val="003C1FCE"/>
    <w:rsid w:val="003C2E87"/>
    <w:rsid w:val="003C3875"/>
    <w:rsid w:val="003C3CEA"/>
    <w:rsid w:val="003D2889"/>
    <w:rsid w:val="003E1760"/>
    <w:rsid w:val="003E4C2F"/>
    <w:rsid w:val="003E69CE"/>
    <w:rsid w:val="003F1BC4"/>
    <w:rsid w:val="003F4E84"/>
    <w:rsid w:val="004003AD"/>
    <w:rsid w:val="00401084"/>
    <w:rsid w:val="00402216"/>
    <w:rsid w:val="0040368C"/>
    <w:rsid w:val="004050D1"/>
    <w:rsid w:val="004060E9"/>
    <w:rsid w:val="004102C9"/>
    <w:rsid w:val="004115DD"/>
    <w:rsid w:val="00412709"/>
    <w:rsid w:val="00416D59"/>
    <w:rsid w:val="00417EE3"/>
    <w:rsid w:val="004250CE"/>
    <w:rsid w:val="00425EA1"/>
    <w:rsid w:val="004269A0"/>
    <w:rsid w:val="004310E7"/>
    <w:rsid w:val="004319BE"/>
    <w:rsid w:val="0043385B"/>
    <w:rsid w:val="0044173A"/>
    <w:rsid w:val="00442566"/>
    <w:rsid w:val="00442B54"/>
    <w:rsid w:val="00443585"/>
    <w:rsid w:val="0044518A"/>
    <w:rsid w:val="0044729F"/>
    <w:rsid w:val="00450324"/>
    <w:rsid w:val="00450780"/>
    <w:rsid w:val="00452594"/>
    <w:rsid w:val="004556D7"/>
    <w:rsid w:val="004570AD"/>
    <w:rsid w:val="00461319"/>
    <w:rsid w:val="00461927"/>
    <w:rsid w:val="004619AC"/>
    <w:rsid w:val="00465A0D"/>
    <w:rsid w:val="004679A2"/>
    <w:rsid w:val="00467F47"/>
    <w:rsid w:val="004710A5"/>
    <w:rsid w:val="00471154"/>
    <w:rsid w:val="00477D6C"/>
    <w:rsid w:val="00480D2A"/>
    <w:rsid w:val="004818EC"/>
    <w:rsid w:val="00483F40"/>
    <w:rsid w:val="0048580F"/>
    <w:rsid w:val="00491690"/>
    <w:rsid w:val="00493E65"/>
    <w:rsid w:val="0049520A"/>
    <w:rsid w:val="0049618A"/>
    <w:rsid w:val="00496210"/>
    <w:rsid w:val="004A1980"/>
    <w:rsid w:val="004A2007"/>
    <w:rsid w:val="004A2187"/>
    <w:rsid w:val="004A5A4F"/>
    <w:rsid w:val="004A6B45"/>
    <w:rsid w:val="004A6FE1"/>
    <w:rsid w:val="004A7B1B"/>
    <w:rsid w:val="004B073D"/>
    <w:rsid w:val="004B0963"/>
    <w:rsid w:val="004B294E"/>
    <w:rsid w:val="004B38AC"/>
    <w:rsid w:val="004B74F2"/>
    <w:rsid w:val="004B750A"/>
    <w:rsid w:val="004B76FB"/>
    <w:rsid w:val="004B7D15"/>
    <w:rsid w:val="004C1E56"/>
    <w:rsid w:val="004C4722"/>
    <w:rsid w:val="004C4803"/>
    <w:rsid w:val="004C512B"/>
    <w:rsid w:val="004C5668"/>
    <w:rsid w:val="004D1578"/>
    <w:rsid w:val="004D1B41"/>
    <w:rsid w:val="004D20F9"/>
    <w:rsid w:val="004D2A2F"/>
    <w:rsid w:val="004D324F"/>
    <w:rsid w:val="004D3ABA"/>
    <w:rsid w:val="004D60DE"/>
    <w:rsid w:val="004E001B"/>
    <w:rsid w:val="004E0A83"/>
    <w:rsid w:val="004E1995"/>
    <w:rsid w:val="004E20C3"/>
    <w:rsid w:val="004E48B6"/>
    <w:rsid w:val="004F0B80"/>
    <w:rsid w:val="004F1B2F"/>
    <w:rsid w:val="004F3166"/>
    <w:rsid w:val="004F3ED4"/>
    <w:rsid w:val="004F609F"/>
    <w:rsid w:val="004F6BB8"/>
    <w:rsid w:val="004F759E"/>
    <w:rsid w:val="00500D94"/>
    <w:rsid w:val="005023B0"/>
    <w:rsid w:val="00503E10"/>
    <w:rsid w:val="005043BB"/>
    <w:rsid w:val="0050603A"/>
    <w:rsid w:val="00511456"/>
    <w:rsid w:val="00511C93"/>
    <w:rsid w:val="00512AFE"/>
    <w:rsid w:val="00514564"/>
    <w:rsid w:val="005163E2"/>
    <w:rsid w:val="00516625"/>
    <w:rsid w:val="00516A2C"/>
    <w:rsid w:val="00523C37"/>
    <w:rsid w:val="00526DA4"/>
    <w:rsid w:val="0053021C"/>
    <w:rsid w:val="0053036D"/>
    <w:rsid w:val="00533239"/>
    <w:rsid w:val="00534144"/>
    <w:rsid w:val="00534A55"/>
    <w:rsid w:val="00534F68"/>
    <w:rsid w:val="00535236"/>
    <w:rsid w:val="005416D1"/>
    <w:rsid w:val="00541B47"/>
    <w:rsid w:val="005433BB"/>
    <w:rsid w:val="005452C7"/>
    <w:rsid w:val="00547EFE"/>
    <w:rsid w:val="005522C8"/>
    <w:rsid w:val="0055230B"/>
    <w:rsid w:val="0055262C"/>
    <w:rsid w:val="00555640"/>
    <w:rsid w:val="00557116"/>
    <w:rsid w:val="005575F7"/>
    <w:rsid w:val="00560739"/>
    <w:rsid w:val="00561277"/>
    <w:rsid w:val="005623D8"/>
    <w:rsid w:val="00564239"/>
    <w:rsid w:val="00565078"/>
    <w:rsid w:val="00566E4F"/>
    <w:rsid w:val="00567150"/>
    <w:rsid w:val="00567C19"/>
    <w:rsid w:val="00573628"/>
    <w:rsid w:val="0057480B"/>
    <w:rsid w:val="00576BDF"/>
    <w:rsid w:val="005778D5"/>
    <w:rsid w:val="00584AE6"/>
    <w:rsid w:val="005862A1"/>
    <w:rsid w:val="0058675C"/>
    <w:rsid w:val="005870A5"/>
    <w:rsid w:val="00587F2D"/>
    <w:rsid w:val="00591BD0"/>
    <w:rsid w:val="00593FBB"/>
    <w:rsid w:val="00597D84"/>
    <w:rsid w:val="00597E29"/>
    <w:rsid w:val="005A0079"/>
    <w:rsid w:val="005A030D"/>
    <w:rsid w:val="005A0D23"/>
    <w:rsid w:val="005A0F25"/>
    <w:rsid w:val="005A328B"/>
    <w:rsid w:val="005A7A86"/>
    <w:rsid w:val="005B3D45"/>
    <w:rsid w:val="005B3E22"/>
    <w:rsid w:val="005B4281"/>
    <w:rsid w:val="005B477B"/>
    <w:rsid w:val="005B4FD1"/>
    <w:rsid w:val="005B63A8"/>
    <w:rsid w:val="005B6C99"/>
    <w:rsid w:val="005B7B73"/>
    <w:rsid w:val="005C0A29"/>
    <w:rsid w:val="005C0EEE"/>
    <w:rsid w:val="005C443C"/>
    <w:rsid w:val="005C4E9E"/>
    <w:rsid w:val="005C61A6"/>
    <w:rsid w:val="005C77D1"/>
    <w:rsid w:val="005D0956"/>
    <w:rsid w:val="005D2475"/>
    <w:rsid w:val="005D25D3"/>
    <w:rsid w:val="005D4E2A"/>
    <w:rsid w:val="005D5179"/>
    <w:rsid w:val="005D70AD"/>
    <w:rsid w:val="005D7F56"/>
    <w:rsid w:val="005E0720"/>
    <w:rsid w:val="005E0B9E"/>
    <w:rsid w:val="005E245D"/>
    <w:rsid w:val="005E2712"/>
    <w:rsid w:val="005E30ED"/>
    <w:rsid w:val="005E3F70"/>
    <w:rsid w:val="005E6358"/>
    <w:rsid w:val="005F0276"/>
    <w:rsid w:val="005F17B9"/>
    <w:rsid w:val="005F4166"/>
    <w:rsid w:val="006049C4"/>
    <w:rsid w:val="006055F0"/>
    <w:rsid w:val="00605807"/>
    <w:rsid w:val="00610B99"/>
    <w:rsid w:val="00610D8D"/>
    <w:rsid w:val="006124DB"/>
    <w:rsid w:val="00612BE2"/>
    <w:rsid w:val="00613AFA"/>
    <w:rsid w:val="00615ECF"/>
    <w:rsid w:val="006161FB"/>
    <w:rsid w:val="00622149"/>
    <w:rsid w:val="00623152"/>
    <w:rsid w:val="00623B68"/>
    <w:rsid w:val="00623DAE"/>
    <w:rsid w:val="0062501F"/>
    <w:rsid w:val="0062512E"/>
    <w:rsid w:val="00625357"/>
    <w:rsid w:val="006259D7"/>
    <w:rsid w:val="00631890"/>
    <w:rsid w:val="006332D9"/>
    <w:rsid w:val="00635050"/>
    <w:rsid w:val="00635C79"/>
    <w:rsid w:val="00635D31"/>
    <w:rsid w:val="006368A0"/>
    <w:rsid w:val="0063750E"/>
    <w:rsid w:val="0064149D"/>
    <w:rsid w:val="006441D7"/>
    <w:rsid w:val="00644A8A"/>
    <w:rsid w:val="00645023"/>
    <w:rsid w:val="00646109"/>
    <w:rsid w:val="0064638E"/>
    <w:rsid w:val="0064682D"/>
    <w:rsid w:val="00646BA4"/>
    <w:rsid w:val="0065295D"/>
    <w:rsid w:val="00652D6E"/>
    <w:rsid w:val="006535A1"/>
    <w:rsid w:val="00654CF6"/>
    <w:rsid w:val="0065599D"/>
    <w:rsid w:val="00657713"/>
    <w:rsid w:val="00660173"/>
    <w:rsid w:val="0066083B"/>
    <w:rsid w:val="00661138"/>
    <w:rsid w:val="006639AA"/>
    <w:rsid w:val="006720F6"/>
    <w:rsid w:val="006731FD"/>
    <w:rsid w:val="00673694"/>
    <w:rsid w:val="00674A6E"/>
    <w:rsid w:val="00676D1D"/>
    <w:rsid w:val="006776D5"/>
    <w:rsid w:val="00680EEC"/>
    <w:rsid w:val="00683F13"/>
    <w:rsid w:val="00684C69"/>
    <w:rsid w:val="0069382D"/>
    <w:rsid w:val="006947A7"/>
    <w:rsid w:val="00694EFB"/>
    <w:rsid w:val="00697999"/>
    <w:rsid w:val="006979A7"/>
    <w:rsid w:val="006A0313"/>
    <w:rsid w:val="006A0CDA"/>
    <w:rsid w:val="006A5F28"/>
    <w:rsid w:val="006A6630"/>
    <w:rsid w:val="006B0BAE"/>
    <w:rsid w:val="006B0D51"/>
    <w:rsid w:val="006B0FB2"/>
    <w:rsid w:val="006B189A"/>
    <w:rsid w:val="006B6963"/>
    <w:rsid w:val="006B7D6A"/>
    <w:rsid w:val="006C34BB"/>
    <w:rsid w:val="006C5D5E"/>
    <w:rsid w:val="006C732F"/>
    <w:rsid w:val="006D4E3F"/>
    <w:rsid w:val="006D5599"/>
    <w:rsid w:val="006D5F48"/>
    <w:rsid w:val="006D5FD0"/>
    <w:rsid w:val="006D6188"/>
    <w:rsid w:val="006D6828"/>
    <w:rsid w:val="006E5E7F"/>
    <w:rsid w:val="006E6B68"/>
    <w:rsid w:val="006F0EE0"/>
    <w:rsid w:val="006F20C5"/>
    <w:rsid w:val="006F22A9"/>
    <w:rsid w:val="006F369E"/>
    <w:rsid w:val="0070023C"/>
    <w:rsid w:val="00700262"/>
    <w:rsid w:val="0070146F"/>
    <w:rsid w:val="0070225C"/>
    <w:rsid w:val="0070271A"/>
    <w:rsid w:val="007108E7"/>
    <w:rsid w:val="007138CE"/>
    <w:rsid w:val="00714487"/>
    <w:rsid w:val="00714727"/>
    <w:rsid w:val="00715600"/>
    <w:rsid w:val="007164BF"/>
    <w:rsid w:val="0071704E"/>
    <w:rsid w:val="00717207"/>
    <w:rsid w:val="007173A0"/>
    <w:rsid w:val="00720B5B"/>
    <w:rsid w:val="00721836"/>
    <w:rsid w:val="007312D3"/>
    <w:rsid w:val="00731916"/>
    <w:rsid w:val="00735D3F"/>
    <w:rsid w:val="00735EE8"/>
    <w:rsid w:val="00740488"/>
    <w:rsid w:val="00740D53"/>
    <w:rsid w:val="00741199"/>
    <w:rsid w:val="00742A1C"/>
    <w:rsid w:val="00744BEA"/>
    <w:rsid w:val="00745418"/>
    <w:rsid w:val="007502A8"/>
    <w:rsid w:val="007511FC"/>
    <w:rsid w:val="007555F5"/>
    <w:rsid w:val="007556B4"/>
    <w:rsid w:val="0075771F"/>
    <w:rsid w:val="0076526D"/>
    <w:rsid w:val="00767F68"/>
    <w:rsid w:val="00772799"/>
    <w:rsid w:val="00773071"/>
    <w:rsid w:val="00774BD9"/>
    <w:rsid w:val="00776473"/>
    <w:rsid w:val="007768B5"/>
    <w:rsid w:val="00776E56"/>
    <w:rsid w:val="00783C16"/>
    <w:rsid w:val="00784CF5"/>
    <w:rsid w:val="00790D44"/>
    <w:rsid w:val="00790EC2"/>
    <w:rsid w:val="00790F4A"/>
    <w:rsid w:val="00791E78"/>
    <w:rsid w:val="0079494E"/>
    <w:rsid w:val="00795156"/>
    <w:rsid w:val="00797596"/>
    <w:rsid w:val="00797D45"/>
    <w:rsid w:val="007A031B"/>
    <w:rsid w:val="007A10E6"/>
    <w:rsid w:val="007A1366"/>
    <w:rsid w:val="007A2E86"/>
    <w:rsid w:val="007A4829"/>
    <w:rsid w:val="007B036A"/>
    <w:rsid w:val="007B38E4"/>
    <w:rsid w:val="007B5F57"/>
    <w:rsid w:val="007B7889"/>
    <w:rsid w:val="007C0F49"/>
    <w:rsid w:val="007C2C97"/>
    <w:rsid w:val="007C2C9B"/>
    <w:rsid w:val="007C3CC8"/>
    <w:rsid w:val="007C44FD"/>
    <w:rsid w:val="007C7373"/>
    <w:rsid w:val="007C7839"/>
    <w:rsid w:val="007D04B7"/>
    <w:rsid w:val="007D0DB1"/>
    <w:rsid w:val="007D22B1"/>
    <w:rsid w:val="007D33D5"/>
    <w:rsid w:val="007D376B"/>
    <w:rsid w:val="007D398A"/>
    <w:rsid w:val="007D6062"/>
    <w:rsid w:val="007D7F8F"/>
    <w:rsid w:val="007E0618"/>
    <w:rsid w:val="007E09A2"/>
    <w:rsid w:val="007E0B49"/>
    <w:rsid w:val="007E2A60"/>
    <w:rsid w:val="007E416D"/>
    <w:rsid w:val="007E510F"/>
    <w:rsid w:val="007F1376"/>
    <w:rsid w:val="007F1B14"/>
    <w:rsid w:val="007F7AA2"/>
    <w:rsid w:val="00801F6A"/>
    <w:rsid w:val="00802153"/>
    <w:rsid w:val="00803600"/>
    <w:rsid w:val="00805B36"/>
    <w:rsid w:val="00805BA8"/>
    <w:rsid w:val="0080650F"/>
    <w:rsid w:val="00811D3D"/>
    <w:rsid w:val="00813226"/>
    <w:rsid w:val="00814005"/>
    <w:rsid w:val="00814A8F"/>
    <w:rsid w:val="00817745"/>
    <w:rsid w:val="00822044"/>
    <w:rsid w:val="00822113"/>
    <w:rsid w:val="00824AC2"/>
    <w:rsid w:val="00825AD0"/>
    <w:rsid w:val="00825C96"/>
    <w:rsid w:val="00825D91"/>
    <w:rsid w:val="00826B99"/>
    <w:rsid w:val="00827371"/>
    <w:rsid w:val="0082768B"/>
    <w:rsid w:val="00831ECB"/>
    <w:rsid w:val="00832432"/>
    <w:rsid w:val="00832E85"/>
    <w:rsid w:val="00834FB7"/>
    <w:rsid w:val="0083582A"/>
    <w:rsid w:val="008362D8"/>
    <w:rsid w:val="00837076"/>
    <w:rsid w:val="00840596"/>
    <w:rsid w:val="008407A9"/>
    <w:rsid w:val="00843A88"/>
    <w:rsid w:val="00843DD9"/>
    <w:rsid w:val="00844341"/>
    <w:rsid w:val="008466DB"/>
    <w:rsid w:val="0084741C"/>
    <w:rsid w:val="008525BE"/>
    <w:rsid w:val="00852935"/>
    <w:rsid w:val="0085548E"/>
    <w:rsid w:val="008562AB"/>
    <w:rsid w:val="008568BE"/>
    <w:rsid w:val="008572D3"/>
    <w:rsid w:val="008661C8"/>
    <w:rsid w:val="0086647A"/>
    <w:rsid w:val="0087038C"/>
    <w:rsid w:val="00871364"/>
    <w:rsid w:val="00871D4F"/>
    <w:rsid w:val="00873EF9"/>
    <w:rsid w:val="0087402E"/>
    <w:rsid w:val="008746A8"/>
    <w:rsid w:val="00876637"/>
    <w:rsid w:val="0087709A"/>
    <w:rsid w:val="008804EC"/>
    <w:rsid w:val="008821D8"/>
    <w:rsid w:val="00884445"/>
    <w:rsid w:val="00884671"/>
    <w:rsid w:val="00885C5D"/>
    <w:rsid w:val="00886D09"/>
    <w:rsid w:val="00890304"/>
    <w:rsid w:val="00890BE5"/>
    <w:rsid w:val="00893852"/>
    <w:rsid w:val="008957F4"/>
    <w:rsid w:val="00896260"/>
    <w:rsid w:val="008A24C2"/>
    <w:rsid w:val="008A484C"/>
    <w:rsid w:val="008A4B11"/>
    <w:rsid w:val="008A4D45"/>
    <w:rsid w:val="008A50EC"/>
    <w:rsid w:val="008A5AE9"/>
    <w:rsid w:val="008A6CA9"/>
    <w:rsid w:val="008A6E27"/>
    <w:rsid w:val="008B2079"/>
    <w:rsid w:val="008B24CD"/>
    <w:rsid w:val="008B388B"/>
    <w:rsid w:val="008B55CE"/>
    <w:rsid w:val="008B5780"/>
    <w:rsid w:val="008B7F5B"/>
    <w:rsid w:val="008C0D8B"/>
    <w:rsid w:val="008C4409"/>
    <w:rsid w:val="008C6710"/>
    <w:rsid w:val="008C6DE8"/>
    <w:rsid w:val="008D14F2"/>
    <w:rsid w:val="008D60D2"/>
    <w:rsid w:val="008D7BBB"/>
    <w:rsid w:val="008E034F"/>
    <w:rsid w:val="008E2E01"/>
    <w:rsid w:val="008E6EEC"/>
    <w:rsid w:val="008E7CE9"/>
    <w:rsid w:val="008F1BD8"/>
    <w:rsid w:val="008F27EE"/>
    <w:rsid w:val="008F659E"/>
    <w:rsid w:val="008F7471"/>
    <w:rsid w:val="00901542"/>
    <w:rsid w:val="00905F4C"/>
    <w:rsid w:val="00905F62"/>
    <w:rsid w:val="00906C69"/>
    <w:rsid w:val="00907B5B"/>
    <w:rsid w:val="00912C06"/>
    <w:rsid w:val="0091382B"/>
    <w:rsid w:val="009156AA"/>
    <w:rsid w:val="00915B27"/>
    <w:rsid w:val="00916A6E"/>
    <w:rsid w:val="00917264"/>
    <w:rsid w:val="00924240"/>
    <w:rsid w:val="00925D10"/>
    <w:rsid w:val="00927B90"/>
    <w:rsid w:val="00930DCE"/>
    <w:rsid w:val="00931137"/>
    <w:rsid w:val="00931CF1"/>
    <w:rsid w:val="00932DDC"/>
    <w:rsid w:val="009347DD"/>
    <w:rsid w:val="00936A7B"/>
    <w:rsid w:val="00936B37"/>
    <w:rsid w:val="00940360"/>
    <w:rsid w:val="00940425"/>
    <w:rsid w:val="00942058"/>
    <w:rsid w:val="00942FC4"/>
    <w:rsid w:val="00944E87"/>
    <w:rsid w:val="00945137"/>
    <w:rsid w:val="00946E55"/>
    <w:rsid w:val="0094723C"/>
    <w:rsid w:val="009476BA"/>
    <w:rsid w:val="009478CE"/>
    <w:rsid w:val="00950275"/>
    <w:rsid w:val="009507FB"/>
    <w:rsid w:val="009523A3"/>
    <w:rsid w:val="0095349B"/>
    <w:rsid w:val="009606E2"/>
    <w:rsid w:val="009612D1"/>
    <w:rsid w:val="0096156B"/>
    <w:rsid w:val="0096373C"/>
    <w:rsid w:val="00963987"/>
    <w:rsid w:val="009648B9"/>
    <w:rsid w:val="00970ABE"/>
    <w:rsid w:val="00971DD7"/>
    <w:rsid w:val="00972CD5"/>
    <w:rsid w:val="00972FBD"/>
    <w:rsid w:val="009730D6"/>
    <w:rsid w:val="00975A54"/>
    <w:rsid w:val="00975AB9"/>
    <w:rsid w:val="00975F77"/>
    <w:rsid w:val="00977578"/>
    <w:rsid w:val="00980250"/>
    <w:rsid w:val="00984BF9"/>
    <w:rsid w:val="00985386"/>
    <w:rsid w:val="00986362"/>
    <w:rsid w:val="00987FC4"/>
    <w:rsid w:val="00993A87"/>
    <w:rsid w:val="009A2893"/>
    <w:rsid w:val="009A28AD"/>
    <w:rsid w:val="009A3846"/>
    <w:rsid w:val="009B1CB5"/>
    <w:rsid w:val="009B4298"/>
    <w:rsid w:val="009B79D9"/>
    <w:rsid w:val="009C134E"/>
    <w:rsid w:val="009C2978"/>
    <w:rsid w:val="009D1349"/>
    <w:rsid w:val="009D3F72"/>
    <w:rsid w:val="009D4397"/>
    <w:rsid w:val="009D451F"/>
    <w:rsid w:val="009D4D7F"/>
    <w:rsid w:val="009D6616"/>
    <w:rsid w:val="009E3CB3"/>
    <w:rsid w:val="009E5547"/>
    <w:rsid w:val="009E6540"/>
    <w:rsid w:val="009E7DBF"/>
    <w:rsid w:val="009F18BD"/>
    <w:rsid w:val="009F4EC4"/>
    <w:rsid w:val="009F6498"/>
    <w:rsid w:val="009F71B3"/>
    <w:rsid w:val="009F771B"/>
    <w:rsid w:val="00A007D5"/>
    <w:rsid w:val="00A101C3"/>
    <w:rsid w:val="00A14684"/>
    <w:rsid w:val="00A14BE4"/>
    <w:rsid w:val="00A24802"/>
    <w:rsid w:val="00A2762A"/>
    <w:rsid w:val="00A306FA"/>
    <w:rsid w:val="00A30800"/>
    <w:rsid w:val="00A30A38"/>
    <w:rsid w:val="00A322DD"/>
    <w:rsid w:val="00A3321F"/>
    <w:rsid w:val="00A34A00"/>
    <w:rsid w:val="00A35A56"/>
    <w:rsid w:val="00A402B0"/>
    <w:rsid w:val="00A47308"/>
    <w:rsid w:val="00A503DC"/>
    <w:rsid w:val="00A5270A"/>
    <w:rsid w:val="00A53C60"/>
    <w:rsid w:val="00A5425C"/>
    <w:rsid w:val="00A5624A"/>
    <w:rsid w:val="00A5633C"/>
    <w:rsid w:val="00A565DC"/>
    <w:rsid w:val="00A5778B"/>
    <w:rsid w:val="00A6430F"/>
    <w:rsid w:val="00A64F08"/>
    <w:rsid w:val="00A658D2"/>
    <w:rsid w:val="00A7311F"/>
    <w:rsid w:val="00A73266"/>
    <w:rsid w:val="00A73ED7"/>
    <w:rsid w:val="00A740BF"/>
    <w:rsid w:val="00A767AD"/>
    <w:rsid w:val="00A803D6"/>
    <w:rsid w:val="00A81835"/>
    <w:rsid w:val="00A8204C"/>
    <w:rsid w:val="00A823F3"/>
    <w:rsid w:val="00A83017"/>
    <w:rsid w:val="00A8346F"/>
    <w:rsid w:val="00A85524"/>
    <w:rsid w:val="00A856FA"/>
    <w:rsid w:val="00A92397"/>
    <w:rsid w:val="00A9271E"/>
    <w:rsid w:val="00A92CAA"/>
    <w:rsid w:val="00A936A4"/>
    <w:rsid w:val="00AA065C"/>
    <w:rsid w:val="00AA1E88"/>
    <w:rsid w:val="00AA28E4"/>
    <w:rsid w:val="00AA3758"/>
    <w:rsid w:val="00AA3FB6"/>
    <w:rsid w:val="00AA56B9"/>
    <w:rsid w:val="00AA5D40"/>
    <w:rsid w:val="00AA6E4A"/>
    <w:rsid w:val="00AA7164"/>
    <w:rsid w:val="00AA75B9"/>
    <w:rsid w:val="00AB0BBF"/>
    <w:rsid w:val="00AB35AD"/>
    <w:rsid w:val="00AB4E77"/>
    <w:rsid w:val="00AB557D"/>
    <w:rsid w:val="00AC021D"/>
    <w:rsid w:val="00AC0AD5"/>
    <w:rsid w:val="00AC14F1"/>
    <w:rsid w:val="00AC1E87"/>
    <w:rsid w:val="00AC698B"/>
    <w:rsid w:val="00AC7E9B"/>
    <w:rsid w:val="00AD1A91"/>
    <w:rsid w:val="00AD1EFF"/>
    <w:rsid w:val="00AD2A73"/>
    <w:rsid w:val="00AD2D80"/>
    <w:rsid w:val="00AD424D"/>
    <w:rsid w:val="00AD444E"/>
    <w:rsid w:val="00AD46DC"/>
    <w:rsid w:val="00AD5585"/>
    <w:rsid w:val="00AD5B94"/>
    <w:rsid w:val="00AD6AFA"/>
    <w:rsid w:val="00AD6F11"/>
    <w:rsid w:val="00AE0161"/>
    <w:rsid w:val="00AE03EA"/>
    <w:rsid w:val="00AE0565"/>
    <w:rsid w:val="00AE0567"/>
    <w:rsid w:val="00AE0DF7"/>
    <w:rsid w:val="00AE2979"/>
    <w:rsid w:val="00AE50FC"/>
    <w:rsid w:val="00AE570D"/>
    <w:rsid w:val="00AE719A"/>
    <w:rsid w:val="00AF2D5D"/>
    <w:rsid w:val="00AF4F1F"/>
    <w:rsid w:val="00AF6216"/>
    <w:rsid w:val="00AF7DC8"/>
    <w:rsid w:val="00B05267"/>
    <w:rsid w:val="00B11E1A"/>
    <w:rsid w:val="00B13247"/>
    <w:rsid w:val="00B138FF"/>
    <w:rsid w:val="00B163A7"/>
    <w:rsid w:val="00B167D7"/>
    <w:rsid w:val="00B17C04"/>
    <w:rsid w:val="00B2347C"/>
    <w:rsid w:val="00B24D17"/>
    <w:rsid w:val="00B2663A"/>
    <w:rsid w:val="00B266F3"/>
    <w:rsid w:val="00B26F03"/>
    <w:rsid w:val="00B305E7"/>
    <w:rsid w:val="00B31003"/>
    <w:rsid w:val="00B321A5"/>
    <w:rsid w:val="00B33DA9"/>
    <w:rsid w:val="00B34462"/>
    <w:rsid w:val="00B34EBE"/>
    <w:rsid w:val="00B3633D"/>
    <w:rsid w:val="00B36DCA"/>
    <w:rsid w:val="00B40F0A"/>
    <w:rsid w:val="00B42690"/>
    <w:rsid w:val="00B43722"/>
    <w:rsid w:val="00B45ED1"/>
    <w:rsid w:val="00B477D2"/>
    <w:rsid w:val="00B50435"/>
    <w:rsid w:val="00B506A2"/>
    <w:rsid w:val="00B550F1"/>
    <w:rsid w:val="00B57237"/>
    <w:rsid w:val="00B579BA"/>
    <w:rsid w:val="00B602E4"/>
    <w:rsid w:val="00B60B81"/>
    <w:rsid w:val="00B60E83"/>
    <w:rsid w:val="00B61204"/>
    <w:rsid w:val="00B623D6"/>
    <w:rsid w:val="00B6321C"/>
    <w:rsid w:val="00B648EB"/>
    <w:rsid w:val="00B6781E"/>
    <w:rsid w:val="00B70D14"/>
    <w:rsid w:val="00B74696"/>
    <w:rsid w:val="00B774C8"/>
    <w:rsid w:val="00B81561"/>
    <w:rsid w:val="00B82551"/>
    <w:rsid w:val="00B83A0D"/>
    <w:rsid w:val="00B84067"/>
    <w:rsid w:val="00B842B2"/>
    <w:rsid w:val="00B84C80"/>
    <w:rsid w:val="00B910DC"/>
    <w:rsid w:val="00B918F6"/>
    <w:rsid w:val="00B92BDD"/>
    <w:rsid w:val="00B94256"/>
    <w:rsid w:val="00B95CAA"/>
    <w:rsid w:val="00B963C4"/>
    <w:rsid w:val="00B96650"/>
    <w:rsid w:val="00B97B94"/>
    <w:rsid w:val="00BA1EBA"/>
    <w:rsid w:val="00BA21F7"/>
    <w:rsid w:val="00BA749E"/>
    <w:rsid w:val="00BB02A2"/>
    <w:rsid w:val="00BB2AD5"/>
    <w:rsid w:val="00BB4AC7"/>
    <w:rsid w:val="00BB54A9"/>
    <w:rsid w:val="00BB66AB"/>
    <w:rsid w:val="00BB6AFA"/>
    <w:rsid w:val="00BB6B13"/>
    <w:rsid w:val="00BC15B7"/>
    <w:rsid w:val="00BC254E"/>
    <w:rsid w:val="00BC2FA6"/>
    <w:rsid w:val="00BC4530"/>
    <w:rsid w:val="00BC51B6"/>
    <w:rsid w:val="00BC55BB"/>
    <w:rsid w:val="00BC6122"/>
    <w:rsid w:val="00BC61BC"/>
    <w:rsid w:val="00BC6EA7"/>
    <w:rsid w:val="00BD1493"/>
    <w:rsid w:val="00BD40B9"/>
    <w:rsid w:val="00BD6C70"/>
    <w:rsid w:val="00BE31E2"/>
    <w:rsid w:val="00BF5052"/>
    <w:rsid w:val="00BF7DF9"/>
    <w:rsid w:val="00C00102"/>
    <w:rsid w:val="00C0189C"/>
    <w:rsid w:val="00C033FE"/>
    <w:rsid w:val="00C03E03"/>
    <w:rsid w:val="00C04747"/>
    <w:rsid w:val="00C0684A"/>
    <w:rsid w:val="00C07A8B"/>
    <w:rsid w:val="00C14E83"/>
    <w:rsid w:val="00C15FB3"/>
    <w:rsid w:val="00C208FC"/>
    <w:rsid w:val="00C2359C"/>
    <w:rsid w:val="00C23B12"/>
    <w:rsid w:val="00C25705"/>
    <w:rsid w:val="00C26177"/>
    <w:rsid w:val="00C31ADD"/>
    <w:rsid w:val="00C3526B"/>
    <w:rsid w:val="00C36643"/>
    <w:rsid w:val="00C36F2E"/>
    <w:rsid w:val="00C44A71"/>
    <w:rsid w:val="00C46376"/>
    <w:rsid w:val="00C476CB"/>
    <w:rsid w:val="00C47F64"/>
    <w:rsid w:val="00C536D5"/>
    <w:rsid w:val="00C53BCF"/>
    <w:rsid w:val="00C54088"/>
    <w:rsid w:val="00C55E36"/>
    <w:rsid w:val="00C56149"/>
    <w:rsid w:val="00C571AB"/>
    <w:rsid w:val="00C57894"/>
    <w:rsid w:val="00C57E24"/>
    <w:rsid w:val="00C6092E"/>
    <w:rsid w:val="00C610BF"/>
    <w:rsid w:val="00C61B82"/>
    <w:rsid w:val="00C620A9"/>
    <w:rsid w:val="00C63FD9"/>
    <w:rsid w:val="00C676B7"/>
    <w:rsid w:val="00C7172C"/>
    <w:rsid w:val="00C71B15"/>
    <w:rsid w:val="00C77132"/>
    <w:rsid w:val="00C77859"/>
    <w:rsid w:val="00C77CF5"/>
    <w:rsid w:val="00C8025A"/>
    <w:rsid w:val="00C802DC"/>
    <w:rsid w:val="00C81A82"/>
    <w:rsid w:val="00C81AA2"/>
    <w:rsid w:val="00C848E9"/>
    <w:rsid w:val="00C855AE"/>
    <w:rsid w:val="00C85E00"/>
    <w:rsid w:val="00C86329"/>
    <w:rsid w:val="00C87736"/>
    <w:rsid w:val="00C92940"/>
    <w:rsid w:val="00C949C4"/>
    <w:rsid w:val="00CA12A6"/>
    <w:rsid w:val="00CA1675"/>
    <w:rsid w:val="00CA6208"/>
    <w:rsid w:val="00CB3E99"/>
    <w:rsid w:val="00CB441E"/>
    <w:rsid w:val="00CB590B"/>
    <w:rsid w:val="00CC0120"/>
    <w:rsid w:val="00CC136E"/>
    <w:rsid w:val="00CC15E5"/>
    <w:rsid w:val="00CC4262"/>
    <w:rsid w:val="00CC432C"/>
    <w:rsid w:val="00CC4494"/>
    <w:rsid w:val="00CC4545"/>
    <w:rsid w:val="00CC4936"/>
    <w:rsid w:val="00CC6E97"/>
    <w:rsid w:val="00CC7AEB"/>
    <w:rsid w:val="00CD2016"/>
    <w:rsid w:val="00CD65D4"/>
    <w:rsid w:val="00CD67D1"/>
    <w:rsid w:val="00CD6A40"/>
    <w:rsid w:val="00CD7F31"/>
    <w:rsid w:val="00CE0938"/>
    <w:rsid w:val="00CE1C0B"/>
    <w:rsid w:val="00CE1F6F"/>
    <w:rsid w:val="00CE271E"/>
    <w:rsid w:val="00CE36E4"/>
    <w:rsid w:val="00CE36EF"/>
    <w:rsid w:val="00CE7631"/>
    <w:rsid w:val="00CE7727"/>
    <w:rsid w:val="00CF3773"/>
    <w:rsid w:val="00CF4F99"/>
    <w:rsid w:val="00CF5037"/>
    <w:rsid w:val="00CF6657"/>
    <w:rsid w:val="00CF723E"/>
    <w:rsid w:val="00D02133"/>
    <w:rsid w:val="00D02842"/>
    <w:rsid w:val="00D04B19"/>
    <w:rsid w:val="00D052F9"/>
    <w:rsid w:val="00D05D25"/>
    <w:rsid w:val="00D05EB7"/>
    <w:rsid w:val="00D11E6D"/>
    <w:rsid w:val="00D12F5C"/>
    <w:rsid w:val="00D14AC1"/>
    <w:rsid w:val="00D1630A"/>
    <w:rsid w:val="00D16C80"/>
    <w:rsid w:val="00D20443"/>
    <w:rsid w:val="00D20F6C"/>
    <w:rsid w:val="00D2217A"/>
    <w:rsid w:val="00D25AC9"/>
    <w:rsid w:val="00D301CB"/>
    <w:rsid w:val="00D32D81"/>
    <w:rsid w:val="00D34898"/>
    <w:rsid w:val="00D36D04"/>
    <w:rsid w:val="00D379B3"/>
    <w:rsid w:val="00D42876"/>
    <w:rsid w:val="00D431AB"/>
    <w:rsid w:val="00D452FF"/>
    <w:rsid w:val="00D46201"/>
    <w:rsid w:val="00D46AD4"/>
    <w:rsid w:val="00D50139"/>
    <w:rsid w:val="00D5174E"/>
    <w:rsid w:val="00D53B83"/>
    <w:rsid w:val="00D53BC5"/>
    <w:rsid w:val="00D5595F"/>
    <w:rsid w:val="00D55A6A"/>
    <w:rsid w:val="00D57582"/>
    <w:rsid w:val="00D57A78"/>
    <w:rsid w:val="00D57E62"/>
    <w:rsid w:val="00D60A70"/>
    <w:rsid w:val="00D63777"/>
    <w:rsid w:val="00D63926"/>
    <w:rsid w:val="00D65D70"/>
    <w:rsid w:val="00D665D4"/>
    <w:rsid w:val="00D66ACF"/>
    <w:rsid w:val="00D67321"/>
    <w:rsid w:val="00D7006E"/>
    <w:rsid w:val="00D705F5"/>
    <w:rsid w:val="00D70CDE"/>
    <w:rsid w:val="00D71891"/>
    <w:rsid w:val="00D72D20"/>
    <w:rsid w:val="00D7498B"/>
    <w:rsid w:val="00D74BAE"/>
    <w:rsid w:val="00D74C61"/>
    <w:rsid w:val="00D7509F"/>
    <w:rsid w:val="00D752BE"/>
    <w:rsid w:val="00D771F9"/>
    <w:rsid w:val="00D772AC"/>
    <w:rsid w:val="00D77483"/>
    <w:rsid w:val="00D8016B"/>
    <w:rsid w:val="00D810B7"/>
    <w:rsid w:val="00D819B9"/>
    <w:rsid w:val="00D81D85"/>
    <w:rsid w:val="00D82183"/>
    <w:rsid w:val="00D82B98"/>
    <w:rsid w:val="00D82D20"/>
    <w:rsid w:val="00D928AC"/>
    <w:rsid w:val="00D9294A"/>
    <w:rsid w:val="00D934B1"/>
    <w:rsid w:val="00D93894"/>
    <w:rsid w:val="00D94F4F"/>
    <w:rsid w:val="00D95FE6"/>
    <w:rsid w:val="00D9640F"/>
    <w:rsid w:val="00D976E9"/>
    <w:rsid w:val="00DA1937"/>
    <w:rsid w:val="00DA19AE"/>
    <w:rsid w:val="00DA312C"/>
    <w:rsid w:val="00DA5912"/>
    <w:rsid w:val="00DA5957"/>
    <w:rsid w:val="00DA6CF2"/>
    <w:rsid w:val="00DA744C"/>
    <w:rsid w:val="00DA7701"/>
    <w:rsid w:val="00DB25D1"/>
    <w:rsid w:val="00DB3809"/>
    <w:rsid w:val="00DB3B65"/>
    <w:rsid w:val="00DB491D"/>
    <w:rsid w:val="00DB7B82"/>
    <w:rsid w:val="00DC0481"/>
    <w:rsid w:val="00DC0674"/>
    <w:rsid w:val="00DC1050"/>
    <w:rsid w:val="00DC4319"/>
    <w:rsid w:val="00DC506E"/>
    <w:rsid w:val="00DC6BF3"/>
    <w:rsid w:val="00DC7A0D"/>
    <w:rsid w:val="00DD0DED"/>
    <w:rsid w:val="00DD28C4"/>
    <w:rsid w:val="00DD5734"/>
    <w:rsid w:val="00DD6E42"/>
    <w:rsid w:val="00DD752C"/>
    <w:rsid w:val="00DD7DFC"/>
    <w:rsid w:val="00DE0606"/>
    <w:rsid w:val="00DE08C2"/>
    <w:rsid w:val="00DE193A"/>
    <w:rsid w:val="00DE240F"/>
    <w:rsid w:val="00DE2CEF"/>
    <w:rsid w:val="00DE683D"/>
    <w:rsid w:val="00DF42AB"/>
    <w:rsid w:val="00DF730B"/>
    <w:rsid w:val="00E0265D"/>
    <w:rsid w:val="00E0478E"/>
    <w:rsid w:val="00E04A05"/>
    <w:rsid w:val="00E11C4A"/>
    <w:rsid w:val="00E12A29"/>
    <w:rsid w:val="00E13188"/>
    <w:rsid w:val="00E168D0"/>
    <w:rsid w:val="00E17BB0"/>
    <w:rsid w:val="00E203AD"/>
    <w:rsid w:val="00E207BB"/>
    <w:rsid w:val="00E208F3"/>
    <w:rsid w:val="00E2137E"/>
    <w:rsid w:val="00E2318E"/>
    <w:rsid w:val="00E25179"/>
    <w:rsid w:val="00E263B3"/>
    <w:rsid w:val="00E314D8"/>
    <w:rsid w:val="00E33A6F"/>
    <w:rsid w:val="00E346A7"/>
    <w:rsid w:val="00E40C9E"/>
    <w:rsid w:val="00E41BD9"/>
    <w:rsid w:val="00E429C5"/>
    <w:rsid w:val="00E45740"/>
    <w:rsid w:val="00E45D5C"/>
    <w:rsid w:val="00E461D7"/>
    <w:rsid w:val="00E5120B"/>
    <w:rsid w:val="00E5140D"/>
    <w:rsid w:val="00E51E03"/>
    <w:rsid w:val="00E56597"/>
    <w:rsid w:val="00E6229E"/>
    <w:rsid w:val="00E62DA6"/>
    <w:rsid w:val="00E65F2C"/>
    <w:rsid w:val="00E66549"/>
    <w:rsid w:val="00E677FD"/>
    <w:rsid w:val="00E67FA9"/>
    <w:rsid w:val="00E72CE6"/>
    <w:rsid w:val="00E741AC"/>
    <w:rsid w:val="00E7468F"/>
    <w:rsid w:val="00E77E48"/>
    <w:rsid w:val="00E82FAA"/>
    <w:rsid w:val="00E9007B"/>
    <w:rsid w:val="00E914FB"/>
    <w:rsid w:val="00E916E4"/>
    <w:rsid w:val="00E946E9"/>
    <w:rsid w:val="00E955E4"/>
    <w:rsid w:val="00EA0905"/>
    <w:rsid w:val="00EA0A2A"/>
    <w:rsid w:val="00EA2A9A"/>
    <w:rsid w:val="00EA5254"/>
    <w:rsid w:val="00EA6064"/>
    <w:rsid w:val="00EA7D60"/>
    <w:rsid w:val="00EB1858"/>
    <w:rsid w:val="00EB22F5"/>
    <w:rsid w:val="00EB3B4D"/>
    <w:rsid w:val="00EB3C45"/>
    <w:rsid w:val="00EB4B64"/>
    <w:rsid w:val="00EB5520"/>
    <w:rsid w:val="00EB60F1"/>
    <w:rsid w:val="00EB72EB"/>
    <w:rsid w:val="00EB7AC8"/>
    <w:rsid w:val="00EC0B23"/>
    <w:rsid w:val="00EC0CF5"/>
    <w:rsid w:val="00EC26A5"/>
    <w:rsid w:val="00EC2D6F"/>
    <w:rsid w:val="00EC418B"/>
    <w:rsid w:val="00EC44C2"/>
    <w:rsid w:val="00EC62BF"/>
    <w:rsid w:val="00ED1674"/>
    <w:rsid w:val="00ED39FD"/>
    <w:rsid w:val="00ED3C1E"/>
    <w:rsid w:val="00ED4A0D"/>
    <w:rsid w:val="00ED550E"/>
    <w:rsid w:val="00ED5FDD"/>
    <w:rsid w:val="00ED6C14"/>
    <w:rsid w:val="00ED7756"/>
    <w:rsid w:val="00EE3C92"/>
    <w:rsid w:val="00EE5C2B"/>
    <w:rsid w:val="00EE5F50"/>
    <w:rsid w:val="00EE701B"/>
    <w:rsid w:val="00EE70A2"/>
    <w:rsid w:val="00EE7970"/>
    <w:rsid w:val="00EE7CA0"/>
    <w:rsid w:val="00EE7E76"/>
    <w:rsid w:val="00EF0124"/>
    <w:rsid w:val="00EF37EF"/>
    <w:rsid w:val="00EF5765"/>
    <w:rsid w:val="00EF6B9A"/>
    <w:rsid w:val="00EF78C8"/>
    <w:rsid w:val="00F050DF"/>
    <w:rsid w:val="00F055D9"/>
    <w:rsid w:val="00F07B20"/>
    <w:rsid w:val="00F103B9"/>
    <w:rsid w:val="00F104D2"/>
    <w:rsid w:val="00F10AA4"/>
    <w:rsid w:val="00F11A3C"/>
    <w:rsid w:val="00F14942"/>
    <w:rsid w:val="00F14DEE"/>
    <w:rsid w:val="00F155B1"/>
    <w:rsid w:val="00F212F0"/>
    <w:rsid w:val="00F22139"/>
    <w:rsid w:val="00F25371"/>
    <w:rsid w:val="00F25A03"/>
    <w:rsid w:val="00F27A2E"/>
    <w:rsid w:val="00F33C43"/>
    <w:rsid w:val="00F3497D"/>
    <w:rsid w:val="00F34E0B"/>
    <w:rsid w:val="00F35352"/>
    <w:rsid w:val="00F35433"/>
    <w:rsid w:val="00F37701"/>
    <w:rsid w:val="00F4019F"/>
    <w:rsid w:val="00F4184C"/>
    <w:rsid w:val="00F4435C"/>
    <w:rsid w:val="00F44468"/>
    <w:rsid w:val="00F449DD"/>
    <w:rsid w:val="00F46A71"/>
    <w:rsid w:val="00F47D24"/>
    <w:rsid w:val="00F52D02"/>
    <w:rsid w:val="00F52E6C"/>
    <w:rsid w:val="00F532F4"/>
    <w:rsid w:val="00F53610"/>
    <w:rsid w:val="00F55FF2"/>
    <w:rsid w:val="00F616E9"/>
    <w:rsid w:val="00F62AF4"/>
    <w:rsid w:val="00F6342C"/>
    <w:rsid w:val="00F6414D"/>
    <w:rsid w:val="00F72E54"/>
    <w:rsid w:val="00F76A90"/>
    <w:rsid w:val="00F777E6"/>
    <w:rsid w:val="00F77BC6"/>
    <w:rsid w:val="00F819B5"/>
    <w:rsid w:val="00F82867"/>
    <w:rsid w:val="00F82EDD"/>
    <w:rsid w:val="00F8321A"/>
    <w:rsid w:val="00F85599"/>
    <w:rsid w:val="00F87693"/>
    <w:rsid w:val="00F87C52"/>
    <w:rsid w:val="00F953FA"/>
    <w:rsid w:val="00F956A0"/>
    <w:rsid w:val="00FA1F02"/>
    <w:rsid w:val="00FA49A2"/>
    <w:rsid w:val="00FA6851"/>
    <w:rsid w:val="00FA6ACD"/>
    <w:rsid w:val="00FA76AB"/>
    <w:rsid w:val="00FB1883"/>
    <w:rsid w:val="00FB199C"/>
    <w:rsid w:val="00FB2FA3"/>
    <w:rsid w:val="00FB3B0C"/>
    <w:rsid w:val="00FB3ED4"/>
    <w:rsid w:val="00FB4B4A"/>
    <w:rsid w:val="00FB4DC3"/>
    <w:rsid w:val="00FB6886"/>
    <w:rsid w:val="00FC1256"/>
    <w:rsid w:val="00FC3915"/>
    <w:rsid w:val="00FC5237"/>
    <w:rsid w:val="00FD080D"/>
    <w:rsid w:val="00FD2D47"/>
    <w:rsid w:val="00FE6269"/>
    <w:rsid w:val="00FE632C"/>
    <w:rsid w:val="00FE6814"/>
    <w:rsid w:val="00FE74E4"/>
    <w:rsid w:val="00FE7F05"/>
    <w:rsid w:val="00FF1D5F"/>
    <w:rsid w:val="00FF5C82"/>
    <w:rsid w:val="00FF7330"/>
    <w:rsid w:val="00FF7D91"/>
    <w:rsid w:val="00FF7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0BF7"/>
  <w15:chartTrackingRefBased/>
  <w15:docId w15:val="{9A9E161D-87B9-428E-A81E-7FAFAD37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3FB6"/>
    <w:pPr>
      <w:spacing w:line="252" w:lineRule="auto"/>
    </w:pPr>
  </w:style>
  <w:style w:type="paragraph" w:styleId="Nadpis1">
    <w:name w:val="heading 1"/>
    <w:basedOn w:val="Normln"/>
    <w:next w:val="Normln"/>
    <w:link w:val="Nadpis1Char"/>
    <w:uiPriority w:val="9"/>
    <w:qFormat/>
    <w:rsid w:val="00AA3FB6"/>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unhideWhenUsed/>
    <w:qFormat/>
    <w:rsid w:val="006A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AA3FB6"/>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3146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3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FB6"/>
  </w:style>
  <w:style w:type="paragraph" w:styleId="Zpat">
    <w:name w:val="footer"/>
    <w:basedOn w:val="Normln"/>
    <w:link w:val="ZpatChar"/>
    <w:uiPriority w:val="99"/>
    <w:unhideWhenUsed/>
    <w:rsid w:val="00AA3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FB6"/>
  </w:style>
  <w:style w:type="character" w:customStyle="1" w:styleId="Nadpis1Char">
    <w:name w:val="Nadpis 1 Char"/>
    <w:basedOn w:val="Standardnpsmoodstavce"/>
    <w:link w:val="Nadpis1"/>
    <w:uiPriority w:val="9"/>
    <w:rsid w:val="00AA3FB6"/>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rsid w:val="00AA3FB6"/>
    <w:rPr>
      <w:rFonts w:ascii="Arial" w:eastAsia="Times New Roman" w:hAnsi="Arial" w:cs="Arial"/>
      <w:b/>
      <w:bCs/>
      <w:kern w:val="22"/>
      <w:sz w:val="20"/>
      <w:szCs w:val="26"/>
      <w:u w:val="single"/>
      <w:lang w:eastAsia="cs-CZ"/>
    </w:rPr>
  </w:style>
  <w:style w:type="paragraph" w:styleId="Odstavecseseznamem">
    <w:name w:val="List Paragraph"/>
    <w:basedOn w:val="Normln"/>
    <w:link w:val="OdstavecseseznamemChar"/>
    <w:uiPriority w:val="99"/>
    <w:qFormat/>
    <w:rsid w:val="0063750E"/>
    <w:pPr>
      <w:ind w:left="720"/>
      <w:contextualSpacing/>
    </w:pPr>
  </w:style>
  <w:style w:type="paragraph" w:customStyle="1" w:styleId="Char">
    <w:name w:val="Char"/>
    <w:basedOn w:val="Normln"/>
    <w:rsid w:val="00C620A9"/>
    <w:pPr>
      <w:spacing w:line="240" w:lineRule="exact"/>
    </w:pPr>
    <w:rPr>
      <w:rFonts w:ascii="Tahoma" w:eastAsia="Times New Roman" w:hAnsi="Tahoma" w:cs="Times New Roman"/>
      <w:sz w:val="20"/>
      <w:szCs w:val="20"/>
      <w:lang w:val="en-US"/>
    </w:rPr>
  </w:style>
  <w:style w:type="paragraph" w:styleId="Zkladntext2">
    <w:name w:val="Body Text 2"/>
    <w:basedOn w:val="Normln"/>
    <w:link w:val="Zkladntext2Char"/>
    <w:rsid w:val="00E12A29"/>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E12A2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D431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qFormat/>
    <w:rsid w:val="00D431AB"/>
    <w:rPr>
      <w:b/>
      <w:bCs/>
    </w:rPr>
  </w:style>
  <w:style w:type="paragraph" w:styleId="Prosttext">
    <w:name w:val="Plain Text"/>
    <w:basedOn w:val="Normln"/>
    <w:link w:val="ProsttextChar"/>
    <w:uiPriority w:val="99"/>
    <w:rsid w:val="002C04EE"/>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2C04EE"/>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rsid w:val="006A6630"/>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semiHidden/>
    <w:unhideWhenUsed/>
    <w:rsid w:val="006A6630"/>
    <w:pPr>
      <w:spacing w:after="120"/>
    </w:pPr>
  </w:style>
  <w:style w:type="character" w:customStyle="1" w:styleId="ZkladntextChar">
    <w:name w:val="Základní text Char"/>
    <w:basedOn w:val="Standardnpsmoodstavce"/>
    <w:link w:val="Zkladntext"/>
    <w:uiPriority w:val="99"/>
    <w:semiHidden/>
    <w:rsid w:val="006A6630"/>
  </w:style>
  <w:style w:type="character" w:customStyle="1" w:styleId="OdstavecseseznamemChar">
    <w:name w:val="Odstavec se seznamem Char"/>
    <w:link w:val="Odstavecseseznamem"/>
    <w:uiPriority w:val="99"/>
    <w:rsid w:val="00613AFA"/>
  </w:style>
  <w:style w:type="paragraph" w:customStyle="1" w:styleId="CharCharChar1CharCharCharCharCharCharChar">
    <w:name w:val="Char Char Char1 Char Char Char Char Char Char Char"/>
    <w:basedOn w:val="Normln"/>
    <w:rsid w:val="00081E5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F4184C"/>
    <w:pPr>
      <w:spacing w:after="120"/>
    </w:pPr>
    <w:rPr>
      <w:sz w:val="16"/>
      <w:szCs w:val="16"/>
    </w:rPr>
  </w:style>
  <w:style w:type="character" w:customStyle="1" w:styleId="Zkladntext3Char">
    <w:name w:val="Základní text 3 Char"/>
    <w:basedOn w:val="Standardnpsmoodstavce"/>
    <w:link w:val="Zkladntext3"/>
    <w:uiPriority w:val="99"/>
    <w:rsid w:val="00F4184C"/>
    <w:rPr>
      <w:sz w:val="16"/>
      <w:szCs w:val="16"/>
    </w:rPr>
  </w:style>
  <w:style w:type="paragraph" w:styleId="Bezmezer">
    <w:name w:val="No Spacing"/>
    <w:link w:val="BezmezerChar"/>
    <w:uiPriority w:val="1"/>
    <w:qFormat/>
    <w:rsid w:val="00C6092E"/>
    <w:pPr>
      <w:spacing w:after="0" w:line="240" w:lineRule="auto"/>
      <w:ind w:left="714" w:hanging="357"/>
      <w:jc w:val="both"/>
    </w:pPr>
    <w:rPr>
      <w:rFonts w:ascii="Calibri" w:eastAsia="Times New Roman" w:hAnsi="Calibri" w:cs="Times New Roman"/>
      <w:lang w:eastAsia="cs-CZ"/>
    </w:rPr>
  </w:style>
  <w:style w:type="character" w:customStyle="1" w:styleId="BezmezerChar">
    <w:name w:val="Bez mezer Char"/>
    <w:link w:val="Bezmezer"/>
    <w:uiPriority w:val="1"/>
    <w:rsid w:val="00C6092E"/>
    <w:rPr>
      <w:rFonts w:ascii="Calibri" w:eastAsia="Times New Roman" w:hAnsi="Calibri" w:cs="Times New Roman"/>
      <w:lang w:eastAsia="cs-CZ"/>
    </w:rPr>
  </w:style>
  <w:style w:type="paragraph" w:customStyle="1" w:styleId="Normln1">
    <w:name w:val="Normální1"/>
    <w:rsid w:val="00C6092E"/>
    <w:pPr>
      <w:suppressAutoHyphens/>
      <w:spacing w:after="0" w:line="240" w:lineRule="auto"/>
    </w:pPr>
    <w:rPr>
      <w:rFonts w:ascii="Calibri" w:eastAsia="SimSun" w:hAnsi="Calibri" w:cs="Calibri"/>
      <w:color w:val="00000A"/>
      <w:sz w:val="20"/>
      <w:szCs w:val="24"/>
      <w:lang w:eastAsia="cs-CZ"/>
    </w:rPr>
  </w:style>
  <w:style w:type="paragraph" w:customStyle="1" w:styleId="Char0">
    <w:name w:val="Char"/>
    <w:basedOn w:val="Normln"/>
    <w:rsid w:val="00B31003"/>
    <w:pPr>
      <w:spacing w:line="240" w:lineRule="exact"/>
    </w:pPr>
    <w:rPr>
      <w:rFonts w:ascii="Tahoma" w:eastAsia="Times New Roman" w:hAnsi="Tahoma" w:cs="Times New Roman"/>
      <w:sz w:val="20"/>
      <w:szCs w:val="20"/>
      <w:lang w:val="en-US"/>
    </w:rPr>
  </w:style>
  <w:style w:type="character" w:styleId="Hypertextovodkaz">
    <w:name w:val="Hyperlink"/>
    <w:rsid w:val="00F37701"/>
    <w:rPr>
      <w:color w:val="0000FF"/>
      <w:u w:val="single"/>
    </w:rPr>
  </w:style>
  <w:style w:type="character" w:customStyle="1" w:styleId="Nadpis5Char">
    <w:name w:val="Nadpis 5 Char"/>
    <w:basedOn w:val="Standardnpsmoodstavce"/>
    <w:link w:val="Nadpis5"/>
    <w:uiPriority w:val="9"/>
    <w:rsid w:val="00314632"/>
    <w:rPr>
      <w:rFonts w:asciiTheme="majorHAnsi" w:eastAsiaTheme="majorEastAsia" w:hAnsiTheme="majorHAnsi" w:cstheme="majorBidi"/>
      <w:color w:val="2F5496" w:themeColor="accent1" w:themeShade="BF"/>
    </w:rPr>
  </w:style>
  <w:style w:type="paragraph" w:customStyle="1" w:styleId="Default">
    <w:name w:val="Default"/>
    <w:rsid w:val="00EB5520"/>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573628"/>
    <w:pPr>
      <w:keepLines/>
      <w:numPr>
        <w:numId w:val="0"/>
      </w:numPr>
      <w:spacing w:before="240" w:line="259" w:lineRule="auto"/>
      <w:outlineLvl w:val="9"/>
    </w:pPr>
    <w:rPr>
      <w:rFonts w:ascii="Calibri Light" w:hAnsi="Calibri Light"/>
      <w:b w:val="0"/>
      <w:shadow w:val="0"/>
      <w:color w:val="2E74B5"/>
      <w:kern w:val="0"/>
      <w:szCs w:val="32"/>
      <w:lang w:val="x-none" w:eastAsia="x-none"/>
    </w:rPr>
  </w:style>
  <w:style w:type="paragraph" w:styleId="Obsah1">
    <w:name w:val="toc 1"/>
    <w:basedOn w:val="Normln"/>
    <w:next w:val="Normln"/>
    <w:autoRedefine/>
    <w:uiPriority w:val="39"/>
    <w:rsid w:val="00573628"/>
    <w:pPr>
      <w:spacing w:after="0" w:line="240" w:lineRule="auto"/>
    </w:pPr>
    <w:rPr>
      <w:rFonts w:ascii="Tahoma" w:eastAsia="Times New Roman" w:hAnsi="Tahoma" w:cs="Times New Roman"/>
      <w:sz w:val="21"/>
      <w:szCs w:val="20"/>
      <w:lang w:eastAsia="cs-CZ"/>
    </w:rPr>
  </w:style>
  <w:style w:type="numbering" w:customStyle="1" w:styleId="Styl1">
    <w:name w:val="Styl1"/>
    <w:uiPriority w:val="99"/>
    <w:rsid w:val="00573628"/>
    <w:pPr>
      <w:numPr>
        <w:numId w:val="4"/>
      </w:numPr>
    </w:pPr>
  </w:style>
  <w:style w:type="paragraph" w:styleId="Obsah2">
    <w:name w:val="toc 2"/>
    <w:basedOn w:val="Normln"/>
    <w:next w:val="Normln"/>
    <w:autoRedefine/>
    <w:uiPriority w:val="39"/>
    <w:rsid w:val="00573628"/>
    <w:pPr>
      <w:spacing w:after="0" w:line="240" w:lineRule="auto"/>
      <w:ind w:left="210"/>
    </w:pPr>
    <w:rPr>
      <w:rFonts w:ascii="Tahoma" w:eastAsia="Times New Roman" w:hAnsi="Tahoma" w:cs="Times New Roman"/>
      <w:sz w:val="21"/>
      <w:szCs w:val="20"/>
      <w:lang w:eastAsia="cs-CZ"/>
    </w:rPr>
  </w:style>
  <w:style w:type="paragraph" w:customStyle="1" w:styleId="Standardodstavec">
    <w:name w:val="Standard_odstavec"/>
    <w:basedOn w:val="Normln"/>
    <w:rsid w:val="00573628"/>
    <w:pPr>
      <w:spacing w:before="120" w:after="60" w:line="264" w:lineRule="auto"/>
      <w:ind w:firstLine="567"/>
      <w:jc w:val="both"/>
    </w:pPr>
    <w:rPr>
      <w:rFonts w:ascii="Tahoma" w:eastAsia="Times New Roman" w:hAnsi="Tahoma" w:cs="Times New Roman"/>
      <w:kern w:val="20"/>
      <w:sz w:val="21"/>
      <w:szCs w:val="24"/>
      <w:lang w:eastAsia="cs-CZ"/>
    </w:rPr>
  </w:style>
  <w:style w:type="paragraph" w:styleId="Textbubliny">
    <w:name w:val="Balloon Text"/>
    <w:basedOn w:val="Normln"/>
    <w:link w:val="TextbublinyChar"/>
    <w:uiPriority w:val="99"/>
    <w:semiHidden/>
    <w:unhideWhenUsed/>
    <w:rsid w:val="0055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2C8"/>
    <w:rPr>
      <w:rFonts w:ascii="Segoe UI" w:hAnsi="Segoe UI" w:cs="Segoe UI"/>
      <w:sz w:val="18"/>
      <w:szCs w:val="18"/>
    </w:rPr>
  </w:style>
  <w:style w:type="paragraph" w:customStyle="1" w:styleId="Char1">
    <w:name w:val="Char"/>
    <w:basedOn w:val="Normln"/>
    <w:rsid w:val="00C81A82"/>
    <w:pPr>
      <w:spacing w:line="240" w:lineRule="exact"/>
    </w:pPr>
    <w:rPr>
      <w:rFonts w:ascii="Tahoma" w:eastAsia="Times New Roman" w:hAnsi="Tahoma" w:cs="Times New Roman"/>
      <w:sz w:val="20"/>
      <w:szCs w:val="20"/>
      <w:lang w:val="en-US"/>
    </w:rPr>
  </w:style>
  <w:style w:type="paragraph" w:customStyle="1" w:styleId="Char2">
    <w:name w:val="Char"/>
    <w:basedOn w:val="Normln"/>
    <w:rsid w:val="00F532F4"/>
    <w:pPr>
      <w:spacing w:line="240" w:lineRule="exact"/>
    </w:pPr>
    <w:rPr>
      <w:rFonts w:ascii="Tahoma" w:eastAsia="Times New Roman" w:hAnsi="Tahoma" w:cs="Times New Roman"/>
      <w:sz w:val="20"/>
      <w:szCs w:val="20"/>
      <w:lang w:val="en-US"/>
    </w:rPr>
  </w:style>
  <w:style w:type="paragraph" w:customStyle="1" w:styleId="Char3">
    <w:name w:val="Char"/>
    <w:basedOn w:val="Normln"/>
    <w:rsid w:val="005623D8"/>
    <w:pPr>
      <w:spacing w:line="240" w:lineRule="exact"/>
    </w:pPr>
    <w:rPr>
      <w:rFonts w:ascii="Tahoma" w:eastAsia="Times New Roman" w:hAnsi="Tahoma" w:cs="Times New Roman"/>
      <w:sz w:val="20"/>
      <w:szCs w:val="20"/>
      <w:lang w:val="en-US"/>
    </w:rPr>
  </w:style>
  <w:style w:type="paragraph" w:customStyle="1" w:styleId="Char4">
    <w:name w:val="Char"/>
    <w:basedOn w:val="Normln"/>
    <w:rsid w:val="00237D34"/>
    <w:pPr>
      <w:spacing w:line="240" w:lineRule="exact"/>
    </w:pPr>
    <w:rPr>
      <w:rFonts w:ascii="Tahoma" w:eastAsia="Times New Roman" w:hAnsi="Tahoma" w:cs="Times New Roman"/>
      <w:sz w:val="20"/>
      <w:szCs w:val="20"/>
      <w:lang w:val="en-US"/>
    </w:rPr>
  </w:style>
  <w:style w:type="paragraph" w:customStyle="1" w:styleId="Standard">
    <w:name w:val="Standard"/>
    <w:rsid w:val="0023315D"/>
    <w:pPr>
      <w:suppressAutoHyphens/>
      <w:autoSpaceDN w:val="0"/>
      <w:spacing w:after="0" w:line="240" w:lineRule="auto"/>
      <w:textAlignment w:val="baseline"/>
    </w:pPr>
    <w:rPr>
      <w:rFonts w:ascii="Arial" w:eastAsia="Times New Roman" w:hAnsi="Arial" w:cs="Arial"/>
      <w:kern w:val="3"/>
      <w:sz w:val="20"/>
      <w:szCs w:val="24"/>
      <w:lang w:eastAsia="zh-CN"/>
    </w:rPr>
  </w:style>
  <w:style w:type="paragraph" w:customStyle="1" w:styleId="Char5">
    <w:name w:val="Char"/>
    <w:basedOn w:val="Normln"/>
    <w:rsid w:val="005A0079"/>
    <w:pPr>
      <w:spacing w:line="240" w:lineRule="exact"/>
    </w:pPr>
    <w:rPr>
      <w:rFonts w:ascii="Tahoma" w:eastAsia="Times New Roman" w:hAnsi="Tahoma" w:cs="Times New Roman"/>
      <w:sz w:val="20"/>
      <w:szCs w:val="20"/>
      <w:lang w:val="en-US"/>
    </w:rPr>
  </w:style>
  <w:style w:type="paragraph" w:customStyle="1" w:styleId="Zkladntext31">
    <w:name w:val="Základní text 31"/>
    <w:basedOn w:val="Normln"/>
    <w:uiPriority w:val="99"/>
    <w:rsid w:val="00B95CAA"/>
    <w:pPr>
      <w:suppressAutoHyphens/>
      <w:spacing w:after="0" w:line="240" w:lineRule="auto"/>
      <w:jc w:val="both"/>
    </w:pPr>
    <w:rPr>
      <w:rFonts w:ascii="Times New Roman" w:eastAsia="Times New Roman" w:hAnsi="Times New Roman" w:cs="Times New Roman"/>
      <w:b/>
      <w:sz w:val="24"/>
      <w:szCs w:val="24"/>
      <w:lang w:eastAsia="zh-CN"/>
    </w:rPr>
  </w:style>
  <w:style w:type="paragraph" w:customStyle="1" w:styleId="Char6">
    <w:name w:val="Char"/>
    <w:basedOn w:val="Normln"/>
    <w:rsid w:val="00ED39FD"/>
    <w:pPr>
      <w:spacing w:line="240" w:lineRule="exact"/>
    </w:pPr>
    <w:rPr>
      <w:rFonts w:ascii="Tahoma" w:eastAsia="Times New Roman" w:hAnsi="Tahoma" w:cs="Times New Roman"/>
      <w:sz w:val="20"/>
      <w:szCs w:val="20"/>
      <w:lang w:val="en-US"/>
    </w:rPr>
  </w:style>
  <w:style w:type="paragraph" w:customStyle="1" w:styleId="Char7">
    <w:name w:val="Char"/>
    <w:basedOn w:val="Normln"/>
    <w:rsid w:val="00242E41"/>
    <w:pPr>
      <w:spacing w:line="240" w:lineRule="exact"/>
    </w:pPr>
    <w:rPr>
      <w:rFonts w:ascii="Tahoma" w:eastAsia="Times New Roman" w:hAnsi="Tahoma" w:cs="Times New Roman"/>
      <w:sz w:val="20"/>
      <w:szCs w:val="20"/>
      <w:lang w:val="en-US"/>
    </w:rPr>
  </w:style>
  <w:style w:type="paragraph" w:styleId="Zkladntextodsazen">
    <w:name w:val="Body Text Indent"/>
    <w:basedOn w:val="Normln"/>
    <w:link w:val="ZkladntextodsazenChar"/>
    <w:rsid w:val="00912C06"/>
    <w:pPr>
      <w:spacing w:after="120" w:line="240" w:lineRule="auto"/>
      <w:ind w:left="283"/>
    </w:pPr>
    <w:rPr>
      <w:rFonts w:ascii="Arial" w:eastAsia="Times New Roman" w:hAnsi="Arial" w:cs="Times New Roman"/>
      <w:kern w:val="22"/>
      <w:sz w:val="20"/>
      <w:szCs w:val="24"/>
      <w:lang w:eastAsia="cs-CZ"/>
    </w:rPr>
  </w:style>
  <w:style w:type="character" w:customStyle="1" w:styleId="ZkladntextodsazenChar">
    <w:name w:val="Základní text odsazený Char"/>
    <w:basedOn w:val="Standardnpsmoodstavce"/>
    <w:link w:val="Zkladntextodsazen"/>
    <w:rsid w:val="00912C06"/>
    <w:rPr>
      <w:rFonts w:ascii="Arial" w:eastAsia="Times New Roman" w:hAnsi="Arial" w:cs="Times New Roman"/>
      <w:kern w:val="22"/>
      <w:sz w:val="20"/>
      <w:szCs w:val="24"/>
      <w:lang w:eastAsia="cs-CZ"/>
    </w:rPr>
  </w:style>
  <w:style w:type="numbering" w:customStyle="1" w:styleId="WW8Num1">
    <w:name w:val="WW8Num1"/>
    <w:basedOn w:val="Bezseznamu"/>
    <w:rsid w:val="00CC4494"/>
    <w:pPr>
      <w:numPr>
        <w:numId w:val="6"/>
      </w:numPr>
    </w:pPr>
  </w:style>
  <w:style w:type="paragraph" w:customStyle="1" w:styleId="Char8">
    <w:name w:val="Char"/>
    <w:basedOn w:val="Normln"/>
    <w:rsid w:val="00635050"/>
    <w:pPr>
      <w:spacing w:line="240" w:lineRule="exact"/>
    </w:pPr>
    <w:rPr>
      <w:rFonts w:ascii="Tahoma" w:eastAsia="Times New Roman" w:hAnsi="Tahoma" w:cs="Times New Roman"/>
      <w:sz w:val="20"/>
      <w:szCs w:val="20"/>
      <w:lang w:val="en-US"/>
    </w:rPr>
  </w:style>
  <w:style w:type="paragraph" w:customStyle="1" w:styleId="Char9">
    <w:name w:val="Char"/>
    <w:basedOn w:val="Normln"/>
    <w:rsid w:val="00F11A3C"/>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086">
      <w:bodyDiv w:val="1"/>
      <w:marLeft w:val="0"/>
      <w:marRight w:val="0"/>
      <w:marTop w:val="0"/>
      <w:marBottom w:val="0"/>
      <w:divBdr>
        <w:top w:val="none" w:sz="0" w:space="0" w:color="auto"/>
        <w:left w:val="none" w:sz="0" w:space="0" w:color="auto"/>
        <w:bottom w:val="none" w:sz="0" w:space="0" w:color="auto"/>
        <w:right w:val="none" w:sz="0" w:space="0" w:color="auto"/>
      </w:divBdr>
    </w:div>
    <w:div w:id="128524462">
      <w:bodyDiv w:val="1"/>
      <w:marLeft w:val="0"/>
      <w:marRight w:val="0"/>
      <w:marTop w:val="0"/>
      <w:marBottom w:val="0"/>
      <w:divBdr>
        <w:top w:val="none" w:sz="0" w:space="0" w:color="auto"/>
        <w:left w:val="none" w:sz="0" w:space="0" w:color="auto"/>
        <w:bottom w:val="none" w:sz="0" w:space="0" w:color="auto"/>
        <w:right w:val="none" w:sz="0" w:space="0" w:color="auto"/>
      </w:divBdr>
    </w:div>
    <w:div w:id="179198878">
      <w:bodyDiv w:val="1"/>
      <w:marLeft w:val="0"/>
      <w:marRight w:val="0"/>
      <w:marTop w:val="0"/>
      <w:marBottom w:val="0"/>
      <w:divBdr>
        <w:top w:val="none" w:sz="0" w:space="0" w:color="auto"/>
        <w:left w:val="none" w:sz="0" w:space="0" w:color="auto"/>
        <w:bottom w:val="none" w:sz="0" w:space="0" w:color="auto"/>
        <w:right w:val="none" w:sz="0" w:space="0" w:color="auto"/>
      </w:divBdr>
    </w:div>
    <w:div w:id="200555765">
      <w:bodyDiv w:val="1"/>
      <w:marLeft w:val="0"/>
      <w:marRight w:val="0"/>
      <w:marTop w:val="0"/>
      <w:marBottom w:val="0"/>
      <w:divBdr>
        <w:top w:val="none" w:sz="0" w:space="0" w:color="auto"/>
        <w:left w:val="none" w:sz="0" w:space="0" w:color="auto"/>
        <w:bottom w:val="none" w:sz="0" w:space="0" w:color="auto"/>
        <w:right w:val="none" w:sz="0" w:space="0" w:color="auto"/>
      </w:divBdr>
    </w:div>
    <w:div w:id="222643602">
      <w:bodyDiv w:val="1"/>
      <w:marLeft w:val="0"/>
      <w:marRight w:val="0"/>
      <w:marTop w:val="0"/>
      <w:marBottom w:val="0"/>
      <w:divBdr>
        <w:top w:val="none" w:sz="0" w:space="0" w:color="auto"/>
        <w:left w:val="none" w:sz="0" w:space="0" w:color="auto"/>
        <w:bottom w:val="none" w:sz="0" w:space="0" w:color="auto"/>
        <w:right w:val="none" w:sz="0" w:space="0" w:color="auto"/>
      </w:divBdr>
    </w:div>
    <w:div w:id="229312439">
      <w:bodyDiv w:val="1"/>
      <w:marLeft w:val="0"/>
      <w:marRight w:val="0"/>
      <w:marTop w:val="0"/>
      <w:marBottom w:val="0"/>
      <w:divBdr>
        <w:top w:val="none" w:sz="0" w:space="0" w:color="auto"/>
        <w:left w:val="none" w:sz="0" w:space="0" w:color="auto"/>
        <w:bottom w:val="none" w:sz="0" w:space="0" w:color="auto"/>
        <w:right w:val="none" w:sz="0" w:space="0" w:color="auto"/>
      </w:divBdr>
    </w:div>
    <w:div w:id="244146687">
      <w:bodyDiv w:val="1"/>
      <w:marLeft w:val="0"/>
      <w:marRight w:val="0"/>
      <w:marTop w:val="0"/>
      <w:marBottom w:val="0"/>
      <w:divBdr>
        <w:top w:val="none" w:sz="0" w:space="0" w:color="auto"/>
        <w:left w:val="none" w:sz="0" w:space="0" w:color="auto"/>
        <w:bottom w:val="none" w:sz="0" w:space="0" w:color="auto"/>
        <w:right w:val="none" w:sz="0" w:space="0" w:color="auto"/>
      </w:divBdr>
    </w:div>
    <w:div w:id="406342014">
      <w:bodyDiv w:val="1"/>
      <w:marLeft w:val="0"/>
      <w:marRight w:val="0"/>
      <w:marTop w:val="0"/>
      <w:marBottom w:val="0"/>
      <w:divBdr>
        <w:top w:val="none" w:sz="0" w:space="0" w:color="auto"/>
        <w:left w:val="none" w:sz="0" w:space="0" w:color="auto"/>
        <w:bottom w:val="none" w:sz="0" w:space="0" w:color="auto"/>
        <w:right w:val="none" w:sz="0" w:space="0" w:color="auto"/>
      </w:divBdr>
    </w:div>
    <w:div w:id="456684122">
      <w:bodyDiv w:val="1"/>
      <w:marLeft w:val="0"/>
      <w:marRight w:val="0"/>
      <w:marTop w:val="0"/>
      <w:marBottom w:val="0"/>
      <w:divBdr>
        <w:top w:val="none" w:sz="0" w:space="0" w:color="auto"/>
        <w:left w:val="none" w:sz="0" w:space="0" w:color="auto"/>
        <w:bottom w:val="none" w:sz="0" w:space="0" w:color="auto"/>
        <w:right w:val="none" w:sz="0" w:space="0" w:color="auto"/>
      </w:divBdr>
    </w:div>
    <w:div w:id="488056142">
      <w:bodyDiv w:val="1"/>
      <w:marLeft w:val="0"/>
      <w:marRight w:val="0"/>
      <w:marTop w:val="0"/>
      <w:marBottom w:val="0"/>
      <w:divBdr>
        <w:top w:val="none" w:sz="0" w:space="0" w:color="auto"/>
        <w:left w:val="none" w:sz="0" w:space="0" w:color="auto"/>
        <w:bottom w:val="none" w:sz="0" w:space="0" w:color="auto"/>
        <w:right w:val="none" w:sz="0" w:space="0" w:color="auto"/>
      </w:divBdr>
    </w:div>
    <w:div w:id="500243886">
      <w:bodyDiv w:val="1"/>
      <w:marLeft w:val="0"/>
      <w:marRight w:val="0"/>
      <w:marTop w:val="0"/>
      <w:marBottom w:val="0"/>
      <w:divBdr>
        <w:top w:val="none" w:sz="0" w:space="0" w:color="auto"/>
        <w:left w:val="none" w:sz="0" w:space="0" w:color="auto"/>
        <w:bottom w:val="none" w:sz="0" w:space="0" w:color="auto"/>
        <w:right w:val="none" w:sz="0" w:space="0" w:color="auto"/>
      </w:divBdr>
    </w:div>
    <w:div w:id="505099134">
      <w:bodyDiv w:val="1"/>
      <w:marLeft w:val="0"/>
      <w:marRight w:val="0"/>
      <w:marTop w:val="0"/>
      <w:marBottom w:val="0"/>
      <w:divBdr>
        <w:top w:val="none" w:sz="0" w:space="0" w:color="auto"/>
        <w:left w:val="none" w:sz="0" w:space="0" w:color="auto"/>
        <w:bottom w:val="none" w:sz="0" w:space="0" w:color="auto"/>
        <w:right w:val="none" w:sz="0" w:space="0" w:color="auto"/>
      </w:divBdr>
    </w:div>
    <w:div w:id="508644051">
      <w:bodyDiv w:val="1"/>
      <w:marLeft w:val="0"/>
      <w:marRight w:val="0"/>
      <w:marTop w:val="0"/>
      <w:marBottom w:val="0"/>
      <w:divBdr>
        <w:top w:val="none" w:sz="0" w:space="0" w:color="auto"/>
        <w:left w:val="none" w:sz="0" w:space="0" w:color="auto"/>
        <w:bottom w:val="none" w:sz="0" w:space="0" w:color="auto"/>
        <w:right w:val="none" w:sz="0" w:space="0" w:color="auto"/>
      </w:divBdr>
    </w:div>
    <w:div w:id="576550955">
      <w:bodyDiv w:val="1"/>
      <w:marLeft w:val="0"/>
      <w:marRight w:val="0"/>
      <w:marTop w:val="0"/>
      <w:marBottom w:val="0"/>
      <w:divBdr>
        <w:top w:val="none" w:sz="0" w:space="0" w:color="auto"/>
        <w:left w:val="none" w:sz="0" w:space="0" w:color="auto"/>
        <w:bottom w:val="none" w:sz="0" w:space="0" w:color="auto"/>
        <w:right w:val="none" w:sz="0" w:space="0" w:color="auto"/>
      </w:divBdr>
    </w:div>
    <w:div w:id="624695570">
      <w:bodyDiv w:val="1"/>
      <w:marLeft w:val="0"/>
      <w:marRight w:val="0"/>
      <w:marTop w:val="0"/>
      <w:marBottom w:val="0"/>
      <w:divBdr>
        <w:top w:val="none" w:sz="0" w:space="0" w:color="auto"/>
        <w:left w:val="none" w:sz="0" w:space="0" w:color="auto"/>
        <w:bottom w:val="none" w:sz="0" w:space="0" w:color="auto"/>
        <w:right w:val="none" w:sz="0" w:space="0" w:color="auto"/>
      </w:divBdr>
    </w:div>
    <w:div w:id="657466612">
      <w:bodyDiv w:val="1"/>
      <w:marLeft w:val="0"/>
      <w:marRight w:val="0"/>
      <w:marTop w:val="0"/>
      <w:marBottom w:val="0"/>
      <w:divBdr>
        <w:top w:val="none" w:sz="0" w:space="0" w:color="auto"/>
        <w:left w:val="none" w:sz="0" w:space="0" w:color="auto"/>
        <w:bottom w:val="none" w:sz="0" w:space="0" w:color="auto"/>
        <w:right w:val="none" w:sz="0" w:space="0" w:color="auto"/>
      </w:divBdr>
    </w:div>
    <w:div w:id="672755494">
      <w:bodyDiv w:val="1"/>
      <w:marLeft w:val="0"/>
      <w:marRight w:val="0"/>
      <w:marTop w:val="0"/>
      <w:marBottom w:val="0"/>
      <w:divBdr>
        <w:top w:val="none" w:sz="0" w:space="0" w:color="auto"/>
        <w:left w:val="none" w:sz="0" w:space="0" w:color="auto"/>
        <w:bottom w:val="none" w:sz="0" w:space="0" w:color="auto"/>
        <w:right w:val="none" w:sz="0" w:space="0" w:color="auto"/>
      </w:divBdr>
    </w:div>
    <w:div w:id="683240351">
      <w:bodyDiv w:val="1"/>
      <w:marLeft w:val="0"/>
      <w:marRight w:val="0"/>
      <w:marTop w:val="0"/>
      <w:marBottom w:val="0"/>
      <w:divBdr>
        <w:top w:val="none" w:sz="0" w:space="0" w:color="auto"/>
        <w:left w:val="none" w:sz="0" w:space="0" w:color="auto"/>
        <w:bottom w:val="none" w:sz="0" w:space="0" w:color="auto"/>
        <w:right w:val="none" w:sz="0" w:space="0" w:color="auto"/>
      </w:divBdr>
    </w:div>
    <w:div w:id="760874445">
      <w:bodyDiv w:val="1"/>
      <w:marLeft w:val="0"/>
      <w:marRight w:val="0"/>
      <w:marTop w:val="0"/>
      <w:marBottom w:val="0"/>
      <w:divBdr>
        <w:top w:val="none" w:sz="0" w:space="0" w:color="auto"/>
        <w:left w:val="none" w:sz="0" w:space="0" w:color="auto"/>
        <w:bottom w:val="none" w:sz="0" w:space="0" w:color="auto"/>
        <w:right w:val="none" w:sz="0" w:space="0" w:color="auto"/>
      </w:divBdr>
    </w:div>
    <w:div w:id="882789243">
      <w:bodyDiv w:val="1"/>
      <w:marLeft w:val="0"/>
      <w:marRight w:val="0"/>
      <w:marTop w:val="0"/>
      <w:marBottom w:val="0"/>
      <w:divBdr>
        <w:top w:val="none" w:sz="0" w:space="0" w:color="auto"/>
        <w:left w:val="none" w:sz="0" w:space="0" w:color="auto"/>
        <w:bottom w:val="none" w:sz="0" w:space="0" w:color="auto"/>
        <w:right w:val="none" w:sz="0" w:space="0" w:color="auto"/>
      </w:divBdr>
    </w:div>
    <w:div w:id="978462242">
      <w:bodyDiv w:val="1"/>
      <w:marLeft w:val="0"/>
      <w:marRight w:val="0"/>
      <w:marTop w:val="0"/>
      <w:marBottom w:val="0"/>
      <w:divBdr>
        <w:top w:val="none" w:sz="0" w:space="0" w:color="auto"/>
        <w:left w:val="none" w:sz="0" w:space="0" w:color="auto"/>
        <w:bottom w:val="none" w:sz="0" w:space="0" w:color="auto"/>
        <w:right w:val="none" w:sz="0" w:space="0" w:color="auto"/>
      </w:divBdr>
    </w:div>
    <w:div w:id="1017848723">
      <w:bodyDiv w:val="1"/>
      <w:marLeft w:val="0"/>
      <w:marRight w:val="0"/>
      <w:marTop w:val="0"/>
      <w:marBottom w:val="0"/>
      <w:divBdr>
        <w:top w:val="none" w:sz="0" w:space="0" w:color="auto"/>
        <w:left w:val="none" w:sz="0" w:space="0" w:color="auto"/>
        <w:bottom w:val="none" w:sz="0" w:space="0" w:color="auto"/>
        <w:right w:val="none" w:sz="0" w:space="0" w:color="auto"/>
      </w:divBdr>
    </w:div>
    <w:div w:id="1029837078">
      <w:bodyDiv w:val="1"/>
      <w:marLeft w:val="0"/>
      <w:marRight w:val="0"/>
      <w:marTop w:val="0"/>
      <w:marBottom w:val="0"/>
      <w:divBdr>
        <w:top w:val="none" w:sz="0" w:space="0" w:color="auto"/>
        <w:left w:val="none" w:sz="0" w:space="0" w:color="auto"/>
        <w:bottom w:val="none" w:sz="0" w:space="0" w:color="auto"/>
        <w:right w:val="none" w:sz="0" w:space="0" w:color="auto"/>
      </w:divBdr>
    </w:div>
    <w:div w:id="1062753889">
      <w:bodyDiv w:val="1"/>
      <w:marLeft w:val="0"/>
      <w:marRight w:val="0"/>
      <w:marTop w:val="0"/>
      <w:marBottom w:val="0"/>
      <w:divBdr>
        <w:top w:val="none" w:sz="0" w:space="0" w:color="auto"/>
        <w:left w:val="none" w:sz="0" w:space="0" w:color="auto"/>
        <w:bottom w:val="none" w:sz="0" w:space="0" w:color="auto"/>
        <w:right w:val="none" w:sz="0" w:space="0" w:color="auto"/>
      </w:divBdr>
    </w:div>
    <w:div w:id="1185022801">
      <w:bodyDiv w:val="1"/>
      <w:marLeft w:val="0"/>
      <w:marRight w:val="0"/>
      <w:marTop w:val="0"/>
      <w:marBottom w:val="0"/>
      <w:divBdr>
        <w:top w:val="none" w:sz="0" w:space="0" w:color="auto"/>
        <w:left w:val="none" w:sz="0" w:space="0" w:color="auto"/>
        <w:bottom w:val="none" w:sz="0" w:space="0" w:color="auto"/>
        <w:right w:val="none" w:sz="0" w:space="0" w:color="auto"/>
      </w:divBdr>
    </w:div>
    <w:div w:id="1289162152">
      <w:bodyDiv w:val="1"/>
      <w:marLeft w:val="0"/>
      <w:marRight w:val="0"/>
      <w:marTop w:val="0"/>
      <w:marBottom w:val="0"/>
      <w:divBdr>
        <w:top w:val="none" w:sz="0" w:space="0" w:color="auto"/>
        <w:left w:val="none" w:sz="0" w:space="0" w:color="auto"/>
        <w:bottom w:val="none" w:sz="0" w:space="0" w:color="auto"/>
        <w:right w:val="none" w:sz="0" w:space="0" w:color="auto"/>
      </w:divBdr>
    </w:div>
    <w:div w:id="1292244432">
      <w:bodyDiv w:val="1"/>
      <w:marLeft w:val="0"/>
      <w:marRight w:val="0"/>
      <w:marTop w:val="0"/>
      <w:marBottom w:val="0"/>
      <w:divBdr>
        <w:top w:val="none" w:sz="0" w:space="0" w:color="auto"/>
        <w:left w:val="none" w:sz="0" w:space="0" w:color="auto"/>
        <w:bottom w:val="none" w:sz="0" w:space="0" w:color="auto"/>
        <w:right w:val="none" w:sz="0" w:space="0" w:color="auto"/>
      </w:divBdr>
    </w:div>
    <w:div w:id="1334795304">
      <w:bodyDiv w:val="1"/>
      <w:marLeft w:val="0"/>
      <w:marRight w:val="0"/>
      <w:marTop w:val="0"/>
      <w:marBottom w:val="0"/>
      <w:divBdr>
        <w:top w:val="none" w:sz="0" w:space="0" w:color="auto"/>
        <w:left w:val="none" w:sz="0" w:space="0" w:color="auto"/>
        <w:bottom w:val="none" w:sz="0" w:space="0" w:color="auto"/>
        <w:right w:val="none" w:sz="0" w:space="0" w:color="auto"/>
      </w:divBdr>
    </w:div>
    <w:div w:id="1466310486">
      <w:bodyDiv w:val="1"/>
      <w:marLeft w:val="0"/>
      <w:marRight w:val="0"/>
      <w:marTop w:val="0"/>
      <w:marBottom w:val="0"/>
      <w:divBdr>
        <w:top w:val="none" w:sz="0" w:space="0" w:color="auto"/>
        <w:left w:val="none" w:sz="0" w:space="0" w:color="auto"/>
        <w:bottom w:val="none" w:sz="0" w:space="0" w:color="auto"/>
        <w:right w:val="none" w:sz="0" w:space="0" w:color="auto"/>
      </w:divBdr>
    </w:div>
    <w:div w:id="1513184246">
      <w:bodyDiv w:val="1"/>
      <w:marLeft w:val="0"/>
      <w:marRight w:val="0"/>
      <w:marTop w:val="0"/>
      <w:marBottom w:val="0"/>
      <w:divBdr>
        <w:top w:val="none" w:sz="0" w:space="0" w:color="auto"/>
        <w:left w:val="none" w:sz="0" w:space="0" w:color="auto"/>
        <w:bottom w:val="none" w:sz="0" w:space="0" w:color="auto"/>
        <w:right w:val="none" w:sz="0" w:space="0" w:color="auto"/>
      </w:divBdr>
    </w:div>
    <w:div w:id="1523665493">
      <w:bodyDiv w:val="1"/>
      <w:marLeft w:val="0"/>
      <w:marRight w:val="0"/>
      <w:marTop w:val="0"/>
      <w:marBottom w:val="0"/>
      <w:divBdr>
        <w:top w:val="none" w:sz="0" w:space="0" w:color="auto"/>
        <w:left w:val="none" w:sz="0" w:space="0" w:color="auto"/>
        <w:bottom w:val="none" w:sz="0" w:space="0" w:color="auto"/>
        <w:right w:val="none" w:sz="0" w:space="0" w:color="auto"/>
      </w:divBdr>
    </w:div>
    <w:div w:id="1600092181">
      <w:bodyDiv w:val="1"/>
      <w:marLeft w:val="0"/>
      <w:marRight w:val="0"/>
      <w:marTop w:val="0"/>
      <w:marBottom w:val="0"/>
      <w:divBdr>
        <w:top w:val="none" w:sz="0" w:space="0" w:color="auto"/>
        <w:left w:val="none" w:sz="0" w:space="0" w:color="auto"/>
        <w:bottom w:val="none" w:sz="0" w:space="0" w:color="auto"/>
        <w:right w:val="none" w:sz="0" w:space="0" w:color="auto"/>
      </w:divBdr>
    </w:div>
    <w:div w:id="1639993001">
      <w:bodyDiv w:val="1"/>
      <w:marLeft w:val="0"/>
      <w:marRight w:val="0"/>
      <w:marTop w:val="0"/>
      <w:marBottom w:val="0"/>
      <w:divBdr>
        <w:top w:val="none" w:sz="0" w:space="0" w:color="auto"/>
        <w:left w:val="none" w:sz="0" w:space="0" w:color="auto"/>
        <w:bottom w:val="none" w:sz="0" w:space="0" w:color="auto"/>
        <w:right w:val="none" w:sz="0" w:space="0" w:color="auto"/>
      </w:divBdr>
    </w:div>
    <w:div w:id="1699702598">
      <w:bodyDiv w:val="1"/>
      <w:marLeft w:val="0"/>
      <w:marRight w:val="0"/>
      <w:marTop w:val="0"/>
      <w:marBottom w:val="0"/>
      <w:divBdr>
        <w:top w:val="none" w:sz="0" w:space="0" w:color="auto"/>
        <w:left w:val="none" w:sz="0" w:space="0" w:color="auto"/>
        <w:bottom w:val="none" w:sz="0" w:space="0" w:color="auto"/>
        <w:right w:val="none" w:sz="0" w:space="0" w:color="auto"/>
      </w:divBdr>
    </w:div>
    <w:div w:id="1725173266">
      <w:bodyDiv w:val="1"/>
      <w:marLeft w:val="0"/>
      <w:marRight w:val="0"/>
      <w:marTop w:val="0"/>
      <w:marBottom w:val="0"/>
      <w:divBdr>
        <w:top w:val="none" w:sz="0" w:space="0" w:color="auto"/>
        <w:left w:val="none" w:sz="0" w:space="0" w:color="auto"/>
        <w:bottom w:val="none" w:sz="0" w:space="0" w:color="auto"/>
        <w:right w:val="none" w:sz="0" w:space="0" w:color="auto"/>
      </w:divBdr>
    </w:div>
    <w:div w:id="1728993959">
      <w:bodyDiv w:val="1"/>
      <w:marLeft w:val="0"/>
      <w:marRight w:val="0"/>
      <w:marTop w:val="0"/>
      <w:marBottom w:val="0"/>
      <w:divBdr>
        <w:top w:val="none" w:sz="0" w:space="0" w:color="auto"/>
        <w:left w:val="none" w:sz="0" w:space="0" w:color="auto"/>
        <w:bottom w:val="none" w:sz="0" w:space="0" w:color="auto"/>
        <w:right w:val="none" w:sz="0" w:space="0" w:color="auto"/>
      </w:divBdr>
    </w:div>
    <w:div w:id="1781993258">
      <w:bodyDiv w:val="1"/>
      <w:marLeft w:val="0"/>
      <w:marRight w:val="0"/>
      <w:marTop w:val="0"/>
      <w:marBottom w:val="0"/>
      <w:divBdr>
        <w:top w:val="none" w:sz="0" w:space="0" w:color="auto"/>
        <w:left w:val="none" w:sz="0" w:space="0" w:color="auto"/>
        <w:bottom w:val="none" w:sz="0" w:space="0" w:color="auto"/>
        <w:right w:val="none" w:sz="0" w:space="0" w:color="auto"/>
      </w:divBdr>
    </w:div>
    <w:div w:id="1840273898">
      <w:bodyDiv w:val="1"/>
      <w:marLeft w:val="0"/>
      <w:marRight w:val="0"/>
      <w:marTop w:val="0"/>
      <w:marBottom w:val="0"/>
      <w:divBdr>
        <w:top w:val="none" w:sz="0" w:space="0" w:color="auto"/>
        <w:left w:val="none" w:sz="0" w:space="0" w:color="auto"/>
        <w:bottom w:val="none" w:sz="0" w:space="0" w:color="auto"/>
        <w:right w:val="none" w:sz="0" w:space="0" w:color="auto"/>
      </w:divBdr>
    </w:div>
    <w:div w:id="2004234539">
      <w:bodyDiv w:val="1"/>
      <w:marLeft w:val="0"/>
      <w:marRight w:val="0"/>
      <w:marTop w:val="0"/>
      <w:marBottom w:val="0"/>
      <w:divBdr>
        <w:top w:val="none" w:sz="0" w:space="0" w:color="auto"/>
        <w:left w:val="none" w:sz="0" w:space="0" w:color="auto"/>
        <w:bottom w:val="none" w:sz="0" w:space="0" w:color="auto"/>
        <w:right w:val="none" w:sz="0" w:space="0" w:color="auto"/>
      </w:divBdr>
    </w:div>
    <w:div w:id="2136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017A-C1D8-4729-91FC-8CA06E45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6201</Words>
  <Characters>36588</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3</cp:revision>
  <cp:lastPrinted>2022-12-19T14:50:00Z</cp:lastPrinted>
  <dcterms:created xsi:type="dcterms:W3CDTF">2022-12-20T09:30:00Z</dcterms:created>
  <dcterms:modified xsi:type="dcterms:W3CDTF">2022-12-20T09:38:00Z</dcterms:modified>
</cp:coreProperties>
</file>