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DDAA4E" w14:textId="77777777" w:rsidR="008651E8" w:rsidRDefault="0060522D" w:rsidP="00C9725D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</w:t>
      </w:r>
    </w:p>
    <w:p w14:paraId="34C434BA" w14:textId="1B6AAD9A" w:rsidR="002950D5" w:rsidRPr="00F75B8F" w:rsidRDefault="002950D5" w:rsidP="002950D5">
      <w:pPr>
        <w:jc w:val="center"/>
        <w:rPr>
          <w:rFonts w:ascii="Tahoma" w:hAnsi="Tahoma" w:cs="Tahoma"/>
          <w:b/>
          <w:sz w:val="20"/>
          <w:szCs w:val="20"/>
        </w:rPr>
      </w:pPr>
      <w:bookmarkStart w:id="0" w:name="_Hlk111470895"/>
      <w:r w:rsidRPr="00F75B8F">
        <w:rPr>
          <w:rFonts w:ascii="Tahoma" w:hAnsi="Tahoma" w:cs="Tahoma"/>
          <w:b/>
          <w:sz w:val="20"/>
          <w:szCs w:val="20"/>
        </w:rPr>
        <w:t xml:space="preserve">na </w:t>
      </w:r>
      <w:r w:rsidR="002306E6" w:rsidRPr="00F75B8F">
        <w:rPr>
          <w:rFonts w:ascii="Tahoma" w:hAnsi="Tahoma" w:cs="Tahoma"/>
          <w:b/>
          <w:sz w:val="20"/>
          <w:szCs w:val="20"/>
        </w:rPr>
        <w:t>9</w:t>
      </w:r>
      <w:r w:rsidRPr="00F75B8F">
        <w:rPr>
          <w:rFonts w:ascii="Tahoma" w:hAnsi="Tahoma" w:cs="Tahoma"/>
          <w:b/>
          <w:sz w:val="20"/>
          <w:szCs w:val="20"/>
        </w:rPr>
        <w:t xml:space="preserve">. schůzi rady města, konanou dne </w:t>
      </w:r>
      <w:r w:rsidR="00730EC2" w:rsidRPr="00F75B8F">
        <w:rPr>
          <w:rFonts w:ascii="Tahoma" w:hAnsi="Tahoma" w:cs="Tahoma"/>
          <w:b/>
          <w:sz w:val="20"/>
          <w:szCs w:val="20"/>
        </w:rPr>
        <w:t>2</w:t>
      </w:r>
      <w:r w:rsidR="002306E6" w:rsidRPr="00F75B8F">
        <w:rPr>
          <w:rFonts w:ascii="Tahoma" w:hAnsi="Tahoma" w:cs="Tahoma"/>
          <w:b/>
          <w:sz w:val="20"/>
          <w:szCs w:val="20"/>
        </w:rPr>
        <w:t>1</w:t>
      </w:r>
      <w:r w:rsidRPr="00F75B8F">
        <w:rPr>
          <w:rFonts w:ascii="Tahoma" w:hAnsi="Tahoma" w:cs="Tahoma"/>
          <w:b/>
          <w:sz w:val="20"/>
          <w:szCs w:val="20"/>
        </w:rPr>
        <w:t xml:space="preserve">. </w:t>
      </w:r>
      <w:r w:rsidR="002306E6" w:rsidRPr="00F75B8F">
        <w:rPr>
          <w:rFonts w:ascii="Tahoma" w:hAnsi="Tahoma" w:cs="Tahoma"/>
          <w:b/>
          <w:sz w:val="20"/>
          <w:szCs w:val="20"/>
        </w:rPr>
        <w:t>2</w:t>
      </w:r>
      <w:r w:rsidRPr="00F75B8F">
        <w:rPr>
          <w:rFonts w:ascii="Tahoma" w:hAnsi="Tahoma" w:cs="Tahoma"/>
          <w:b/>
          <w:sz w:val="20"/>
          <w:szCs w:val="20"/>
        </w:rPr>
        <w:t>. 202</w:t>
      </w:r>
      <w:r w:rsidR="002306E6" w:rsidRPr="00F75B8F">
        <w:rPr>
          <w:rFonts w:ascii="Tahoma" w:hAnsi="Tahoma" w:cs="Tahoma"/>
          <w:b/>
          <w:sz w:val="20"/>
          <w:szCs w:val="20"/>
        </w:rPr>
        <w:t>3</w:t>
      </w:r>
      <w:r w:rsidRPr="00F75B8F">
        <w:rPr>
          <w:rFonts w:ascii="Tahoma" w:hAnsi="Tahoma" w:cs="Tahoma"/>
          <w:b/>
          <w:sz w:val="20"/>
          <w:szCs w:val="20"/>
        </w:rPr>
        <w:t xml:space="preserve"> od 9:00 h </w:t>
      </w:r>
      <w:r w:rsidR="00F75B8F">
        <w:rPr>
          <w:rFonts w:ascii="Tahoma" w:hAnsi="Tahoma" w:cs="Tahoma"/>
          <w:b/>
          <w:sz w:val="20"/>
          <w:szCs w:val="20"/>
        </w:rPr>
        <w:t>na</w:t>
      </w:r>
      <w:r w:rsidRPr="00F75B8F">
        <w:rPr>
          <w:rFonts w:ascii="Tahoma" w:hAnsi="Tahoma" w:cs="Tahoma"/>
          <w:b/>
          <w:sz w:val="20"/>
          <w:szCs w:val="20"/>
        </w:rPr>
        <w:t xml:space="preserve"> Magistrátu města </w:t>
      </w:r>
      <w:r w:rsidR="00F75B8F">
        <w:rPr>
          <w:rFonts w:ascii="Tahoma" w:hAnsi="Tahoma" w:cs="Tahoma"/>
          <w:b/>
          <w:sz w:val="20"/>
          <w:szCs w:val="20"/>
        </w:rPr>
        <w:br/>
      </w:r>
      <w:r w:rsidRPr="00F75B8F">
        <w:rPr>
          <w:rFonts w:ascii="Tahoma" w:hAnsi="Tahoma" w:cs="Tahoma"/>
          <w:b/>
          <w:sz w:val="20"/>
          <w:szCs w:val="20"/>
        </w:rPr>
        <w:t>Frýdku-Místku</w:t>
      </w:r>
    </w:p>
    <w:p w14:paraId="6627A307" w14:textId="77777777" w:rsidR="002950D5" w:rsidRPr="00F75B8F" w:rsidRDefault="002950D5" w:rsidP="002950D5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F75B8F">
        <w:rPr>
          <w:rFonts w:ascii="Tahoma" w:hAnsi="Tahoma" w:cs="Tahoma"/>
          <w:b/>
          <w:sz w:val="20"/>
          <w:szCs w:val="20"/>
        </w:rPr>
        <w:t xml:space="preserve">NÁVRH POŘADU JEDNÁNÍ </w:t>
      </w:r>
    </w:p>
    <w:p w14:paraId="382961F8" w14:textId="77777777" w:rsidR="006354EC" w:rsidRPr="00F75B8F" w:rsidRDefault="006354EC" w:rsidP="006354EC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4E1B25D9" w14:textId="5EBB8F81" w:rsidR="00C24FDF" w:rsidRDefault="00C24FDF" w:rsidP="00C24FDF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  <w:r w:rsidRPr="00C77E25">
        <w:rPr>
          <w:rFonts w:ascii="Tahoma" w:hAnsi="Tahoma" w:cs="Tahoma"/>
          <w:b/>
          <w:sz w:val="20"/>
          <w:szCs w:val="20"/>
          <w:u w:val="single"/>
        </w:rPr>
        <w:t>Zahájení</w:t>
      </w:r>
    </w:p>
    <w:p w14:paraId="0287C7BC" w14:textId="299E7A1F" w:rsidR="00C24FDF" w:rsidRDefault="00C24FDF" w:rsidP="00C24FDF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14:paraId="2E0618DE" w14:textId="77777777" w:rsidR="00C24FDF" w:rsidRPr="00B30CEB" w:rsidRDefault="00C24FDF" w:rsidP="00C24FDF">
      <w:pPr>
        <w:spacing w:after="0" w:line="360" w:lineRule="auto"/>
        <w:rPr>
          <w:rFonts w:ascii="Tahoma" w:hAnsi="Tahoma" w:cs="Tahoma"/>
          <w:b/>
          <w:color w:val="FF0000"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 xml:space="preserve">1. </w:t>
      </w:r>
      <w:proofErr w:type="gramStart"/>
      <w:r w:rsidRPr="00B30CEB">
        <w:rPr>
          <w:rFonts w:ascii="Tahoma" w:hAnsi="Tahoma" w:cs="Tahoma"/>
          <w:b/>
          <w:sz w:val="20"/>
          <w:szCs w:val="20"/>
          <w:u w:val="single"/>
        </w:rPr>
        <w:t>Finance  statutárního</w:t>
      </w:r>
      <w:proofErr w:type="gramEnd"/>
      <w:r w:rsidRPr="00B30CEB">
        <w:rPr>
          <w:rFonts w:ascii="Tahoma" w:hAnsi="Tahoma" w:cs="Tahoma"/>
          <w:b/>
          <w:sz w:val="20"/>
          <w:szCs w:val="20"/>
          <w:u w:val="single"/>
        </w:rPr>
        <w:t xml:space="preserve"> města Frýdku-Místku </w:t>
      </w:r>
    </w:p>
    <w:p w14:paraId="68C341EA" w14:textId="77777777" w:rsidR="00D5321A" w:rsidRPr="00B30CEB" w:rsidRDefault="00D5321A" w:rsidP="00C24FDF">
      <w:pPr>
        <w:spacing w:after="0"/>
        <w:rPr>
          <w:rFonts w:ascii="Tahoma" w:hAnsi="Tahoma" w:cs="Tahoma"/>
          <w:sz w:val="18"/>
          <w:szCs w:val="18"/>
          <w:u w:val="single"/>
        </w:rPr>
      </w:pPr>
    </w:p>
    <w:p w14:paraId="3AF4BE83" w14:textId="57BACD2A" w:rsidR="00C24FDF" w:rsidRDefault="00C24FDF" w:rsidP="00C24FDF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1</w:t>
      </w:r>
      <w:r w:rsidRPr="00210B99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 xml:space="preserve">1 </w:t>
      </w:r>
      <w:r w:rsidR="00FB7899">
        <w:rPr>
          <w:rFonts w:ascii="Tahoma" w:hAnsi="Tahoma" w:cs="Tahoma"/>
          <w:sz w:val="18"/>
          <w:szCs w:val="18"/>
        </w:rPr>
        <w:t xml:space="preserve"> </w:t>
      </w:r>
    </w:p>
    <w:p w14:paraId="7F21B8AC" w14:textId="489C9112" w:rsidR="008B0E63" w:rsidRPr="008B0E63" w:rsidRDefault="008B0E63" w:rsidP="008B0E63">
      <w:pPr>
        <w:spacing w:after="0"/>
        <w:ind w:left="2829" w:hanging="2829"/>
        <w:jc w:val="both"/>
        <w:rPr>
          <w:rFonts w:ascii="Tahoma" w:hAnsi="Tahoma" w:cs="Tahoma"/>
          <w:b/>
          <w:sz w:val="18"/>
          <w:szCs w:val="18"/>
        </w:rPr>
      </w:pPr>
      <w:r w:rsidRPr="008B0E63">
        <w:rPr>
          <w:rFonts w:ascii="Tahoma" w:hAnsi="Tahoma" w:cs="Tahoma"/>
          <w:b/>
          <w:sz w:val="18"/>
          <w:szCs w:val="18"/>
        </w:rPr>
        <w:t xml:space="preserve">Návrh rozpočtových opatření Rady města Frýdku-Místku č. </w:t>
      </w:r>
      <w:proofErr w:type="gramStart"/>
      <w:r w:rsidRPr="008B0E63">
        <w:rPr>
          <w:rFonts w:ascii="Tahoma" w:hAnsi="Tahoma" w:cs="Tahoma"/>
          <w:b/>
          <w:sz w:val="18"/>
          <w:szCs w:val="18"/>
        </w:rPr>
        <w:t xml:space="preserve">17 </w:t>
      </w:r>
      <w:r>
        <w:rPr>
          <w:rFonts w:ascii="Tahoma" w:hAnsi="Tahoma" w:cs="Tahoma"/>
          <w:b/>
          <w:sz w:val="18"/>
          <w:szCs w:val="18"/>
        </w:rPr>
        <w:t>–</w:t>
      </w:r>
      <w:r w:rsidRPr="008B0E63">
        <w:rPr>
          <w:rFonts w:ascii="Tahoma" w:hAnsi="Tahoma" w:cs="Tahoma"/>
          <w:b/>
          <w:sz w:val="18"/>
          <w:szCs w:val="18"/>
        </w:rPr>
        <w:t xml:space="preserve"> 25</w:t>
      </w:r>
      <w:proofErr w:type="gramEnd"/>
      <w:r>
        <w:rPr>
          <w:rFonts w:ascii="Tahoma" w:hAnsi="Tahoma" w:cs="Tahoma"/>
          <w:b/>
          <w:sz w:val="18"/>
          <w:szCs w:val="18"/>
        </w:rPr>
        <w:t xml:space="preserve"> p</w:t>
      </w:r>
      <w:r w:rsidRPr="008B0E63">
        <w:rPr>
          <w:rFonts w:ascii="Tahoma" w:hAnsi="Tahoma" w:cs="Tahoma"/>
          <w:b/>
          <w:sz w:val="18"/>
          <w:szCs w:val="18"/>
        </w:rPr>
        <w:t>ro rok 2023</w:t>
      </w:r>
    </w:p>
    <w:p w14:paraId="6A15F7BE" w14:textId="67CE222A" w:rsidR="00280FEB" w:rsidRDefault="00280FEB" w:rsidP="00C24FDF">
      <w:pPr>
        <w:spacing w:after="0"/>
        <w:rPr>
          <w:rFonts w:ascii="Tahoma" w:hAnsi="Tahoma" w:cs="Tahoma"/>
          <w:sz w:val="18"/>
          <w:szCs w:val="18"/>
        </w:rPr>
      </w:pPr>
    </w:p>
    <w:p w14:paraId="5C46B0C3" w14:textId="6992575D" w:rsidR="00280FEB" w:rsidRDefault="00FB7899" w:rsidP="00280FEB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1/2 </w:t>
      </w:r>
    </w:p>
    <w:p w14:paraId="4C1AD406" w14:textId="77777777" w:rsidR="008B0E63" w:rsidRPr="008B0E63" w:rsidRDefault="008B0E63" w:rsidP="008B0E63">
      <w:pPr>
        <w:spacing w:after="0"/>
        <w:rPr>
          <w:rFonts w:ascii="Tahoma" w:hAnsi="Tahoma" w:cs="Tahoma"/>
          <w:b/>
          <w:sz w:val="18"/>
          <w:szCs w:val="18"/>
        </w:rPr>
      </w:pPr>
      <w:r w:rsidRPr="008B0E63">
        <w:rPr>
          <w:rFonts w:ascii="Tahoma" w:hAnsi="Tahoma" w:cs="Tahoma"/>
          <w:b/>
          <w:sz w:val="18"/>
          <w:szCs w:val="18"/>
        </w:rPr>
        <w:t xml:space="preserve">Návrh na uzavření veřejnosprávní smlouvy o poskytnutí neinvestiční dotace z rozpočtu města na rok 2023 – finanční odbor  </w:t>
      </w:r>
    </w:p>
    <w:p w14:paraId="0B9DB6AC" w14:textId="3C7597F6" w:rsidR="00280FEB" w:rsidRDefault="00280FEB" w:rsidP="00280FEB">
      <w:pPr>
        <w:spacing w:after="0"/>
        <w:rPr>
          <w:rFonts w:ascii="Tahoma" w:hAnsi="Tahoma" w:cs="Tahoma"/>
          <w:sz w:val="18"/>
          <w:szCs w:val="18"/>
        </w:rPr>
      </w:pPr>
    </w:p>
    <w:p w14:paraId="4DE37B06" w14:textId="1E55C52E" w:rsidR="00280FEB" w:rsidRPr="00600A33" w:rsidRDefault="00280FEB" w:rsidP="00280FEB">
      <w:pPr>
        <w:spacing w:after="0"/>
        <w:rPr>
          <w:rFonts w:ascii="Tahoma" w:hAnsi="Tahoma" w:cs="Tahoma"/>
          <w:b/>
          <w:color w:val="FF000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1/3</w:t>
      </w:r>
    </w:p>
    <w:p w14:paraId="4805B07E" w14:textId="29AD668F" w:rsidR="002306E6" w:rsidRDefault="008B0E63" w:rsidP="008B0E63">
      <w:pPr>
        <w:spacing w:after="0"/>
        <w:ind w:left="2829" w:hanging="2829"/>
        <w:jc w:val="both"/>
        <w:rPr>
          <w:rFonts w:ascii="Tahoma" w:hAnsi="Tahoma" w:cs="Tahoma"/>
          <w:sz w:val="18"/>
          <w:szCs w:val="18"/>
        </w:rPr>
      </w:pPr>
      <w:r w:rsidRPr="008B0E63">
        <w:rPr>
          <w:rFonts w:ascii="Tahoma" w:hAnsi="Tahoma" w:cs="Tahoma"/>
          <w:b/>
          <w:sz w:val="18"/>
          <w:szCs w:val="18"/>
        </w:rPr>
        <w:t>Odvody odpisů příspěvkových organizací zřízených statutárním městem Frýdek-Místek pro rok 2023</w:t>
      </w:r>
    </w:p>
    <w:p w14:paraId="237A1164" w14:textId="77777777" w:rsidR="00F75B8F" w:rsidRDefault="00F75B8F" w:rsidP="00C24FDF">
      <w:pPr>
        <w:spacing w:after="0"/>
        <w:rPr>
          <w:rFonts w:ascii="Tahoma" w:hAnsi="Tahoma" w:cs="Tahoma"/>
          <w:sz w:val="18"/>
          <w:szCs w:val="18"/>
        </w:rPr>
      </w:pPr>
    </w:p>
    <w:p w14:paraId="361AADEC" w14:textId="6692A969" w:rsidR="00C24FDF" w:rsidRDefault="00C24FDF" w:rsidP="00C24FDF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1</w:t>
      </w:r>
      <w:r w:rsidRPr="00210B99">
        <w:rPr>
          <w:rFonts w:ascii="Tahoma" w:hAnsi="Tahoma" w:cs="Tahoma"/>
          <w:sz w:val="18"/>
          <w:szCs w:val="18"/>
        </w:rPr>
        <w:t>/</w:t>
      </w:r>
      <w:r w:rsidR="00280FEB">
        <w:rPr>
          <w:rFonts w:ascii="Tahoma" w:hAnsi="Tahoma" w:cs="Tahoma"/>
          <w:sz w:val="18"/>
          <w:szCs w:val="18"/>
        </w:rPr>
        <w:t>4</w:t>
      </w:r>
    </w:p>
    <w:p w14:paraId="3DD9B4EB" w14:textId="289025D0" w:rsidR="002306E6" w:rsidRDefault="008B0E63" w:rsidP="008B0E63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394FD0">
        <w:rPr>
          <w:rFonts w:ascii="Tahoma" w:hAnsi="Tahoma" w:cs="Tahoma"/>
          <w:b/>
          <w:sz w:val="18"/>
          <w:szCs w:val="18"/>
        </w:rPr>
        <w:t>Návrh 1. změny rozpočtu statutárního města Frýdek-Místek pro rok 202</w:t>
      </w:r>
      <w:r>
        <w:rPr>
          <w:rFonts w:ascii="Tahoma" w:hAnsi="Tahoma" w:cs="Tahoma"/>
          <w:b/>
          <w:sz w:val="18"/>
          <w:szCs w:val="18"/>
        </w:rPr>
        <w:t>3</w:t>
      </w:r>
      <w:r w:rsidRPr="00394FD0">
        <w:rPr>
          <w:rFonts w:ascii="Tahoma" w:hAnsi="Tahoma" w:cs="Tahoma"/>
          <w:b/>
          <w:sz w:val="18"/>
          <w:szCs w:val="18"/>
        </w:rPr>
        <w:t xml:space="preserve"> prováděné</w:t>
      </w:r>
      <w:r>
        <w:rPr>
          <w:rFonts w:ascii="Tahoma" w:hAnsi="Tahoma" w:cs="Tahoma"/>
          <w:b/>
          <w:sz w:val="18"/>
          <w:szCs w:val="18"/>
        </w:rPr>
        <w:t xml:space="preserve"> z</w:t>
      </w:r>
      <w:r w:rsidRPr="00394FD0">
        <w:rPr>
          <w:rFonts w:ascii="Tahoma" w:hAnsi="Tahoma" w:cs="Tahoma"/>
          <w:b/>
          <w:sz w:val="18"/>
          <w:szCs w:val="18"/>
        </w:rPr>
        <w:t xml:space="preserve">astupitelstvem města formou rozpočtových </w:t>
      </w:r>
      <w:r w:rsidRPr="00875F02">
        <w:rPr>
          <w:rFonts w:ascii="Tahoma" w:hAnsi="Tahoma" w:cs="Tahoma"/>
          <w:b/>
          <w:sz w:val="18"/>
          <w:szCs w:val="18"/>
        </w:rPr>
        <w:t xml:space="preserve">opatření č. </w:t>
      </w:r>
      <w:proofErr w:type="gramStart"/>
      <w:r w:rsidRPr="00875F02">
        <w:rPr>
          <w:rFonts w:ascii="Tahoma" w:hAnsi="Tahoma" w:cs="Tahoma"/>
          <w:b/>
          <w:sz w:val="18"/>
          <w:szCs w:val="18"/>
        </w:rPr>
        <w:t xml:space="preserve">1 </w:t>
      </w:r>
      <w:r w:rsidR="00864AC3">
        <w:rPr>
          <w:rFonts w:ascii="Tahoma" w:hAnsi="Tahoma" w:cs="Tahoma"/>
          <w:b/>
          <w:sz w:val="18"/>
          <w:szCs w:val="18"/>
        </w:rPr>
        <w:t>–</w:t>
      </w:r>
      <w:r w:rsidRPr="00875F02">
        <w:rPr>
          <w:rFonts w:ascii="Tahoma" w:hAnsi="Tahoma" w:cs="Tahoma"/>
          <w:b/>
          <w:sz w:val="18"/>
          <w:szCs w:val="18"/>
        </w:rPr>
        <w:t xml:space="preserve"> </w:t>
      </w:r>
      <w:r>
        <w:rPr>
          <w:rFonts w:ascii="Tahoma" w:hAnsi="Tahoma" w:cs="Tahoma"/>
          <w:b/>
          <w:sz w:val="18"/>
          <w:szCs w:val="18"/>
        </w:rPr>
        <w:t>35</w:t>
      </w:r>
      <w:proofErr w:type="gramEnd"/>
    </w:p>
    <w:p w14:paraId="41E961C7" w14:textId="77777777" w:rsidR="00C24FDF" w:rsidRDefault="00C24FDF" w:rsidP="00C24FDF">
      <w:pPr>
        <w:pBdr>
          <w:bottom w:val="single" w:sz="4" w:space="1" w:color="auto"/>
        </w:pBd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3158E2C4" w14:textId="64ADF229" w:rsidR="00C24FDF" w:rsidRDefault="00C24FDF" w:rsidP="00C24FDF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4E2A8A7A" w14:textId="584B04CD" w:rsidR="002404CB" w:rsidRPr="00B30CEB" w:rsidRDefault="002404CB" w:rsidP="002404CB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 xml:space="preserve">2. </w:t>
      </w:r>
      <w:r w:rsidRPr="00B30CEB">
        <w:rPr>
          <w:rFonts w:ascii="Tahoma" w:hAnsi="Tahoma" w:cs="Tahoma"/>
          <w:b/>
          <w:sz w:val="20"/>
          <w:szCs w:val="20"/>
          <w:u w:val="single"/>
        </w:rPr>
        <w:t>Odbor bezpečnostních rizik a prevence kriminality</w:t>
      </w:r>
    </w:p>
    <w:p w14:paraId="510F5A30" w14:textId="77777777" w:rsidR="002404CB" w:rsidRDefault="002404CB" w:rsidP="002404CB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3E1A8C19" w14:textId="77777777" w:rsidR="007D688F" w:rsidRPr="002333F4" w:rsidRDefault="002404CB" w:rsidP="007D688F">
      <w:pPr>
        <w:spacing w:after="0"/>
        <w:jc w:val="both"/>
        <w:rPr>
          <w:rFonts w:ascii="Tahoma" w:eastAsia="Times New Roman" w:hAnsi="Tahoma" w:cs="Tahoma"/>
          <w:kern w:val="22"/>
          <w:sz w:val="18"/>
          <w:szCs w:val="18"/>
          <w:lang w:eastAsia="cs-CZ"/>
        </w:rPr>
      </w:pPr>
      <w:bookmarkStart w:id="1" w:name="_Hlk101795571"/>
      <w:r>
        <w:rPr>
          <w:rFonts w:ascii="Tahoma" w:hAnsi="Tahoma" w:cs="Tahoma"/>
          <w:sz w:val="18"/>
          <w:szCs w:val="18"/>
        </w:rPr>
        <w:t>2</w:t>
      </w:r>
      <w:r w:rsidRPr="00210B99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 xml:space="preserve">1 </w:t>
      </w:r>
      <w:r w:rsidRPr="00B856D6">
        <w:rPr>
          <w:rFonts w:ascii="Tahoma" w:hAnsi="Tahoma" w:cs="Tahoma"/>
          <w:b/>
          <w:color w:val="FF0000"/>
          <w:sz w:val="18"/>
          <w:szCs w:val="18"/>
        </w:rPr>
        <w:br/>
      </w:r>
      <w:bookmarkEnd w:id="1"/>
      <w:r w:rsidR="007D688F" w:rsidRPr="007D688F"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 xml:space="preserve">Obecně závazná vyhláška </w:t>
      </w:r>
      <w:r w:rsidR="007D688F" w:rsidRPr="007D688F">
        <w:rPr>
          <w:rFonts w:ascii="Tahoma" w:eastAsia="Calibri" w:hAnsi="Tahoma" w:cs="Tahoma"/>
          <w:b/>
          <w:bCs/>
          <w:sz w:val="18"/>
          <w:szCs w:val="18"/>
        </w:rPr>
        <w:t>o regulaci provozní doby hostinských provozoven</w:t>
      </w:r>
    </w:p>
    <w:p w14:paraId="234BA495" w14:textId="77777777" w:rsidR="00E55370" w:rsidRDefault="00E55370" w:rsidP="00E55370">
      <w:pPr>
        <w:spacing w:after="0"/>
        <w:rPr>
          <w:rFonts w:ascii="Tahoma" w:hAnsi="Tahoma" w:cs="Tahoma"/>
          <w:sz w:val="18"/>
          <w:szCs w:val="18"/>
        </w:rPr>
      </w:pPr>
    </w:p>
    <w:p w14:paraId="3A67F19A" w14:textId="77777777" w:rsidR="00BC781D" w:rsidRPr="00BC781D" w:rsidRDefault="00E55370" w:rsidP="00BC781D">
      <w:pPr>
        <w:spacing w:after="0"/>
        <w:jc w:val="both"/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</w:pPr>
      <w:r>
        <w:rPr>
          <w:rFonts w:ascii="Tahoma" w:hAnsi="Tahoma" w:cs="Tahoma"/>
          <w:sz w:val="18"/>
          <w:szCs w:val="18"/>
        </w:rPr>
        <w:t>2</w:t>
      </w:r>
      <w:r w:rsidRPr="00210B99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 xml:space="preserve">2 </w:t>
      </w:r>
      <w:r w:rsidRPr="00B856D6">
        <w:rPr>
          <w:rFonts w:ascii="Tahoma" w:hAnsi="Tahoma" w:cs="Tahoma"/>
          <w:b/>
          <w:color w:val="FF0000"/>
          <w:sz w:val="18"/>
          <w:szCs w:val="18"/>
        </w:rPr>
        <w:br/>
      </w:r>
      <w:r w:rsidR="00BC781D" w:rsidRPr="00BC781D"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 xml:space="preserve">Obecně závazná vyhláška, </w:t>
      </w:r>
      <w:r w:rsidR="00BC781D" w:rsidRPr="00BC781D">
        <w:rPr>
          <w:rFonts w:ascii="Tahoma" w:eastAsia="Calibri" w:hAnsi="Tahoma" w:cs="Tahoma"/>
          <w:b/>
          <w:bCs/>
          <w:sz w:val="18"/>
          <w:szCs w:val="18"/>
        </w:rPr>
        <w:t>kterou se mění obecně závazná vyhláška č. 4/2018 o regulaci používání zábavní pyrotechniky</w:t>
      </w:r>
    </w:p>
    <w:p w14:paraId="5B79AF26" w14:textId="77777777" w:rsidR="00F75B8F" w:rsidRDefault="00F75B8F" w:rsidP="00186224">
      <w:pPr>
        <w:spacing w:after="0"/>
        <w:rPr>
          <w:rFonts w:ascii="Tahoma" w:hAnsi="Tahoma" w:cs="Tahoma"/>
          <w:sz w:val="18"/>
          <w:szCs w:val="18"/>
        </w:rPr>
      </w:pPr>
    </w:p>
    <w:p w14:paraId="2EB9588E" w14:textId="3928560B" w:rsidR="00186224" w:rsidRPr="00186224" w:rsidRDefault="00E55370" w:rsidP="00186224">
      <w:pPr>
        <w:spacing w:after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2</w:t>
      </w:r>
      <w:r w:rsidRPr="00210B99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 xml:space="preserve">3 </w:t>
      </w:r>
      <w:r w:rsidRPr="00B856D6">
        <w:rPr>
          <w:rFonts w:ascii="Tahoma" w:hAnsi="Tahoma" w:cs="Tahoma"/>
          <w:b/>
          <w:color w:val="FF0000"/>
          <w:sz w:val="18"/>
          <w:szCs w:val="18"/>
        </w:rPr>
        <w:br/>
      </w:r>
      <w:r w:rsidR="00186224" w:rsidRPr="00186224">
        <w:rPr>
          <w:rFonts w:ascii="Tahoma" w:hAnsi="Tahoma" w:cs="Tahoma"/>
          <w:b/>
          <w:sz w:val="18"/>
          <w:szCs w:val="18"/>
        </w:rPr>
        <w:t xml:space="preserve">Výroční zpráva o bezpečnostní </w:t>
      </w:r>
      <w:proofErr w:type="gramStart"/>
      <w:r w:rsidR="00186224" w:rsidRPr="00186224">
        <w:rPr>
          <w:rFonts w:ascii="Tahoma" w:hAnsi="Tahoma" w:cs="Tahoma"/>
          <w:b/>
          <w:sz w:val="18"/>
          <w:szCs w:val="18"/>
        </w:rPr>
        <w:t>situaci  statutárního</w:t>
      </w:r>
      <w:proofErr w:type="gramEnd"/>
      <w:r w:rsidR="00186224" w:rsidRPr="00186224">
        <w:rPr>
          <w:rFonts w:ascii="Tahoma" w:hAnsi="Tahoma" w:cs="Tahoma"/>
          <w:b/>
          <w:sz w:val="18"/>
          <w:szCs w:val="18"/>
        </w:rPr>
        <w:t xml:space="preserve"> města Frýdku-Místku za rok 2022</w:t>
      </w:r>
    </w:p>
    <w:p w14:paraId="00300B34" w14:textId="664125C3" w:rsidR="002404CB" w:rsidRDefault="002404CB" w:rsidP="00E55370">
      <w:pPr>
        <w:pBdr>
          <w:bottom w:val="single" w:sz="4" w:space="1" w:color="auto"/>
        </w:pBd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277593A5" w14:textId="77777777" w:rsidR="002404CB" w:rsidRDefault="002404CB" w:rsidP="003919B5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3A003A04" w14:textId="3DB43C46" w:rsidR="00C24FDF" w:rsidRPr="00B30CEB" w:rsidRDefault="00220D2F" w:rsidP="001B604A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3</w:t>
      </w:r>
      <w:r w:rsidR="00C24FDF">
        <w:rPr>
          <w:rFonts w:ascii="Tahoma" w:hAnsi="Tahoma" w:cs="Tahoma"/>
          <w:b/>
          <w:sz w:val="20"/>
          <w:szCs w:val="20"/>
        </w:rPr>
        <w:t xml:space="preserve">. </w:t>
      </w:r>
      <w:r w:rsidR="00C24FDF" w:rsidRPr="00B30CEB">
        <w:rPr>
          <w:rFonts w:ascii="Tahoma" w:hAnsi="Tahoma" w:cs="Tahoma"/>
          <w:b/>
          <w:sz w:val="20"/>
          <w:szCs w:val="20"/>
          <w:u w:val="single"/>
        </w:rPr>
        <w:t>Hospodaření s majetkem statutárního města Frýdku-Místku</w:t>
      </w:r>
    </w:p>
    <w:p w14:paraId="46791854" w14:textId="15B4CA9C" w:rsidR="001B604A" w:rsidRPr="00B30CEB" w:rsidRDefault="001B604A" w:rsidP="00C24FDF">
      <w:pPr>
        <w:spacing w:after="0" w:line="360" w:lineRule="auto"/>
        <w:rPr>
          <w:rFonts w:ascii="Tahoma" w:hAnsi="Tahoma" w:cs="Tahoma"/>
          <w:b/>
          <w:sz w:val="20"/>
          <w:szCs w:val="20"/>
          <w:u w:val="single"/>
        </w:rPr>
      </w:pPr>
      <w:r w:rsidRPr="00B30CEB">
        <w:rPr>
          <w:rFonts w:ascii="Tahoma" w:hAnsi="Tahoma" w:cs="Tahoma"/>
          <w:b/>
          <w:sz w:val="20"/>
          <w:szCs w:val="20"/>
        </w:rPr>
        <w:t xml:space="preserve">    </w:t>
      </w:r>
      <w:r w:rsidRPr="00B30CEB">
        <w:rPr>
          <w:rFonts w:ascii="Tahoma" w:hAnsi="Tahoma" w:cs="Tahoma"/>
          <w:b/>
          <w:sz w:val="20"/>
          <w:szCs w:val="20"/>
          <w:u w:val="single"/>
          <w:lang w:eastAsia="cs-CZ"/>
        </w:rPr>
        <w:t>Rozhodnutí v působnosti valné hromady obchodních společností</w:t>
      </w:r>
    </w:p>
    <w:p w14:paraId="0E70A801" w14:textId="77777777" w:rsidR="001B604A" w:rsidRPr="00B30CEB" w:rsidRDefault="001B604A" w:rsidP="00606281">
      <w:pPr>
        <w:spacing w:after="0"/>
        <w:rPr>
          <w:rFonts w:ascii="Tahoma" w:hAnsi="Tahoma" w:cs="Tahoma"/>
          <w:sz w:val="18"/>
          <w:szCs w:val="18"/>
          <w:u w:val="single"/>
        </w:rPr>
      </w:pPr>
    </w:p>
    <w:p w14:paraId="3607B5F6" w14:textId="7D69234A" w:rsidR="00606281" w:rsidRDefault="00220D2F" w:rsidP="00606281">
      <w:pPr>
        <w:spacing w:after="0"/>
        <w:rPr>
          <w:b/>
          <w:sz w:val="18"/>
          <w:szCs w:val="20"/>
          <w:u w:val="single"/>
        </w:rPr>
      </w:pPr>
      <w:r>
        <w:rPr>
          <w:rFonts w:ascii="Tahoma" w:hAnsi="Tahoma" w:cs="Tahoma"/>
          <w:sz w:val="18"/>
          <w:szCs w:val="18"/>
        </w:rPr>
        <w:t>3</w:t>
      </w:r>
      <w:r w:rsidR="00C24FDF" w:rsidRPr="002347F6">
        <w:rPr>
          <w:rFonts w:ascii="Tahoma" w:hAnsi="Tahoma" w:cs="Tahoma"/>
          <w:sz w:val="18"/>
          <w:szCs w:val="18"/>
        </w:rPr>
        <w:t>/</w:t>
      </w:r>
      <w:r w:rsidR="00C24FDF">
        <w:rPr>
          <w:rFonts w:ascii="Tahoma" w:hAnsi="Tahoma" w:cs="Tahoma"/>
          <w:sz w:val="18"/>
          <w:szCs w:val="18"/>
        </w:rPr>
        <w:t>1</w:t>
      </w:r>
      <w:r w:rsidR="00C24FDF">
        <w:rPr>
          <w:rFonts w:ascii="Tahoma" w:hAnsi="Tahoma" w:cs="Tahoma"/>
          <w:sz w:val="18"/>
          <w:szCs w:val="18"/>
        </w:rPr>
        <w:br/>
      </w:r>
      <w:bookmarkStart w:id="2" w:name="_Hlk127355527"/>
      <w:bookmarkStart w:id="3" w:name="_Hlk117690044"/>
      <w:r w:rsidR="003919B5" w:rsidRPr="009240DB">
        <w:rPr>
          <w:rFonts w:ascii="Tahoma" w:hAnsi="Tahoma" w:cs="Tahoma"/>
          <w:b/>
          <w:sz w:val="18"/>
          <w:szCs w:val="20"/>
        </w:rPr>
        <w:t>Hospodaření s majetkem statutárního města Frýdku-Místku</w:t>
      </w:r>
      <w:bookmarkEnd w:id="2"/>
    </w:p>
    <w:bookmarkEnd w:id="3"/>
    <w:p w14:paraId="1975B921" w14:textId="544BE1F5" w:rsidR="00E22332" w:rsidRDefault="00E22332" w:rsidP="00BA4D2C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14:paraId="56200D9F" w14:textId="404E77F0" w:rsidR="003919B5" w:rsidRPr="008C7D07" w:rsidRDefault="00B30CEB" w:rsidP="00CA372A">
      <w:pPr>
        <w:spacing w:after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3/</w:t>
      </w:r>
      <w:r w:rsidR="00E22332" w:rsidRPr="00CA372A">
        <w:rPr>
          <w:rFonts w:ascii="Tahoma" w:hAnsi="Tahoma" w:cs="Tahoma"/>
          <w:sz w:val="18"/>
          <w:szCs w:val="18"/>
        </w:rPr>
        <w:t>2</w:t>
      </w:r>
      <w:r w:rsidR="00CA372A">
        <w:rPr>
          <w:rFonts w:ascii="Tahoma" w:hAnsi="Tahoma" w:cs="Tahoma"/>
          <w:sz w:val="18"/>
          <w:szCs w:val="18"/>
        </w:rPr>
        <w:t xml:space="preserve">  </w:t>
      </w:r>
      <w:r w:rsidR="00E22332" w:rsidRPr="007E643A">
        <w:rPr>
          <w:rFonts w:ascii="Tahoma" w:hAnsi="Tahoma" w:cs="Tahoma"/>
          <w:b/>
          <w:color w:val="FF0000"/>
          <w:sz w:val="18"/>
          <w:szCs w:val="18"/>
        </w:rPr>
        <w:br/>
      </w:r>
      <w:r w:rsidR="003919B5" w:rsidRPr="003F2151">
        <w:rPr>
          <w:rFonts w:ascii="Tahoma" w:hAnsi="Tahoma" w:cs="Tahoma"/>
          <w:b/>
          <w:sz w:val="18"/>
          <w:szCs w:val="18"/>
        </w:rPr>
        <w:t xml:space="preserve">Hospodaření s majetkem statutárního města – </w:t>
      </w:r>
      <w:r w:rsidR="003919B5" w:rsidRPr="00B75728">
        <w:rPr>
          <w:rFonts w:ascii="Tahoma" w:hAnsi="Tahoma" w:cs="Tahoma"/>
          <w:b/>
          <w:sz w:val="18"/>
          <w:szCs w:val="18"/>
        </w:rPr>
        <w:t>prodej, nabytí, nenabytí nemovitých věcí, uzavření dodatku a z</w:t>
      </w:r>
      <w:r w:rsidR="003919B5" w:rsidRPr="00B75728">
        <w:rPr>
          <w:rFonts w:ascii="Tahoma" w:hAnsi="Tahoma" w:cs="Tahoma"/>
          <w:b/>
          <w:bCs/>
          <w:sz w:val="18"/>
          <w:szCs w:val="18"/>
        </w:rPr>
        <w:t>áměr nenabytí</w:t>
      </w:r>
      <w:r w:rsidR="003919B5">
        <w:rPr>
          <w:rFonts w:ascii="Tahoma" w:hAnsi="Tahoma" w:cs="Tahoma"/>
          <w:b/>
          <w:bCs/>
          <w:sz w:val="18"/>
          <w:szCs w:val="18"/>
        </w:rPr>
        <w:t xml:space="preserve"> </w:t>
      </w:r>
    </w:p>
    <w:p w14:paraId="1A266924" w14:textId="4E9C58C1" w:rsidR="00E22332" w:rsidRDefault="00E22332" w:rsidP="00E22332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14:paraId="03943A68" w14:textId="41B7E8B5" w:rsidR="003919B5" w:rsidRPr="00167C1C" w:rsidRDefault="0072116E" w:rsidP="003919B5">
      <w:pPr>
        <w:spacing w:after="0"/>
        <w:rPr>
          <w:b/>
          <w:sz w:val="18"/>
          <w:szCs w:val="20"/>
          <w:u w:val="single"/>
        </w:rPr>
      </w:pPr>
      <w:r>
        <w:rPr>
          <w:rFonts w:ascii="Tahoma" w:hAnsi="Tahoma" w:cs="Tahoma"/>
          <w:sz w:val="18"/>
          <w:szCs w:val="18"/>
        </w:rPr>
        <w:lastRenderedPageBreak/>
        <w:t>3</w:t>
      </w:r>
      <w:r w:rsidR="00E22332" w:rsidRPr="002347F6">
        <w:rPr>
          <w:rFonts w:ascii="Tahoma" w:hAnsi="Tahoma" w:cs="Tahoma"/>
          <w:sz w:val="18"/>
          <w:szCs w:val="18"/>
        </w:rPr>
        <w:t>/</w:t>
      </w:r>
      <w:r w:rsidR="00BA4D2C">
        <w:rPr>
          <w:rFonts w:ascii="Tahoma" w:hAnsi="Tahoma" w:cs="Tahoma"/>
          <w:sz w:val="18"/>
          <w:szCs w:val="18"/>
        </w:rPr>
        <w:t>3</w:t>
      </w:r>
      <w:r w:rsidR="00E22332">
        <w:rPr>
          <w:rFonts w:ascii="Tahoma" w:hAnsi="Tahoma" w:cs="Tahoma"/>
          <w:sz w:val="18"/>
          <w:szCs w:val="18"/>
        </w:rPr>
        <w:br/>
      </w:r>
      <w:r w:rsidR="003919B5" w:rsidRPr="0053784D">
        <w:rPr>
          <w:rFonts w:ascii="Tahoma" w:hAnsi="Tahoma" w:cs="Tahoma"/>
          <w:b/>
          <w:sz w:val="18"/>
          <w:szCs w:val="20"/>
        </w:rPr>
        <w:t xml:space="preserve">Poskytnutí příspěvku </w:t>
      </w:r>
      <w:r w:rsidR="003919B5" w:rsidRPr="0053784D">
        <w:rPr>
          <w:rFonts w:ascii="Tahoma" w:hAnsi="Tahoma" w:cs="Tahoma"/>
          <w:b/>
          <w:sz w:val="18"/>
          <w:szCs w:val="18"/>
        </w:rPr>
        <w:t>z Fondu pomoci občanům statutárního města Frýdku-Místku dotčeným výstavbou</w:t>
      </w:r>
      <w:r w:rsidR="003919B5" w:rsidRPr="008A54C8">
        <w:rPr>
          <w:rFonts w:ascii="Tahoma" w:hAnsi="Tahoma" w:cs="Tahoma"/>
          <w:b/>
          <w:sz w:val="18"/>
          <w:szCs w:val="18"/>
        </w:rPr>
        <w:t xml:space="preserve"> komunikace R/48 v úseku nacházejícím se na katastrálních územích města</w:t>
      </w:r>
      <w:r w:rsidR="003919B5">
        <w:rPr>
          <w:b/>
          <w:sz w:val="18"/>
          <w:szCs w:val="20"/>
        </w:rPr>
        <w:t xml:space="preserve"> </w:t>
      </w:r>
    </w:p>
    <w:p w14:paraId="527517B0" w14:textId="711AACFA" w:rsidR="00F459F6" w:rsidRDefault="00F459F6" w:rsidP="00E22332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14:paraId="5E2A8C39" w14:textId="1F8E09D8" w:rsidR="003919B5" w:rsidRPr="00167C1C" w:rsidRDefault="00F459F6" w:rsidP="003919B5">
      <w:pPr>
        <w:spacing w:after="0"/>
        <w:rPr>
          <w:b/>
          <w:sz w:val="18"/>
          <w:szCs w:val="20"/>
          <w:u w:val="single"/>
        </w:rPr>
      </w:pPr>
      <w:r>
        <w:rPr>
          <w:rFonts w:ascii="Tahoma" w:hAnsi="Tahoma" w:cs="Tahoma"/>
          <w:sz w:val="18"/>
          <w:szCs w:val="18"/>
        </w:rPr>
        <w:t>3</w:t>
      </w:r>
      <w:r w:rsidRPr="002347F6">
        <w:rPr>
          <w:rFonts w:ascii="Tahoma" w:hAnsi="Tahoma" w:cs="Tahoma"/>
          <w:sz w:val="18"/>
          <w:szCs w:val="18"/>
        </w:rPr>
        <w:t>/</w:t>
      </w:r>
      <w:r w:rsidR="00D5321A">
        <w:rPr>
          <w:rFonts w:ascii="Tahoma" w:hAnsi="Tahoma" w:cs="Tahoma"/>
          <w:sz w:val="18"/>
          <w:szCs w:val="18"/>
        </w:rPr>
        <w:t>4</w:t>
      </w:r>
      <w:r>
        <w:rPr>
          <w:rFonts w:ascii="Tahoma" w:hAnsi="Tahoma" w:cs="Tahoma"/>
          <w:sz w:val="18"/>
          <w:szCs w:val="18"/>
        </w:rPr>
        <w:br/>
      </w:r>
      <w:r w:rsidR="003919B5">
        <w:rPr>
          <w:rFonts w:ascii="Tahoma" w:hAnsi="Tahoma" w:cs="Tahoma"/>
          <w:b/>
          <w:sz w:val="18"/>
          <w:szCs w:val="20"/>
        </w:rPr>
        <w:t>Vrácení zaplacených úroků z prodlení a prominutí zbývajících úroků</w:t>
      </w:r>
      <w:r w:rsidR="003919B5">
        <w:rPr>
          <w:b/>
          <w:sz w:val="18"/>
          <w:szCs w:val="20"/>
        </w:rPr>
        <w:t xml:space="preserve"> </w:t>
      </w:r>
      <w:r w:rsidR="003919B5" w:rsidRPr="00D23F5B">
        <w:rPr>
          <w:rFonts w:ascii="Tahoma" w:hAnsi="Tahoma" w:cs="Tahoma"/>
          <w:b/>
          <w:sz w:val="18"/>
          <w:szCs w:val="20"/>
        </w:rPr>
        <w:t>z prodlení</w:t>
      </w:r>
    </w:p>
    <w:p w14:paraId="4D1B8B2B" w14:textId="34B6C837" w:rsidR="00F459F6" w:rsidRDefault="00F459F6" w:rsidP="00F459F6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14:paraId="0E8439C9" w14:textId="2DA9C414" w:rsidR="00F459F6" w:rsidRPr="00600A33" w:rsidRDefault="00F459F6" w:rsidP="00F459F6">
      <w:pPr>
        <w:spacing w:after="0"/>
        <w:rPr>
          <w:rFonts w:ascii="Tahoma" w:hAnsi="Tahoma" w:cs="Tahoma"/>
          <w:b/>
          <w:color w:val="FF000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3</w:t>
      </w:r>
      <w:r w:rsidRPr="002347F6">
        <w:rPr>
          <w:rFonts w:ascii="Tahoma" w:hAnsi="Tahoma" w:cs="Tahoma"/>
          <w:sz w:val="18"/>
          <w:szCs w:val="18"/>
        </w:rPr>
        <w:t>/</w:t>
      </w:r>
      <w:r w:rsidR="00D5321A">
        <w:rPr>
          <w:rFonts w:ascii="Tahoma" w:hAnsi="Tahoma" w:cs="Tahoma"/>
          <w:sz w:val="18"/>
          <w:szCs w:val="18"/>
        </w:rPr>
        <w:t>5</w:t>
      </w:r>
    </w:p>
    <w:p w14:paraId="13075857" w14:textId="77777777" w:rsidR="00F221F9" w:rsidRPr="00167C1C" w:rsidRDefault="00F221F9" w:rsidP="00F221F9">
      <w:pPr>
        <w:spacing w:after="0"/>
        <w:ind w:left="2829" w:hanging="2829"/>
        <w:rPr>
          <w:b/>
          <w:sz w:val="18"/>
          <w:szCs w:val="20"/>
          <w:u w:val="single"/>
        </w:rPr>
      </w:pPr>
      <w:r w:rsidRPr="0083564F">
        <w:rPr>
          <w:rFonts w:ascii="Tahoma" w:hAnsi="Tahoma" w:cs="Tahoma"/>
          <w:b/>
          <w:sz w:val="18"/>
          <w:szCs w:val="18"/>
        </w:rPr>
        <w:t>P</w:t>
      </w:r>
      <w:r>
        <w:rPr>
          <w:rFonts w:ascii="Tahoma" w:hAnsi="Tahoma" w:cs="Tahoma"/>
          <w:b/>
          <w:sz w:val="18"/>
          <w:szCs w:val="20"/>
        </w:rPr>
        <w:t xml:space="preserve">rominutí pohledávky vzniklé v souvislosti s bezesmluvním užíváním pozemku </w:t>
      </w:r>
    </w:p>
    <w:p w14:paraId="027F40CC" w14:textId="66E58535" w:rsidR="003E38A3" w:rsidRDefault="003E38A3" w:rsidP="00F459F6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14:paraId="25827FC0" w14:textId="6BD85B02" w:rsidR="003E38A3" w:rsidRPr="00600A33" w:rsidRDefault="003E38A3" w:rsidP="003E38A3">
      <w:pPr>
        <w:spacing w:after="0"/>
        <w:rPr>
          <w:rFonts w:ascii="Tahoma" w:hAnsi="Tahoma" w:cs="Tahoma"/>
          <w:b/>
          <w:color w:val="FF000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3</w:t>
      </w:r>
      <w:r w:rsidRPr="002347F6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>6</w:t>
      </w:r>
    </w:p>
    <w:p w14:paraId="1A6BA897" w14:textId="58BEB8F2" w:rsidR="003E38A3" w:rsidRPr="00F221F9" w:rsidRDefault="00F221F9" w:rsidP="003E38A3">
      <w:pPr>
        <w:spacing w:after="0"/>
        <w:rPr>
          <w:rFonts w:ascii="Tahoma" w:hAnsi="Tahoma" w:cs="Tahoma"/>
          <w:b/>
          <w:sz w:val="18"/>
          <w:szCs w:val="18"/>
        </w:rPr>
      </w:pPr>
      <w:r w:rsidRPr="00F221F9">
        <w:rPr>
          <w:rFonts w:ascii="Tahoma" w:hAnsi="Tahoma" w:cs="Tahoma"/>
          <w:b/>
          <w:sz w:val="18"/>
          <w:szCs w:val="18"/>
        </w:rPr>
        <w:t xml:space="preserve">Rozhodnutí v působnosti valné hromady obchodní společnosti Frýdecká skládka, a.s.  – </w:t>
      </w:r>
      <w:r w:rsidRPr="00F221F9">
        <w:rPr>
          <w:rFonts w:ascii="Tahoma" w:hAnsi="Tahoma" w:cs="Tahoma"/>
          <w:b/>
          <w:bCs/>
          <w:sz w:val="18"/>
          <w:szCs w:val="18"/>
        </w:rPr>
        <w:t>Navýšení odměn členů představenstva</w:t>
      </w:r>
    </w:p>
    <w:p w14:paraId="618FCF17" w14:textId="77777777" w:rsidR="00C24FDF" w:rsidRDefault="00C24FDF" w:rsidP="00C24FDF">
      <w:pPr>
        <w:pBdr>
          <w:bottom w:val="single" w:sz="4" w:space="1" w:color="auto"/>
        </w:pBdr>
        <w:rPr>
          <w:rFonts w:ascii="Tahoma" w:hAnsi="Tahoma" w:cs="Tahoma"/>
          <w:b/>
          <w:sz w:val="20"/>
          <w:szCs w:val="20"/>
        </w:rPr>
      </w:pPr>
    </w:p>
    <w:p w14:paraId="65088A6F" w14:textId="43441A3C" w:rsidR="00C24FDF" w:rsidRDefault="0072116E" w:rsidP="00C24FDF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</w:t>
      </w:r>
      <w:r w:rsidR="00C24FDF" w:rsidRPr="00CA0D52">
        <w:rPr>
          <w:rFonts w:ascii="Tahoma" w:hAnsi="Tahoma" w:cs="Tahoma"/>
          <w:b/>
          <w:sz w:val="20"/>
          <w:szCs w:val="20"/>
        </w:rPr>
        <w:t xml:space="preserve">. </w:t>
      </w:r>
      <w:r w:rsidR="00C24FDF" w:rsidRPr="00566931">
        <w:rPr>
          <w:rFonts w:ascii="Tahoma" w:hAnsi="Tahoma" w:cs="Tahoma"/>
          <w:b/>
          <w:sz w:val="20"/>
          <w:szCs w:val="20"/>
          <w:u w:val="single"/>
        </w:rPr>
        <w:t>Školství, mládež, tělovýchova, sport, kultura, výchova a vzdělávání</w:t>
      </w:r>
    </w:p>
    <w:p w14:paraId="13B39F71" w14:textId="0CD4D451" w:rsidR="00C24FDF" w:rsidRDefault="0072116E" w:rsidP="00C24FDF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4</w:t>
      </w:r>
      <w:r w:rsidR="00C24FDF" w:rsidRPr="00071F96">
        <w:rPr>
          <w:rFonts w:ascii="Tahoma" w:hAnsi="Tahoma" w:cs="Tahoma"/>
          <w:sz w:val="18"/>
          <w:szCs w:val="18"/>
        </w:rPr>
        <w:t>/1</w:t>
      </w:r>
    </w:p>
    <w:p w14:paraId="23201CA9" w14:textId="2EBC4685" w:rsidR="00F221F9" w:rsidRPr="00F221F9" w:rsidRDefault="00F221F9" w:rsidP="00F221F9">
      <w:pPr>
        <w:spacing w:after="0"/>
        <w:jc w:val="both"/>
        <w:rPr>
          <w:rFonts w:ascii="Tahoma" w:hAnsi="Tahoma" w:cs="Tahoma"/>
          <w:b/>
          <w:sz w:val="18"/>
          <w:szCs w:val="18"/>
        </w:rPr>
      </w:pPr>
      <w:r w:rsidRPr="00F221F9">
        <w:rPr>
          <w:rFonts w:ascii="Tahoma" w:hAnsi="Tahoma" w:cs="Tahoma"/>
          <w:b/>
          <w:sz w:val="18"/>
          <w:szCs w:val="18"/>
        </w:rPr>
        <w:t>Návrh na poskytnutí neinvestiční dotace a uzavření veřejnoprávní smlouvy</w:t>
      </w:r>
      <w:r>
        <w:rPr>
          <w:rFonts w:ascii="Tahoma" w:hAnsi="Tahoma" w:cs="Tahoma"/>
          <w:b/>
          <w:sz w:val="18"/>
          <w:szCs w:val="18"/>
        </w:rPr>
        <w:t xml:space="preserve"> </w:t>
      </w:r>
      <w:r w:rsidRPr="00F221F9">
        <w:rPr>
          <w:rFonts w:ascii="Tahoma" w:hAnsi="Tahoma" w:cs="Tahoma"/>
          <w:b/>
          <w:sz w:val="18"/>
          <w:szCs w:val="18"/>
        </w:rPr>
        <w:t>o poskytnutí neinvestiční dotace z rozpočtu města na rok 2023 – sport</w:t>
      </w:r>
    </w:p>
    <w:p w14:paraId="358F6201" w14:textId="77777777" w:rsidR="00C24FDF" w:rsidRDefault="00C24FDF" w:rsidP="00C24FDF">
      <w:pPr>
        <w:spacing w:after="0"/>
        <w:rPr>
          <w:rFonts w:ascii="Tahoma" w:hAnsi="Tahoma" w:cs="Tahoma"/>
          <w:sz w:val="18"/>
          <w:szCs w:val="18"/>
        </w:rPr>
      </w:pPr>
    </w:p>
    <w:p w14:paraId="4BC080EB" w14:textId="77777777" w:rsidR="00E31B51" w:rsidRPr="00E31B51" w:rsidRDefault="0072116E" w:rsidP="00E31B51">
      <w:pPr>
        <w:spacing w:after="0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4</w:t>
      </w:r>
      <w:r w:rsidR="00C24FDF" w:rsidRPr="00057722">
        <w:rPr>
          <w:rFonts w:ascii="Tahoma" w:hAnsi="Tahoma" w:cs="Tahoma"/>
          <w:sz w:val="18"/>
          <w:szCs w:val="18"/>
        </w:rPr>
        <w:t>/2</w:t>
      </w:r>
      <w:r w:rsidR="00C24FDF" w:rsidRPr="00057722">
        <w:rPr>
          <w:rFonts w:ascii="Tahoma" w:hAnsi="Tahoma" w:cs="Tahoma"/>
          <w:sz w:val="18"/>
          <w:szCs w:val="18"/>
        </w:rPr>
        <w:br/>
      </w:r>
      <w:r w:rsidR="00E31B51" w:rsidRPr="00E31B51">
        <w:rPr>
          <w:rFonts w:ascii="Tahoma" w:hAnsi="Tahoma" w:cs="Tahoma"/>
          <w:b/>
          <w:sz w:val="18"/>
          <w:szCs w:val="18"/>
        </w:rPr>
        <w:t xml:space="preserve">Dodatky ke smlouvám o poskytnutí neinvestičních dotací do oblasti mládežnického sportu na rok 2023 </w:t>
      </w:r>
    </w:p>
    <w:p w14:paraId="34D1B90A" w14:textId="77777777" w:rsidR="00F75B8F" w:rsidRDefault="00F75B8F" w:rsidP="00BC093E">
      <w:pPr>
        <w:spacing w:after="0"/>
        <w:jc w:val="both"/>
        <w:rPr>
          <w:rFonts w:ascii="Tahoma" w:hAnsi="Tahoma" w:cs="Tahoma"/>
          <w:sz w:val="18"/>
          <w:szCs w:val="18"/>
        </w:rPr>
      </w:pPr>
    </w:p>
    <w:p w14:paraId="19F50AF9" w14:textId="6C528553" w:rsidR="00BC093E" w:rsidRPr="00BC093E" w:rsidRDefault="0072116E" w:rsidP="00BC093E">
      <w:pPr>
        <w:spacing w:after="0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4</w:t>
      </w:r>
      <w:r w:rsidR="00C24FDF">
        <w:rPr>
          <w:rFonts w:ascii="Tahoma" w:hAnsi="Tahoma" w:cs="Tahoma"/>
          <w:sz w:val="18"/>
          <w:szCs w:val="18"/>
        </w:rPr>
        <w:t>/3</w:t>
      </w:r>
      <w:r w:rsidR="00C24FDF" w:rsidRPr="00FB32C4">
        <w:rPr>
          <w:rFonts w:ascii="Tahoma" w:hAnsi="Tahoma" w:cs="Tahoma"/>
          <w:b/>
          <w:color w:val="FF0000"/>
          <w:sz w:val="18"/>
          <w:szCs w:val="18"/>
        </w:rPr>
        <w:br/>
      </w:r>
      <w:r w:rsidR="00BC093E" w:rsidRPr="00BC093E">
        <w:rPr>
          <w:rFonts w:ascii="Tahoma" w:hAnsi="Tahoma" w:cs="Tahoma"/>
          <w:b/>
          <w:sz w:val="18"/>
          <w:szCs w:val="18"/>
        </w:rPr>
        <w:t>Návrh na poskytnutí neinvestiční dotace a uzavření veřejnoprávní smlouvy</w:t>
      </w:r>
      <w:r w:rsidR="00BC093E">
        <w:rPr>
          <w:rFonts w:ascii="Tahoma" w:hAnsi="Tahoma" w:cs="Tahoma"/>
          <w:b/>
          <w:sz w:val="18"/>
          <w:szCs w:val="18"/>
        </w:rPr>
        <w:t xml:space="preserve"> </w:t>
      </w:r>
      <w:r w:rsidR="00BC093E" w:rsidRPr="00BC093E">
        <w:rPr>
          <w:rFonts w:ascii="Tahoma" w:hAnsi="Tahoma" w:cs="Tahoma"/>
          <w:b/>
          <w:sz w:val="18"/>
          <w:szCs w:val="18"/>
        </w:rPr>
        <w:t>o poskytnutí neinvestiční dotace z rozpočtu města</w:t>
      </w:r>
    </w:p>
    <w:p w14:paraId="03EF9F6A" w14:textId="77777777" w:rsidR="00C24FDF" w:rsidRPr="00F10F5C" w:rsidRDefault="00C24FDF" w:rsidP="00F10F5C">
      <w:pPr>
        <w:spacing w:after="0"/>
        <w:ind w:left="2829" w:hanging="2829"/>
        <w:rPr>
          <w:rFonts w:ascii="Tahoma" w:hAnsi="Tahoma" w:cs="Tahoma"/>
          <w:sz w:val="18"/>
          <w:szCs w:val="18"/>
        </w:rPr>
      </w:pPr>
    </w:p>
    <w:p w14:paraId="64142D14" w14:textId="77777777" w:rsidR="00BC093E" w:rsidRPr="00BC093E" w:rsidRDefault="0072116E" w:rsidP="00BC093E">
      <w:pPr>
        <w:widowControl w:val="0"/>
        <w:autoSpaceDE w:val="0"/>
        <w:autoSpaceDN w:val="0"/>
        <w:adjustRightInd w:val="0"/>
        <w:spacing w:after="0"/>
        <w:jc w:val="both"/>
        <w:rPr>
          <w:rFonts w:ascii="Tahoma" w:hAnsi="Tahoma" w:cs="Tahoma"/>
          <w:b/>
          <w:bCs/>
          <w:sz w:val="18"/>
          <w:szCs w:val="18"/>
          <w:u w:val="single"/>
        </w:rPr>
      </w:pPr>
      <w:r>
        <w:rPr>
          <w:rFonts w:ascii="Tahoma" w:hAnsi="Tahoma" w:cs="Tahoma"/>
          <w:sz w:val="18"/>
          <w:szCs w:val="18"/>
        </w:rPr>
        <w:t>4</w:t>
      </w:r>
      <w:r w:rsidR="00C24FDF" w:rsidRPr="00F10F5C">
        <w:rPr>
          <w:rFonts w:ascii="Tahoma" w:hAnsi="Tahoma" w:cs="Tahoma"/>
          <w:sz w:val="18"/>
          <w:szCs w:val="18"/>
        </w:rPr>
        <w:t>/4</w:t>
      </w:r>
      <w:r w:rsidR="00C24FDF" w:rsidRPr="00F10F5C">
        <w:rPr>
          <w:rFonts w:ascii="Tahoma" w:hAnsi="Tahoma" w:cs="Tahoma"/>
          <w:color w:val="FF0000"/>
          <w:sz w:val="18"/>
          <w:szCs w:val="18"/>
        </w:rPr>
        <w:br/>
      </w:r>
      <w:r w:rsidR="00BC093E" w:rsidRPr="00BC093E">
        <w:rPr>
          <w:rFonts w:ascii="Tahoma" w:hAnsi="Tahoma" w:cs="Tahoma"/>
          <w:b/>
          <w:sz w:val="18"/>
          <w:szCs w:val="18"/>
        </w:rPr>
        <w:t>Návrh na uzavření dodatku č. 2 k Memorandu o záměru</w:t>
      </w:r>
    </w:p>
    <w:p w14:paraId="129A6F24" w14:textId="49A67A77" w:rsidR="00606281" w:rsidRDefault="00606281" w:rsidP="00C24FDF">
      <w:pPr>
        <w:spacing w:after="0"/>
        <w:ind w:left="2829" w:hanging="2829"/>
        <w:rPr>
          <w:rFonts w:ascii="Tahoma" w:hAnsi="Tahoma" w:cs="Tahoma"/>
          <w:sz w:val="18"/>
          <w:szCs w:val="18"/>
        </w:rPr>
      </w:pPr>
    </w:p>
    <w:p w14:paraId="4A5E47D9" w14:textId="7F6311AD" w:rsidR="00606281" w:rsidRDefault="00606281" w:rsidP="00F75B8F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4</w:t>
      </w:r>
      <w:r w:rsidRPr="00F10F5C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>5</w:t>
      </w:r>
      <w:r w:rsidR="00B82319">
        <w:rPr>
          <w:rFonts w:ascii="Tahoma" w:hAnsi="Tahoma" w:cs="Tahoma"/>
          <w:sz w:val="18"/>
          <w:szCs w:val="18"/>
        </w:rPr>
        <w:t xml:space="preserve"> </w:t>
      </w:r>
      <w:r w:rsidRPr="00F10F5C">
        <w:rPr>
          <w:rFonts w:ascii="Tahoma" w:hAnsi="Tahoma" w:cs="Tahoma"/>
          <w:color w:val="FF0000"/>
          <w:sz w:val="18"/>
          <w:szCs w:val="18"/>
        </w:rPr>
        <w:br/>
      </w:r>
      <w:r w:rsidR="00773135" w:rsidRPr="00773135">
        <w:rPr>
          <w:rFonts w:ascii="Tahoma" w:hAnsi="Tahoma" w:cs="Tahoma"/>
          <w:b/>
          <w:sz w:val="18"/>
          <w:szCs w:val="18"/>
        </w:rPr>
        <w:t>Návrh na poskytnutí neinvestičních dotací a uzavření veřejnoprávních smluv</w:t>
      </w:r>
      <w:r w:rsidR="00773135">
        <w:rPr>
          <w:rFonts w:ascii="Tahoma" w:hAnsi="Tahoma" w:cs="Tahoma"/>
          <w:b/>
          <w:sz w:val="18"/>
          <w:szCs w:val="18"/>
        </w:rPr>
        <w:t xml:space="preserve"> </w:t>
      </w:r>
      <w:r w:rsidR="00773135" w:rsidRPr="00773135">
        <w:rPr>
          <w:rFonts w:ascii="Tahoma" w:hAnsi="Tahoma" w:cs="Tahoma"/>
          <w:b/>
          <w:sz w:val="18"/>
          <w:szCs w:val="18"/>
        </w:rPr>
        <w:t>z rozpočtu města na rok 2023 - Dotační program pro rozvoj sportu ve městě Frýdek-Místek na rok 2023</w:t>
      </w:r>
      <w:r w:rsidR="00773135">
        <w:rPr>
          <w:rFonts w:ascii="Tahoma" w:hAnsi="Tahoma" w:cs="Tahoma"/>
          <w:b/>
          <w:sz w:val="18"/>
          <w:szCs w:val="18"/>
        </w:rPr>
        <w:br/>
      </w:r>
    </w:p>
    <w:p w14:paraId="07BB20A9" w14:textId="0F42D836" w:rsidR="00773135" w:rsidRPr="00773135" w:rsidRDefault="00773135" w:rsidP="00773135">
      <w:pPr>
        <w:spacing w:after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4</w:t>
      </w:r>
      <w:r w:rsidRPr="00F10F5C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 xml:space="preserve">6 </w:t>
      </w:r>
      <w:bookmarkStart w:id="4" w:name="_GoBack"/>
      <w:bookmarkEnd w:id="4"/>
      <w:r w:rsidRPr="00F10F5C">
        <w:rPr>
          <w:rFonts w:ascii="Tahoma" w:hAnsi="Tahoma" w:cs="Tahoma"/>
          <w:color w:val="FF0000"/>
          <w:sz w:val="18"/>
          <w:szCs w:val="18"/>
        </w:rPr>
        <w:br/>
      </w:r>
      <w:r w:rsidRPr="00773135">
        <w:rPr>
          <w:rFonts w:ascii="Tahoma" w:hAnsi="Tahoma" w:cs="Tahoma"/>
          <w:b/>
          <w:sz w:val="18"/>
          <w:szCs w:val="18"/>
        </w:rPr>
        <w:t xml:space="preserve">Návrh na poskytnutí neinvestičních dotací a uzavření veřejnoprávních smluv z rozpočtu města na rok 2023 - Dotační program Podpora výchovy, vzdělávání a zájmových aktivit ve městě </w:t>
      </w:r>
      <w:r>
        <w:rPr>
          <w:rFonts w:ascii="Tahoma" w:hAnsi="Tahoma" w:cs="Tahoma"/>
          <w:b/>
          <w:sz w:val="18"/>
          <w:szCs w:val="18"/>
        </w:rPr>
        <w:br/>
      </w:r>
      <w:r w:rsidRPr="00773135">
        <w:rPr>
          <w:rFonts w:ascii="Tahoma" w:hAnsi="Tahoma" w:cs="Tahoma"/>
          <w:b/>
          <w:sz w:val="18"/>
          <w:szCs w:val="18"/>
        </w:rPr>
        <w:t>Frýdek-Místek na rok 2023</w:t>
      </w:r>
    </w:p>
    <w:p w14:paraId="4DB5D76C" w14:textId="77777777" w:rsidR="00773135" w:rsidRDefault="00773135" w:rsidP="00606281">
      <w:pPr>
        <w:spacing w:after="0"/>
        <w:ind w:left="2829" w:hanging="2829"/>
        <w:rPr>
          <w:rFonts w:ascii="Tahoma" w:hAnsi="Tahoma" w:cs="Tahoma"/>
          <w:sz w:val="18"/>
          <w:szCs w:val="18"/>
        </w:rPr>
      </w:pPr>
    </w:p>
    <w:p w14:paraId="42F05C80" w14:textId="5FB0D158" w:rsidR="00E15E77" w:rsidRPr="00E15E77" w:rsidRDefault="00606281" w:rsidP="00EB5427">
      <w:pPr>
        <w:tabs>
          <w:tab w:val="left" w:pos="1925"/>
        </w:tabs>
        <w:ind w:firstLine="1"/>
        <w:jc w:val="both"/>
        <w:rPr>
          <w:b/>
        </w:rPr>
      </w:pPr>
      <w:r>
        <w:rPr>
          <w:rFonts w:ascii="Tahoma" w:hAnsi="Tahoma" w:cs="Tahoma"/>
          <w:sz w:val="18"/>
          <w:szCs w:val="18"/>
        </w:rPr>
        <w:t>4</w:t>
      </w:r>
      <w:r w:rsidRPr="00F10F5C">
        <w:rPr>
          <w:rFonts w:ascii="Tahoma" w:hAnsi="Tahoma" w:cs="Tahoma"/>
          <w:sz w:val="18"/>
          <w:szCs w:val="18"/>
        </w:rPr>
        <w:t>/</w:t>
      </w:r>
      <w:r w:rsidR="00773135">
        <w:rPr>
          <w:rFonts w:ascii="Tahoma" w:hAnsi="Tahoma" w:cs="Tahoma"/>
          <w:sz w:val="18"/>
          <w:szCs w:val="18"/>
        </w:rPr>
        <w:t>7</w:t>
      </w:r>
      <w:r w:rsidRPr="00F10F5C">
        <w:rPr>
          <w:rFonts w:ascii="Tahoma" w:hAnsi="Tahoma" w:cs="Tahoma"/>
          <w:color w:val="FF0000"/>
          <w:sz w:val="18"/>
          <w:szCs w:val="18"/>
        </w:rPr>
        <w:br/>
      </w:r>
      <w:r w:rsidR="00E15E77" w:rsidRPr="00E15E77">
        <w:rPr>
          <w:rFonts w:ascii="Tahoma" w:hAnsi="Tahoma" w:cs="Tahoma"/>
          <w:b/>
          <w:sz w:val="18"/>
          <w:szCs w:val="18"/>
        </w:rPr>
        <w:t>Návrh na poskytnutí neinvestičních dotací a uzavření veřejnoprávních smluv o poskytnutí neinvestičních dotací z dotačního programu „Podpora a rozvoj kulturních aktivit ve městě Frýdek-Místek na rok 2023“</w:t>
      </w:r>
    </w:p>
    <w:p w14:paraId="1A197577" w14:textId="77777777" w:rsidR="00E15E77" w:rsidRPr="00E15E77" w:rsidRDefault="00E15E77" w:rsidP="00E15E77">
      <w:pPr>
        <w:widowControl w:val="0"/>
        <w:tabs>
          <w:tab w:val="left" w:pos="2835"/>
        </w:tabs>
        <w:autoSpaceDE w:val="0"/>
        <w:autoSpaceDN w:val="0"/>
        <w:adjustRightInd w:val="0"/>
        <w:ind w:firstLine="1"/>
        <w:jc w:val="both"/>
        <w:rPr>
          <w:rFonts w:ascii="Tahoma" w:hAnsi="Tahoma" w:cs="Tahoma"/>
          <w:b/>
          <w:sz w:val="18"/>
          <w:szCs w:val="18"/>
        </w:rPr>
      </w:pPr>
      <w:r w:rsidRPr="00E15E77">
        <w:rPr>
          <w:rFonts w:ascii="Tahoma" w:hAnsi="Tahoma" w:cs="Tahoma"/>
          <w:b/>
          <w:sz w:val="18"/>
          <w:szCs w:val="18"/>
        </w:rPr>
        <w:t>Návrh na uzavření dodatku č. 1 k veřejnoprávní smlouvě o poskytnutí neinvestiční dotace z dotačního programu „Podpora a rozvoj kulturních aktivit ve městě Frýdek-Místek na rok 2023“</w:t>
      </w:r>
    </w:p>
    <w:p w14:paraId="5DBC1D56" w14:textId="017E6FAB" w:rsidR="00E15E77" w:rsidRPr="00E15E77" w:rsidRDefault="00E15E77" w:rsidP="00E15E77">
      <w:pPr>
        <w:widowControl w:val="0"/>
        <w:tabs>
          <w:tab w:val="left" w:pos="2835"/>
        </w:tabs>
        <w:autoSpaceDE w:val="0"/>
        <w:autoSpaceDN w:val="0"/>
        <w:adjustRightInd w:val="0"/>
        <w:spacing w:after="0"/>
        <w:jc w:val="both"/>
        <w:rPr>
          <w:rFonts w:ascii="Tahoma" w:hAnsi="Tahoma" w:cs="Tahoma"/>
          <w:b/>
          <w:sz w:val="18"/>
          <w:szCs w:val="18"/>
        </w:rPr>
      </w:pPr>
      <w:r w:rsidRPr="00E15E77">
        <w:rPr>
          <w:rFonts w:ascii="Tahoma" w:hAnsi="Tahoma" w:cs="Tahoma"/>
          <w:b/>
          <w:sz w:val="18"/>
          <w:szCs w:val="18"/>
        </w:rPr>
        <w:t>Návrh na zrušení části usnesení ZM č. 11/2/2022 ze dne 14. 12. 2022 a uzavření veřejnoprávní smlouvy o poskytnutí neinvestiční dotace z dotačního programu „Podpora a rozvoj kulturních aktivit ve městě Frýdek-Místek na rok 2023“</w:t>
      </w:r>
    </w:p>
    <w:p w14:paraId="7AE7036F" w14:textId="0B7BB3E9" w:rsidR="00606281" w:rsidRDefault="00606281" w:rsidP="00606281">
      <w:pPr>
        <w:spacing w:after="0"/>
        <w:ind w:left="2829" w:hanging="2829"/>
        <w:rPr>
          <w:rFonts w:ascii="Tahoma" w:hAnsi="Tahoma" w:cs="Tahoma"/>
          <w:sz w:val="18"/>
          <w:szCs w:val="18"/>
        </w:rPr>
      </w:pPr>
    </w:p>
    <w:p w14:paraId="72499646" w14:textId="7079426E" w:rsidR="00E15E77" w:rsidRPr="00E15E77" w:rsidRDefault="00606281" w:rsidP="00E15E77">
      <w:pPr>
        <w:spacing w:after="0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4</w:t>
      </w:r>
      <w:r w:rsidRPr="00F10F5C">
        <w:rPr>
          <w:rFonts w:ascii="Tahoma" w:hAnsi="Tahoma" w:cs="Tahoma"/>
          <w:sz w:val="18"/>
          <w:szCs w:val="18"/>
        </w:rPr>
        <w:t>/</w:t>
      </w:r>
      <w:r w:rsidR="00773135">
        <w:rPr>
          <w:rFonts w:ascii="Tahoma" w:hAnsi="Tahoma" w:cs="Tahoma"/>
          <w:sz w:val="18"/>
          <w:szCs w:val="18"/>
        </w:rPr>
        <w:t>8</w:t>
      </w:r>
      <w:r w:rsidRPr="00E15E77">
        <w:rPr>
          <w:rFonts w:ascii="Tahoma" w:hAnsi="Tahoma" w:cs="Tahoma"/>
          <w:b/>
          <w:color w:val="FF0000"/>
          <w:sz w:val="18"/>
          <w:szCs w:val="18"/>
        </w:rPr>
        <w:br/>
      </w:r>
      <w:r w:rsidR="00E15E77" w:rsidRPr="00E15E77">
        <w:rPr>
          <w:rFonts w:ascii="Tahoma" w:hAnsi="Tahoma" w:cs="Tahoma"/>
          <w:b/>
          <w:sz w:val="18"/>
          <w:szCs w:val="18"/>
        </w:rPr>
        <w:t xml:space="preserve">Návrh na zrušení části usnesení ZM č. 10/2/2022 ze dne 14. 12. 2022 a uzavření veřejnoprávní smlouvy o poskytnutí neinvestiční dotace z rozpočtu města na rok 2023, kultura </w:t>
      </w:r>
    </w:p>
    <w:p w14:paraId="27FDD4AF" w14:textId="4FD4FF36" w:rsidR="00606281" w:rsidRDefault="00606281" w:rsidP="00606281">
      <w:pPr>
        <w:spacing w:after="0"/>
        <w:ind w:left="2829" w:hanging="2829"/>
        <w:rPr>
          <w:rFonts w:ascii="Tahoma" w:hAnsi="Tahoma" w:cs="Tahoma"/>
          <w:sz w:val="18"/>
          <w:szCs w:val="18"/>
        </w:rPr>
      </w:pPr>
    </w:p>
    <w:p w14:paraId="0F2384A0" w14:textId="77777777" w:rsidR="00F75B8F" w:rsidRDefault="00F75B8F" w:rsidP="00E15E7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ahoma" w:hAnsi="Tahoma" w:cs="Tahoma"/>
          <w:sz w:val="18"/>
          <w:szCs w:val="18"/>
        </w:rPr>
      </w:pPr>
    </w:p>
    <w:p w14:paraId="02868B15" w14:textId="77777777" w:rsidR="00F75B8F" w:rsidRDefault="00F75B8F" w:rsidP="00E15E7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ahoma" w:hAnsi="Tahoma" w:cs="Tahoma"/>
          <w:sz w:val="18"/>
          <w:szCs w:val="18"/>
        </w:rPr>
      </w:pPr>
    </w:p>
    <w:p w14:paraId="4BDF2C7E" w14:textId="60A3AF3C" w:rsidR="00E15E77" w:rsidRPr="00E15E77" w:rsidRDefault="00606281" w:rsidP="00E15E7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lastRenderedPageBreak/>
        <w:t>4</w:t>
      </w:r>
      <w:r w:rsidRPr="00F10F5C">
        <w:rPr>
          <w:rFonts w:ascii="Tahoma" w:hAnsi="Tahoma" w:cs="Tahoma"/>
          <w:sz w:val="18"/>
          <w:szCs w:val="18"/>
        </w:rPr>
        <w:t>/</w:t>
      </w:r>
      <w:r w:rsidR="00773135">
        <w:rPr>
          <w:rFonts w:ascii="Tahoma" w:hAnsi="Tahoma" w:cs="Tahoma"/>
          <w:sz w:val="18"/>
          <w:szCs w:val="18"/>
        </w:rPr>
        <w:t>9</w:t>
      </w:r>
      <w:r w:rsidRPr="00F10F5C">
        <w:rPr>
          <w:rFonts w:ascii="Tahoma" w:hAnsi="Tahoma" w:cs="Tahoma"/>
          <w:color w:val="FF0000"/>
          <w:sz w:val="18"/>
          <w:szCs w:val="18"/>
        </w:rPr>
        <w:br/>
      </w:r>
      <w:r w:rsidR="00E15E77" w:rsidRPr="00E15E77">
        <w:rPr>
          <w:rFonts w:ascii="Tahoma" w:hAnsi="Tahoma" w:cs="Tahoma"/>
          <w:b/>
          <w:sz w:val="18"/>
          <w:szCs w:val="18"/>
        </w:rPr>
        <w:t>Obecně závazná vyhláška, kterou se mění obecně závazná vyhláška č. 3/</w:t>
      </w:r>
      <w:proofErr w:type="gramStart"/>
      <w:r w:rsidR="00E15E77" w:rsidRPr="00E15E77">
        <w:rPr>
          <w:rFonts w:ascii="Tahoma" w:hAnsi="Tahoma" w:cs="Tahoma"/>
          <w:b/>
          <w:sz w:val="18"/>
          <w:szCs w:val="18"/>
        </w:rPr>
        <w:t>2022</w:t>
      </w:r>
      <w:r w:rsidR="00E15E77">
        <w:rPr>
          <w:rFonts w:ascii="Tahoma" w:hAnsi="Tahoma" w:cs="Tahoma"/>
          <w:b/>
          <w:sz w:val="18"/>
          <w:szCs w:val="18"/>
        </w:rPr>
        <w:t xml:space="preserve"> </w:t>
      </w:r>
      <w:r w:rsidR="00E15E77" w:rsidRPr="00E15E77">
        <w:rPr>
          <w:rFonts w:ascii="Tahoma" w:hAnsi="Tahoma" w:cs="Tahoma"/>
          <w:b/>
          <w:sz w:val="18"/>
          <w:szCs w:val="18"/>
        </w:rPr>
        <w:t xml:space="preserve"> o</w:t>
      </w:r>
      <w:proofErr w:type="gramEnd"/>
      <w:r w:rsidR="00E15E77" w:rsidRPr="00E15E77">
        <w:rPr>
          <w:rFonts w:ascii="Tahoma" w:hAnsi="Tahoma" w:cs="Tahoma"/>
          <w:b/>
          <w:sz w:val="18"/>
          <w:szCs w:val="18"/>
        </w:rPr>
        <w:t xml:space="preserve"> </w:t>
      </w:r>
      <w:r w:rsidR="00E15E77">
        <w:rPr>
          <w:rFonts w:ascii="Tahoma" w:hAnsi="Tahoma" w:cs="Tahoma"/>
          <w:b/>
          <w:sz w:val="18"/>
          <w:szCs w:val="18"/>
        </w:rPr>
        <w:t>s</w:t>
      </w:r>
      <w:r w:rsidR="00E15E77" w:rsidRPr="00E15E77">
        <w:rPr>
          <w:rFonts w:ascii="Tahoma" w:hAnsi="Tahoma" w:cs="Tahoma"/>
          <w:b/>
          <w:sz w:val="18"/>
          <w:szCs w:val="18"/>
        </w:rPr>
        <w:t>tanovení podmínek pro</w:t>
      </w:r>
      <w:r w:rsidR="00E15E77">
        <w:rPr>
          <w:rFonts w:ascii="Tahoma" w:hAnsi="Tahoma" w:cs="Tahoma"/>
          <w:b/>
          <w:sz w:val="18"/>
          <w:szCs w:val="18"/>
        </w:rPr>
        <w:t xml:space="preserve"> </w:t>
      </w:r>
      <w:r w:rsidR="00E15E77" w:rsidRPr="00E15E77">
        <w:rPr>
          <w:rFonts w:ascii="Tahoma" w:hAnsi="Tahoma" w:cs="Tahoma"/>
          <w:b/>
          <w:sz w:val="18"/>
          <w:szCs w:val="18"/>
        </w:rPr>
        <w:t xml:space="preserve"> pořádání, průběh a ukončení veřejnosti přístupných kulturních podniků, včetně tanečních zábav a</w:t>
      </w:r>
      <w:r w:rsidR="00E15E77">
        <w:rPr>
          <w:rFonts w:ascii="Tahoma" w:hAnsi="Tahoma" w:cs="Tahoma"/>
          <w:b/>
          <w:sz w:val="18"/>
          <w:szCs w:val="18"/>
        </w:rPr>
        <w:t xml:space="preserve"> </w:t>
      </w:r>
      <w:r w:rsidR="00E15E77" w:rsidRPr="00E15E77">
        <w:rPr>
          <w:rFonts w:ascii="Tahoma" w:hAnsi="Tahoma" w:cs="Tahoma"/>
          <w:b/>
          <w:sz w:val="18"/>
          <w:szCs w:val="18"/>
        </w:rPr>
        <w:t xml:space="preserve"> diskoték a o nočním klidu, ve znění obecně závazné vyhlášky č. 8/2022</w:t>
      </w:r>
    </w:p>
    <w:p w14:paraId="718BFFB4" w14:textId="22DDA0F1" w:rsidR="00606281" w:rsidRDefault="00606281" w:rsidP="00606281">
      <w:pPr>
        <w:spacing w:after="0"/>
        <w:ind w:left="2829" w:hanging="2829"/>
        <w:rPr>
          <w:rFonts w:ascii="Tahoma" w:hAnsi="Tahoma" w:cs="Tahoma"/>
          <w:sz w:val="18"/>
          <w:szCs w:val="18"/>
        </w:rPr>
      </w:pPr>
    </w:p>
    <w:p w14:paraId="1CC94749" w14:textId="6310C8CA" w:rsidR="00EB5427" w:rsidRPr="00EB5427" w:rsidRDefault="00606281" w:rsidP="00EB5427">
      <w:pPr>
        <w:spacing w:after="0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4</w:t>
      </w:r>
      <w:r w:rsidRPr="00F10F5C">
        <w:rPr>
          <w:rFonts w:ascii="Tahoma" w:hAnsi="Tahoma" w:cs="Tahoma"/>
          <w:sz w:val="18"/>
          <w:szCs w:val="18"/>
        </w:rPr>
        <w:t>/</w:t>
      </w:r>
      <w:r w:rsidR="00773135">
        <w:rPr>
          <w:rFonts w:ascii="Tahoma" w:hAnsi="Tahoma" w:cs="Tahoma"/>
          <w:sz w:val="18"/>
          <w:szCs w:val="18"/>
        </w:rPr>
        <w:t>10</w:t>
      </w:r>
      <w:r w:rsidRPr="00F10F5C">
        <w:rPr>
          <w:rFonts w:ascii="Tahoma" w:hAnsi="Tahoma" w:cs="Tahoma"/>
          <w:color w:val="FF0000"/>
          <w:sz w:val="18"/>
          <w:szCs w:val="18"/>
        </w:rPr>
        <w:br/>
      </w:r>
      <w:r w:rsidR="00EB5427" w:rsidRPr="00EB5427">
        <w:rPr>
          <w:rFonts w:ascii="Tahoma" w:hAnsi="Tahoma" w:cs="Tahoma"/>
          <w:b/>
          <w:sz w:val="18"/>
          <w:szCs w:val="18"/>
        </w:rPr>
        <w:t xml:space="preserve">Obecně závazná vyhláška, kterou se stanoví školské obvody mateřských škol zřizovaných </w:t>
      </w:r>
      <w:r w:rsidR="00EB5427">
        <w:rPr>
          <w:rFonts w:ascii="Tahoma" w:hAnsi="Tahoma" w:cs="Tahoma"/>
          <w:b/>
          <w:sz w:val="18"/>
          <w:szCs w:val="18"/>
        </w:rPr>
        <w:t>s</w:t>
      </w:r>
      <w:r w:rsidR="00EB5427" w:rsidRPr="00EB5427">
        <w:rPr>
          <w:rFonts w:ascii="Tahoma" w:hAnsi="Tahoma" w:cs="Tahoma"/>
          <w:b/>
          <w:sz w:val="18"/>
          <w:szCs w:val="18"/>
        </w:rPr>
        <w:t>tatutárním městem Frýdek-Místek</w:t>
      </w:r>
    </w:p>
    <w:p w14:paraId="51CEB883" w14:textId="77777777" w:rsidR="00F75B8F" w:rsidRDefault="00F75B8F" w:rsidP="00EB5427">
      <w:pPr>
        <w:spacing w:after="0"/>
        <w:jc w:val="both"/>
        <w:rPr>
          <w:rFonts w:ascii="Tahoma" w:hAnsi="Tahoma" w:cs="Tahoma"/>
          <w:sz w:val="18"/>
          <w:szCs w:val="18"/>
        </w:rPr>
      </w:pPr>
    </w:p>
    <w:p w14:paraId="34A5C18D" w14:textId="7E9268E3" w:rsidR="00EB5427" w:rsidRPr="00EB5427" w:rsidRDefault="00677515" w:rsidP="00EB5427">
      <w:pPr>
        <w:spacing w:after="0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4</w:t>
      </w:r>
      <w:r w:rsidRPr="00F10F5C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>1</w:t>
      </w:r>
      <w:r w:rsidR="00773135">
        <w:rPr>
          <w:rFonts w:ascii="Tahoma" w:hAnsi="Tahoma" w:cs="Tahoma"/>
          <w:sz w:val="18"/>
          <w:szCs w:val="18"/>
        </w:rPr>
        <w:t>1</w:t>
      </w:r>
      <w:r w:rsidRPr="00F10F5C">
        <w:rPr>
          <w:rFonts w:ascii="Tahoma" w:hAnsi="Tahoma" w:cs="Tahoma"/>
          <w:color w:val="FF0000"/>
          <w:sz w:val="18"/>
          <w:szCs w:val="18"/>
        </w:rPr>
        <w:br/>
      </w:r>
      <w:r w:rsidR="00EB5427" w:rsidRPr="00EB5427">
        <w:rPr>
          <w:rFonts w:ascii="Tahoma" w:hAnsi="Tahoma" w:cs="Tahoma"/>
          <w:b/>
          <w:sz w:val="18"/>
          <w:szCs w:val="18"/>
        </w:rPr>
        <w:t>Obecně závazná vyhláška, kterou se stanoví školské obvody základních škol zřizovaných statutárním městem Frýdek-Místek</w:t>
      </w:r>
    </w:p>
    <w:p w14:paraId="5CBBBFDC" w14:textId="14774E87" w:rsidR="00677515" w:rsidRDefault="00677515" w:rsidP="00606281">
      <w:pPr>
        <w:spacing w:after="0"/>
        <w:ind w:left="2829" w:hanging="2829"/>
        <w:rPr>
          <w:rFonts w:ascii="Tahoma" w:hAnsi="Tahoma" w:cs="Tahoma"/>
          <w:sz w:val="18"/>
          <w:szCs w:val="18"/>
        </w:rPr>
      </w:pPr>
    </w:p>
    <w:p w14:paraId="228E2A2C" w14:textId="5EAD02A1" w:rsidR="00EB5427" w:rsidRPr="00EB5427" w:rsidRDefault="00677515" w:rsidP="00EB5427">
      <w:pPr>
        <w:spacing w:after="0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4</w:t>
      </w:r>
      <w:r w:rsidRPr="00F10F5C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>1</w:t>
      </w:r>
      <w:r w:rsidR="00773135">
        <w:rPr>
          <w:rFonts w:ascii="Tahoma" w:hAnsi="Tahoma" w:cs="Tahoma"/>
          <w:sz w:val="18"/>
          <w:szCs w:val="18"/>
        </w:rPr>
        <w:t>2</w:t>
      </w:r>
      <w:r w:rsidRPr="00F10F5C">
        <w:rPr>
          <w:rFonts w:ascii="Tahoma" w:hAnsi="Tahoma" w:cs="Tahoma"/>
          <w:color w:val="FF0000"/>
          <w:sz w:val="18"/>
          <w:szCs w:val="18"/>
        </w:rPr>
        <w:br/>
      </w:r>
      <w:r w:rsidR="00EB5427" w:rsidRPr="00EB5427">
        <w:rPr>
          <w:rFonts w:ascii="Tahoma" w:hAnsi="Tahoma" w:cs="Tahoma"/>
          <w:b/>
          <w:sz w:val="18"/>
          <w:szCs w:val="18"/>
        </w:rPr>
        <w:t xml:space="preserve">Souhlas s přijetím účelově určeného věcného daru pro příspěvkovou organizaci Národní dům Frýdek-Místek, příspěvková organizace </w:t>
      </w:r>
    </w:p>
    <w:p w14:paraId="400C4E09" w14:textId="6ED49A24" w:rsidR="00677515" w:rsidRDefault="00677515" w:rsidP="00606281">
      <w:pPr>
        <w:spacing w:after="0"/>
        <w:ind w:left="2829" w:hanging="2829"/>
        <w:rPr>
          <w:rFonts w:ascii="Tahoma" w:hAnsi="Tahoma" w:cs="Tahoma"/>
          <w:sz w:val="18"/>
          <w:szCs w:val="18"/>
        </w:rPr>
      </w:pPr>
    </w:p>
    <w:p w14:paraId="272D8339" w14:textId="0639468F" w:rsidR="00EB5427" w:rsidRPr="00EB5427" w:rsidRDefault="00677515" w:rsidP="00EB5427">
      <w:pPr>
        <w:widowControl w:val="0"/>
        <w:autoSpaceDE w:val="0"/>
        <w:autoSpaceDN w:val="0"/>
        <w:adjustRightInd w:val="0"/>
        <w:spacing w:after="0"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4</w:t>
      </w:r>
      <w:r w:rsidRPr="00F10F5C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>1</w:t>
      </w:r>
      <w:r w:rsidR="00773135">
        <w:rPr>
          <w:rFonts w:ascii="Tahoma" w:hAnsi="Tahoma" w:cs="Tahoma"/>
          <w:sz w:val="18"/>
          <w:szCs w:val="18"/>
        </w:rPr>
        <w:t>3</w:t>
      </w:r>
      <w:r w:rsidRPr="00F10F5C">
        <w:rPr>
          <w:rFonts w:ascii="Tahoma" w:hAnsi="Tahoma" w:cs="Tahoma"/>
          <w:color w:val="FF0000"/>
          <w:sz w:val="18"/>
          <w:szCs w:val="18"/>
        </w:rPr>
        <w:br/>
      </w:r>
      <w:r w:rsidR="00EB5427" w:rsidRPr="00EB5427">
        <w:rPr>
          <w:rFonts w:ascii="Tahoma" w:hAnsi="Tahoma" w:cs="Tahoma"/>
          <w:b/>
          <w:sz w:val="18"/>
          <w:szCs w:val="18"/>
        </w:rPr>
        <w:t xml:space="preserve">Souhlas </w:t>
      </w:r>
      <w:proofErr w:type="gramStart"/>
      <w:r w:rsidR="00EB5427" w:rsidRPr="00EB5427">
        <w:rPr>
          <w:rFonts w:ascii="Tahoma" w:hAnsi="Tahoma" w:cs="Tahoma"/>
          <w:b/>
          <w:sz w:val="18"/>
          <w:szCs w:val="18"/>
        </w:rPr>
        <w:t>s  přijetím</w:t>
      </w:r>
      <w:proofErr w:type="gramEnd"/>
      <w:r w:rsidR="00EB5427" w:rsidRPr="00EB5427">
        <w:rPr>
          <w:rFonts w:ascii="Tahoma" w:hAnsi="Tahoma" w:cs="Tahoma"/>
          <w:b/>
          <w:sz w:val="18"/>
          <w:szCs w:val="18"/>
        </w:rPr>
        <w:t xml:space="preserve"> účelově určeného věcného daru pro příspěvkovou organizaci    </w:t>
      </w:r>
    </w:p>
    <w:p w14:paraId="1F1EE00D" w14:textId="34B0C6FD" w:rsidR="00C24FDF" w:rsidRDefault="00C24FDF" w:rsidP="00F75B8F">
      <w:pPr>
        <w:pBdr>
          <w:bottom w:val="single" w:sz="4" w:space="1" w:color="auto"/>
        </w:pBdr>
        <w:spacing w:after="0"/>
        <w:rPr>
          <w:rFonts w:ascii="Tahoma" w:hAnsi="Tahoma" w:cs="Tahoma"/>
          <w:b/>
          <w:sz w:val="20"/>
          <w:szCs w:val="20"/>
        </w:rPr>
      </w:pPr>
    </w:p>
    <w:p w14:paraId="6C5A91B6" w14:textId="77777777" w:rsidR="00F75B8F" w:rsidRDefault="00F75B8F" w:rsidP="002404CB">
      <w:pPr>
        <w:rPr>
          <w:rFonts w:ascii="Tahoma" w:hAnsi="Tahoma" w:cs="Tahoma"/>
          <w:b/>
          <w:sz w:val="20"/>
          <w:szCs w:val="20"/>
        </w:rPr>
      </w:pPr>
    </w:p>
    <w:p w14:paraId="203B27C9" w14:textId="028967AA" w:rsidR="002404CB" w:rsidRPr="006F27F5" w:rsidRDefault="002404CB" w:rsidP="002404CB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5</w:t>
      </w:r>
      <w:r w:rsidRPr="006F27F5">
        <w:rPr>
          <w:rFonts w:ascii="Tahoma" w:hAnsi="Tahoma" w:cs="Tahoma"/>
          <w:b/>
          <w:sz w:val="20"/>
          <w:szCs w:val="20"/>
        </w:rPr>
        <w:t xml:space="preserve">. </w:t>
      </w:r>
      <w:r w:rsidRPr="00566931">
        <w:rPr>
          <w:rFonts w:ascii="Tahoma" w:hAnsi="Tahoma" w:cs="Tahoma"/>
          <w:b/>
          <w:sz w:val="20"/>
          <w:szCs w:val="20"/>
          <w:u w:val="single"/>
        </w:rPr>
        <w:t>Územní plánování a rozvoj, stavebně správní činnost, dotace, ekonomický rozvoj</w:t>
      </w:r>
    </w:p>
    <w:p w14:paraId="72EF4C85" w14:textId="77777777" w:rsidR="00CA48EF" w:rsidRPr="00CA48EF" w:rsidRDefault="002404CB" w:rsidP="00CA48EF">
      <w:pPr>
        <w:spacing w:after="0"/>
        <w:outlineLvl w:val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5</w:t>
      </w:r>
      <w:r w:rsidRPr="008E3609">
        <w:rPr>
          <w:rFonts w:ascii="Tahoma" w:hAnsi="Tahoma" w:cs="Tahoma"/>
          <w:sz w:val="18"/>
          <w:szCs w:val="18"/>
        </w:rPr>
        <w:t>/1</w:t>
      </w:r>
      <w:r w:rsidRPr="008E3609">
        <w:rPr>
          <w:rFonts w:ascii="Tahoma" w:hAnsi="Tahoma" w:cs="Tahoma"/>
          <w:sz w:val="18"/>
          <w:szCs w:val="18"/>
        </w:rPr>
        <w:br/>
      </w:r>
      <w:r w:rsidR="00CA48EF" w:rsidRPr="00CA48EF">
        <w:rPr>
          <w:rFonts w:ascii="Tahoma" w:hAnsi="Tahoma" w:cs="Tahoma"/>
          <w:b/>
          <w:sz w:val="18"/>
          <w:szCs w:val="18"/>
        </w:rPr>
        <w:t>Úprava zmocnění k zastupování města v rámci administrace dotací</w:t>
      </w:r>
    </w:p>
    <w:p w14:paraId="1A41CCDB" w14:textId="77777777" w:rsidR="002404CB" w:rsidRDefault="002404CB" w:rsidP="002404CB">
      <w:pPr>
        <w:spacing w:after="0"/>
        <w:rPr>
          <w:rFonts w:ascii="Tahoma" w:hAnsi="Tahoma" w:cs="Tahoma"/>
          <w:sz w:val="18"/>
          <w:szCs w:val="18"/>
        </w:rPr>
      </w:pPr>
    </w:p>
    <w:p w14:paraId="61576F3E" w14:textId="3354C4F5" w:rsidR="00CA48EF" w:rsidRPr="00CA48EF" w:rsidRDefault="002404CB" w:rsidP="00CA48EF">
      <w:pPr>
        <w:spacing w:after="0"/>
        <w:outlineLvl w:val="0"/>
        <w:rPr>
          <w:rFonts w:ascii="Tahoma" w:hAnsi="Tahoma" w:cs="Tahoma"/>
          <w:b/>
          <w:sz w:val="18"/>
          <w:szCs w:val="18"/>
        </w:rPr>
      </w:pPr>
      <w:r w:rsidRPr="003238AE">
        <w:rPr>
          <w:rFonts w:ascii="Tahoma" w:hAnsi="Tahoma" w:cs="Tahoma"/>
          <w:sz w:val="18"/>
          <w:szCs w:val="18"/>
        </w:rPr>
        <w:t>5/2</w:t>
      </w:r>
      <w:r w:rsidRPr="003238AE">
        <w:rPr>
          <w:rFonts w:ascii="Tahoma" w:hAnsi="Tahoma" w:cs="Tahoma"/>
          <w:sz w:val="18"/>
          <w:szCs w:val="18"/>
        </w:rPr>
        <w:br/>
      </w:r>
      <w:r w:rsidR="00CA48EF" w:rsidRPr="00CA48EF">
        <w:rPr>
          <w:rFonts w:ascii="Tahoma" w:hAnsi="Tahoma" w:cs="Tahoma"/>
          <w:b/>
          <w:sz w:val="18"/>
          <w:szCs w:val="18"/>
        </w:rPr>
        <w:t>Rozhodnutí o předložení žádosti o dotaci</w:t>
      </w:r>
    </w:p>
    <w:p w14:paraId="0329F09F" w14:textId="7B00BBE1" w:rsidR="00E6433E" w:rsidRDefault="00E6433E" w:rsidP="002404CB">
      <w:pPr>
        <w:spacing w:after="0"/>
        <w:rPr>
          <w:rFonts w:ascii="Tahoma" w:hAnsi="Tahoma" w:cs="Tahoma"/>
          <w:sz w:val="18"/>
          <w:szCs w:val="18"/>
        </w:rPr>
      </w:pPr>
    </w:p>
    <w:p w14:paraId="2538EDF6" w14:textId="77777777" w:rsidR="00CA48EF" w:rsidRPr="00CA48EF" w:rsidRDefault="00E6433E" w:rsidP="00CA48EF">
      <w:pPr>
        <w:spacing w:after="0"/>
        <w:jc w:val="both"/>
        <w:rPr>
          <w:rFonts w:ascii="Tahoma" w:hAnsi="Tahoma" w:cs="Tahoma"/>
          <w:b/>
          <w:sz w:val="18"/>
          <w:szCs w:val="18"/>
        </w:rPr>
      </w:pPr>
      <w:r w:rsidRPr="007F1D1E">
        <w:rPr>
          <w:rFonts w:ascii="Tahoma" w:hAnsi="Tahoma" w:cs="Tahoma"/>
          <w:sz w:val="18"/>
          <w:szCs w:val="18"/>
        </w:rPr>
        <w:t>5/</w:t>
      </w:r>
      <w:r w:rsidR="007B3392">
        <w:rPr>
          <w:rFonts w:ascii="Tahoma" w:hAnsi="Tahoma" w:cs="Tahoma"/>
          <w:sz w:val="18"/>
          <w:szCs w:val="18"/>
        </w:rPr>
        <w:t>3</w:t>
      </w:r>
      <w:r w:rsidRPr="007F1D1E">
        <w:rPr>
          <w:rFonts w:ascii="Tahoma" w:hAnsi="Tahoma" w:cs="Tahoma"/>
          <w:sz w:val="18"/>
          <w:szCs w:val="18"/>
        </w:rPr>
        <w:br/>
      </w:r>
      <w:r w:rsidR="00CA48EF" w:rsidRPr="00CA48EF">
        <w:rPr>
          <w:rFonts w:ascii="Tahoma" w:hAnsi="Tahoma" w:cs="Tahoma"/>
          <w:b/>
          <w:sz w:val="18"/>
          <w:szCs w:val="18"/>
        </w:rPr>
        <w:t>Návrh na uzavření smlouvy o poskytnutí neinvestiční dotace z Programu regenerace města Frýdek-Místek pro rok 2023 – odbor územního rozvoje a stavebního řádu</w:t>
      </w:r>
    </w:p>
    <w:p w14:paraId="44D491F2" w14:textId="29EFBD91" w:rsidR="00E55370" w:rsidRDefault="00E55370" w:rsidP="00E6433E">
      <w:pPr>
        <w:spacing w:after="0"/>
        <w:rPr>
          <w:rFonts w:ascii="Tahoma" w:hAnsi="Tahoma" w:cs="Tahoma"/>
          <w:sz w:val="18"/>
          <w:szCs w:val="18"/>
        </w:rPr>
      </w:pPr>
    </w:p>
    <w:p w14:paraId="5C25632D" w14:textId="77777777" w:rsidR="00CA48EF" w:rsidRPr="00CA48EF" w:rsidRDefault="00E55370" w:rsidP="00CA48EF">
      <w:pPr>
        <w:spacing w:after="0"/>
        <w:jc w:val="both"/>
        <w:rPr>
          <w:rFonts w:ascii="Tahoma" w:hAnsi="Tahoma" w:cs="Tahoma"/>
          <w:b/>
          <w:sz w:val="18"/>
          <w:szCs w:val="18"/>
        </w:rPr>
      </w:pPr>
      <w:r w:rsidRPr="007F1D1E">
        <w:rPr>
          <w:rFonts w:ascii="Tahoma" w:hAnsi="Tahoma" w:cs="Tahoma"/>
          <w:sz w:val="18"/>
          <w:szCs w:val="18"/>
        </w:rPr>
        <w:t>5/</w:t>
      </w:r>
      <w:r>
        <w:rPr>
          <w:rFonts w:ascii="Tahoma" w:hAnsi="Tahoma" w:cs="Tahoma"/>
          <w:sz w:val="18"/>
          <w:szCs w:val="18"/>
        </w:rPr>
        <w:t>4</w:t>
      </w:r>
      <w:r w:rsidRPr="007F1D1E">
        <w:rPr>
          <w:rFonts w:ascii="Tahoma" w:hAnsi="Tahoma" w:cs="Tahoma"/>
          <w:sz w:val="18"/>
          <w:szCs w:val="18"/>
        </w:rPr>
        <w:br/>
      </w:r>
      <w:r w:rsidR="00CA48EF" w:rsidRPr="00CA48EF">
        <w:rPr>
          <w:rFonts w:ascii="Tahoma" w:hAnsi="Tahoma" w:cs="Tahoma"/>
          <w:b/>
          <w:sz w:val="18"/>
          <w:szCs w:val="18"/>
        </w:rPr>
        <w:t>Návrh na uzavření smluv o poskytnutí neinvestičních dotací z Programu regenerace objektů s historickou nebo historizující fasádou ve Frýdku-Místku na rok 2023 – odbor územního rozvoje a stavebního řádu</w:t>
      </w:r>
    </w:p>
    <w:p w14:paraId="62DED5C2" w14:textId="19BB4C32" w:rsidR="00E55370" w:rsidRDefault="00E55370" w:rsidP="00E6433E">
      <w:pPr>
        <w:spacing w:after="0"/>
        <w:rPr>
          <w:rFonts w:ascii="Tahoma" w:hAnsi="Tahoma" w:cs="Tahoma"/>
          <w:sz w:val="18"/>
          <w:szCs w:val="18"/>
        </w:rPr>
      </w:pPr>
    </w:p>
    <w:p w14:paraId="37EFACF8" w14:textId="107869CD" w:rsidR="00E55370" w:rsidRPr="00CA48EF" w:rsidRDefault="00E55370" w:rsidP="00E55370">
      <w:pPr>
        <w:spacing w:after="0"/>
        <w:rPr>
          <w:rFonts w:ascii="Tahoma" w:hAnsi="Tahoma" w:cs="Tahoma"/>
          <w:b/>
          <w:sz w:val="18"/>
          <w:szCs w:val="18"/>
        </w:rPr>
      </w:pPr>
      <w:r w:rsidRPr="007F1D1E">
        <w:rPr>
          <w:rFonts w:ascii="Tahoma" w:hAnsi="Tahoma" w:cs="Tahoma"/>
          <w:sz w:val="18"/>
          <w:szCs w:val="18"/>
        </w:rPr>
        <w:t>5/</w:t>
      </w:r>
      <w:r>
        <w:rPr>
          <w:rFonts w:ascii="Tahoma" w:hAnsi="Tahoma" w:cs="Tahoma"/>
          <w:sz w:val="18"/>
          <w:szCs w:val="18"/>
        </w:rPr>
        <w:t>5</w:t>
      </w:r>
      <w:r w:rsidRPr="007F1D1E">
        <w:rPr>
          <w:rFonts w:ascii="Tahoma" w:hAnsi="Tahoma" w:cs="Tahoma"/>
          <w:sz w:val="18"/>
          <w:szCs w:val="18"/>
        </w:rPr>
        <w:br/>
      </w:r>
      <w:r w:rsidR="00CA48EF" w:rsidRPr="00CA48EF">
        <w:rPr>
          <w:rFonts w:ascii="Tahoma" w:hAnsi="Tahoma" w:cs="Tahoma"/>
          <w:b/>
          <w:sz w:val="18"/>
          <w:szCs w:val="18"/>
        </w:rPr>
        <w:t>Návrh na uzavření smluv o poskytnutí investičních dotací z dotačního programu Podpora pořízení hybridních automobilů na rok 2023 – odbor územního rozvoje a stavebního řádu</w:t>
      </w:r>
    </w:p>
    <w:p w14:paraId="7EBE6233" w14:textId="1779A236" w:rsidR="00E55370" w:rsidRDefault="00E55370" w:rsidP="00E6433E">
      <w:pPr>
        <w:spacing w:after="0"/>
        <w:rPr>
          <w:rFonts w:ascii="Tahoma" w:hAnsi="Tahoma" w:cs="Tahoma"/>
          <w:sz w:val="18"/>
          <w:szCs w:val="18"/>
        </w:rPr>
      </w:pPr>
    </w:p>
    <w:p w14:paraId="01132B63" w14:textId="12307A80" w:rsidR="00E55370" w:rsidRDefault="00E55370" w:rsidP="00E6433E">
      <w:pPr>
        <w:spacing w:after="0"/>
        <w:rPr>
          <w:rFonts w:ascii="Tahoma" w:hAnsi="Tahoma" w:cs="Tahoma"/>
          <w:sz w:val="18"/>
          <w:szCs w:val="18"/>
        </w:rPr>
      </w:pPr>
      <w:r w:rsidRPr="007F1D1E">
        <w:rPr>
          <w:rFonts w:ascii="Tahoma" w:hAnsi="Tahoma" w:cs="Tahoma"/>
          <w:sz w:val="18"/>
          <w:szCs w:val="18"/>
        </w:rPr>
        <w:t>5/</w:t>
      </w:r>
      <w:r>
        <w:rPr>
          <w:rFonts w:ascii="Tahoma" w:hAnsi="Tahoma" w:cs="Tahoma"/>
          <w:sz w:val="18"/>
          <w:szCs w:val="18"/>
        </w:rPr>
        <w:t>6</w:t>
      </w:r>
      <w:r w:rsidRPr="007F1D1E">
        <w:rPr>
          <w:rFonts w:ascii="Tahoma" w:hAnsi="Tahoma" w:cs="Tahoma"/>
          <w:sz w:val="18"/>
          <w:szCs w:val="18"/>
        </w:rPr>
        <w:br/>
      </w:r>
      <w:r w:rsidR="00066030" w:rsidRPr="00066030">
        <w:rPr>
          <w:rFonts w:ascii="Tahoma" w:hAnsi="Tahoma" w:cs="Tahoma"/>
          <w:b/>
          <w:sz w:val="18"/>
          <w:szCs w:val="18"/>
        </w:rPr>
        <w:t>Smlouva o poskytnutí neinvestiční dotace sdružení Region Beskydy</w:t>
      </w:r>
      <w:r w:rsidR="00066030">
        <w:rPr>
          <w:rFonts w:ascii="Tahoma" w:hAnsi="Tahoma" w:cs="Tahoma"/>
          <w:b/>
          <w:sz w:val="18"/>
          <w:szCs w:val="18"/>
        </w:rPr>
        <w:br/>
      </w:r>
    </w:p>
    <w:p w14:paraId="3B7BFE72" w14:textId="77777777" w:rsidR="00066030" w:rsidRPr="00066030" w:rsidRDefault="00E55370" w:rsidP="00066030">
      <w:pPr>
        <w:spacing w:after="0"/>
        <w:jc w:val="both"/>
        <w:rPr>
          <w:rFonts w:ascii="Tahoma" w:hAnsi="Tahoma" w:cs="Tahoma"/>
          <w:b/>
          <w:sz w:val="18"/>
          <w:szCs w:val="18"/>
        </w:rPr>
      </w:pPr>
      <w:r w:rsidRPr="007F1D1E">
        <w:rPr>
          <w:rFonts w:ascii="Tahoma" w:hAnsi="Tahoma" w:cs="Tahoma"/>
          <w:sz w:val="18"/>
          <w:szCs w:val="18"/>
        </w:rPr>
        <w:t>5/</w:t>
      </w:r>
      <w:r>
        <w:rPr>
          <w:rFonts w:ascii="Tahoma" w:hAnsi="Tahoma" w:cs="Tahoma"/>
          <w:sz w:val="18"/>
          <w:szCs w:val="18"/>
        </w:rPr>
        <w:t>7</w:t>
      </w:r>
      <w:r w:rsidRPr="007F1D1E">
        <w:rPr>
          <w:rFonts w:ascii="Tahoma" w:hAnsi="Tahoma" w:cs="Tahoma"/>
          <w:sz w:val="18"/>
          <w:szCs w:val="18"/>
        </w:rPr>
        <w:br/>
      </w:r>
      <w:r w:rsidR="00066030" w:rsidRPr="00066030">
        <w:rPr>
          <w:rFonts w:ascii="Tahoma" w:hAnsi="Tahoma" w:cs="Tahoma"/>
          <w:b/>
          <w:sz w:val="18"/>
          <w:szCs w:val="18"/>
        </w:rPr>
        <w:t>Sbírkový program DARUJ F≈M</w:t>
      </w:r>
    </w:p>
    <w:p w14:paraId="5226EE7D" w14:textId="3A982301" w:rsidR="007B5ED5" w:rsidRDefault="007B5ED5" w:rsidP="00E55370">
      <w:pPr>
        <w:spacing w:after="0"/>
        <w:rPr>
          <w:rFonts w:ascii="Tahoma" w:hAnsi="Tahoma" w:cs="Tahoma"/>
          <w:sz w:val="18"/>
          <w:szCs w:val="18"/>
        </w:rPr>
      </w:pPr>
    </w:p>
    <w:p w14:paraId="42F7A2DE" w14:textId="2A5621DA" w:rsidR="00066030" w:rsidRPr="00066030" w:rsidRDefault="007B5ED5" w:rsidP="00066030">
      <w:pPr>
        <w:spacing w:after="0"/>
        <w:jc w:val="both"/>
        <w:rPr>
          <w:rFonts w:ascii="Tahoma" w:hAnsi="Tahoma" w:cs="Tahoma"/>
          <w:b/>
          <w:sz w:val="18"/>
          <w:szCs w:val="18"/>
        </w:rPr>
      </w:pPr>
      <w:r w:rsidRPr="007F1D1E">
        <w:rPr>
          <w:rFonts w:ascii="Tahoma" w:hAnsi="Tahoma" w:cs="Tahoma"/>
          <w:sz w:val="18"/>
          <w:szCs w:val="18"/>
        </w:rPr>
        <w:t>5/</w:t>
      </w:r>
      <w:r>
        <w:rPr>
          <w:rFonts w:ascii="Tahoma" w:hAnsi="Tahoma" w:cs="Tahoma"/>
          <w:sz w:val="18"/>
          <w:szCs w:val="18"/>
        </w:rPr>
        <w:t>8</w:t>
      </w:r>
      <w:r w:rsidRPr="007F1D1E">
        <w:rPr>
          <w:rFonts w:ascii="Tahoma" w:hAnsi="Tahoma" w:cs="Tahoma"/>
          <w:sz w:val="18"/>
          <w:szCs w:val="18"/>
        </w:rPr>
        <w:br/>
      </w:r>
      <w:r w:rsidR="00066030" w:rsidRPr="00066030">
        <w:rPr>
          <w:rFonts w:ascii="Tahoma" w:hAnsi="Tahoma" w:cs="Tahoma"/>
          <w:b/>
          <w:sz w:val="18"/>
          <w:szCs w:val="18"/>
        </w:rPr>
        <w:t xml:space="preserve">Rozhodnutí o návrzích na změnu Územního plánu Frýdku-Místku </w:t>
      </w:r>
      <w:proofErr w:type="gramStart"/>
      <w:r w:rsidR="00066030" w:rsidRPr="00066030">
        <w:rPr>
          <w:rFonts w:ascii="Tahoma" w:hAnsi="Tahoma" w:cs="Tahoma"/>
          <w:b/>
          <w:sz w:val="18"/>
          <w:szCs w:val="18"/>
        </w:rPr>
        <w:t>a  rozhodnutí</w:t>
      </w:r>
      <w:proofErr w:type="gramEnd"/>
      <w:r w:rsidR="00066030" w:rsidRPr="00066030">
        <w:rPr>
          <w:rFonts w:ascii="Tahoma" w:hAnsi="Tahoma" w:cs="Tahoma"/>
          <w:b/>
          <w:sz w:val="18"/>
          <w:szCs w:val="18"/>
        </w:rPr>
        <w:t xml:space="preserve"> o pořízení Změny č. 7 Územního plánu Frýdku-Místku zkráceným postupem dle § 55a zákona č. 183/2006 Sb.</w:t>
      </w:r>
    </w:p>
    <w:p w14:paraId="4E6DDC0C" w14:textId="77777777" w:rsidR="002404CB" w:rsidRDefault="002404CB" w:rsidP="002404CB">
      <w:pPr>
        <w:pBdr>
          <w:bottom w:val="single" w:sz="4" w:space="1" w:color="auto"/>
        </w:pBdr>
        <w:spacing w:after="0"/>
        <w:rPr>
          <w:rFonts w:ascii="Tahoma" w:hAnsi="Tahoma" w:cs="Tahoma"/>
          <w:sz w:val="18"/>
          <w:szCs w:val="18"/>
        </w:rPr>
      </w:pPr>
    </w:p>
    <w:p w14:paraId="242B89B0" w14:textId="77777777" w:rsidR="00376B12" w:rsidRDefault="00376B12" w:rsidP="00376B12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43E4FEE9" w14:textId="7F16AE59" w:rsidR="00C24FDF" w:rsidRDefault="00E55370" w:rsidP="00384EF0">
      <w:pPr>
        <w:spacing w:after="0" w:line="48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6</w:t>
      </w:r>
      <w:r w:rsidR="00C24FDF">
        <w:rPr>
          <w:rFonts w:ascii="Tahoma" w:hAnsi="Tahoma" w:cs="Tahoma"/>
          <w:b/>
          <w:sz w:val="20"/>
          <w:szCs w:val="20"/>
        </w:rPr>
        <w:t xml:space="preserve">.  </w:t>
      </w:r>
      <w:r w:rsidR="00C24FDF" w:rsidRPr="00E80847">
        <w:rPr>
          <w:rFonts w:ascii="Tahoma" w:hAnsi="Tahoma" w:cs="Tahoma"/>
          <w:b/>
          <w:sz w:val="20"/>
          <w:szCs w:val="20"/>
          <w:u w:val="single"/>
        </w:rPr>
        <w:t>Životní prostředí a zemědělství</w:t>
      </w:r>
    </w:p>
    <w:p w14:paraId="4313F97A" w14:textId="1EF1AE5F" w:rsidR="00C24FDF" w:rsidRPr="00624EFD" w:rsidRDefault="00E55370" w:rsidP="00C24FDF">
      <w:pPr>
        <w:spacing w:after="0"/>
        <w:rPr>
          <w:rFonts w:ascii="Tahoma" w:hAnsi="Tahoma" w:cs="Tahoma"/>
          <w:b/>
          <w:color w:val="FF000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6</w:t>
      </w:r>
      <w:r w:rsidR="00C24FDF">
        <w:rPr>
          <w:rFonts w:ascii="Tahoma" w:hAnsi="Tahoma" w:cs="Tahoma"/>
          <w:sz w:val="18"/>
          <w:szCs w:val="18"/>
        </w:rPr>
        <w:t xml:space="preserve">/1 </w:t>
      </w:r>
    </w:p>
    <w:p w14:paraId="16B272CD" w14:textId="77777777" w:rsidR="00850DA2" w:rsidRPr="00850DA2" w:rsidRDefault="00850DA2" w:rsidP="00850DA2">
      <w:pPr>
        <w:spacing w:after="0"/>
        <w:jc w:val="both"/>
        <w:rPr>
          <w:rFonts w:ascii="Tahoma" w:hAnsi="Tahoma" w:cs="Tahoma"/>
          <w:b/>
          <w:sz w:val="18"/>
          <w:szCs w:val="18"/>
        </w:rPr>
      </w:pPr>
      <w:r w:rsidRPr="00850DA2">
        <w:rPr>
          <w:rFonts w:ascii="Tahoma" w:hAnsi="Tahoma" w:cs="Tahoma"/>
          <w:b/>
          <w:sz w:val="18"/>
          <w:szCs w:val="18"/>
        </w:rPr>
        <w:t xml:space="preserve">Návrh na poskytnutí investičních a neinvestičních dotací a uzavření veřejnoprávních smluv o poskytnutí investičních a neinvestičních </w:t>
      </w:r>
      <w:proofErr w:type="gramStart"/>
      <w:r w:rsidRPr="00850DA2">
        <w:rPr>
          <w:rFonts w:ascii="Tahoma" w:hAnsi="Tahoma" w:cs="Tahoma"/>
          <w:b/>
          <w:sz w:val="18"/>
          <w:szCs w:val="18"/>
        </w:rPr>
        <w:t>dotací - odbor</w:t>
      </w:r>
      <w:proofErr w:type="gramEnd"/>
      <w:r w:rsidRPr="00850DA2">
        <w:rPr>
          <w:rFonts w:ascii="Tahoma" w:hAnsi="Tahoma" w:cs="Tahoma"/>
          <w:b/>
          <w:sz w:val="18"/>
          <w:szCs w:val="18"/>
        </w:rPr>
        <w:t xml:space="preserve"> </w:t>
      </w:r>
      <w:proofErr w:type="spellStart"/>
      <w:r w:rsidRPr="00850DA2">
        <w:rPr>
          <w:rFonts w:ascii="Tahoma" w:hAnsi="Tahoma" w:cs="Tahoma"/>
          <w:b/>
          <w:sz w:val="18"/>
          <w:szCs w:val="18"/>
        </w:rPr>
        <w:t>ŽPaZ</w:t>
      </w:r>
      <w:proofErr w:type="spellEnd"/>
    </w:p>
    <w:p w14:paraId="08A834AF" w14:textId="7F79E496" w:rsidR="00125143" w:rsidRPr="00624EFD" w:rsidRDefault="00E55370" w:rsidP="00125143">
      <w:pPr>
        <w:spacing w:after="0"/>
        <w:rPr>
          <w:rFonts w:ascii="Tahoma" w:hAnsi="Tahoma" w:cs="Tahoma"/>
          <w:b/>
          <w:color w:val="FF000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lastRenderedPageBreak/>
        <w:t>6</w:t>
      </w:r>
      <w:r w:rsidR="00125143">
        <w:rPr>
          <w:rFonts w:ascii="Tahoma" w:hAnsi="Tahoma" w:cs="Tahoma"/>
          <w:sz w:val="18"/>
          <w:szCs w:val="18"/>
        </w:rPr>
        <w:t>/</w:t>
      </w:r>
      <w:r w:rsidR="008935A6">
        <w:rPr>
          <w:rFonts w:ascii="Tahoma" w:hAnsi="Tahoma" w:cs="Tahoma"/>
          <w:sz w:val="18"/>
          <w:szCs w:val="18"/>
        </w:rPr>
        <w:t>2</w:t>
      </w:r>
      <w:r w:rsidR="00125143">
        <w:rPr>
          <w:rFonts w:ascii="Tahoma" w:hAnsi="Tahoma" w:cs="Tahoma"/>
          <w:sz w:val="18"/>
          <w:szCs w:val="18"/>
        </w:rPr>
        <w:t xml:space="preserve"> </w:t>
      </w:r>
    </w:p>
    <w:p w14:paraId="0B852017" w14:textId="77777777" w:rsidR="002E784F" w:rsidRPr="002E784F" w:rsidRDefault="002E784F" w:rsidP="002E784F">
      <w:pPr>
        <w:spacing w:after="0"/>
        <w:jc w:val="both"/>
        <w:rPr>
          <w:rFonts w:ascii="Tahoma" w:hAnsi="Tahoma" w:cs="Tahoma"/>
          <w:b/>
          <w:sz w:val="18"/>
          <w:szCs w:val="18"/>
        </w:rPr>
      </w:pPr>
      <w:r w:rsidRPr="002E784F">
        <w:rPr>
          <w:rFonts w:ascii="Tahoma" w:hAnsi="Tahoma" w:cs="Tahoma"/>
          <w:b/>
          <w:sz w:val="18"/>
          <w:szCs w:val="18"/>
        </w:rPr>
        <w:t xml:space="preserve">Dohody o činnosti a umístění stavby v ochranném pásmu vodního díla pro stavby </w:t>
      </w:r>
      <w:r w:rsidRPr="002E784F">
        <w:rPr>
          <w:rFonts w:ascii="Tahoma" w:hAnsi="Tahoma" w:cs="Tahoma"/>
          <w:b/>
          <w:bCs/>
          <w:sz w:val="18"/>
          <w:szCs w:val="18"/>
        </w:rPr>
        <w:t xml:space="preserve">zpevněných ploch pro stanoviště kontejnerů na území města </w:t>
      </w:r>
    </w:p>
    <w:p w14:paraId="40F0214D" w14:textId="573A5725" w:rsidR="00E55370" w:rsidRDefault="00E55370" w:rsidP="00125143">
      <w:pPr>
        <w:spacing w:after="0"/>
        <w:rPr>
          <w:rFonts w:ascii="Tahoma" w:hAnsi="Tahoma" w:cs="Tahoma"/>
          <w:sz w:val="18"/>
          <w:szCs w:val="18"/>
        </w:rPr>
      </w:pPr>
    </w:p>
    <w:p w14:paraId="0B37C536" w14:textId="763BD55D" w:rsidR="00E55370" w:rsidRPr="00624EFD" w:rsidRDefault="00E55370" w:rsidP="00E55370">
      <w:pPr>
        <w:spacing w:after="0"/>
        <w:rPr>
          <w:rFonts w:ascii="Tahoma" w:hAnsi="Tahoma" w:cs="Tahoma"/>
          <w:b/>
          <w:color w:val="FF000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6/3</w:t>
      </w:r>
    </w:p>
    <w:p w14:paraId="2B312381" w14:textId="77777777" w:rsidR="002E784F" w:rsidRPr="002E784F" w:rsidRDefault="002E784F" w:rsidP="002E784F">
      <w:pPr>
        <w:spacing w:after="0"/>
        <w:jc w:val="both"/>
        <w:rPr>
          <w:rFonts w:ascii="Tahoma" w:hAnsi="Tahoma" w:cs="Tahoma"/>
          <w:b/>
          <w:sz w:val="18"/>
          <w:szCs w:val="18"/>
        </w:rPr>
      </w:pPr>
      <w:r w:rsidRPr="002E784F">
        <w:rPr>
          <w:rFonts w:ascii="Tahoma" w:hAnsi="Tahoma" w:cs="Tahoma"/>
          <w:b/>
          <w:sz w:val="18"/>
          <w:szCs w:val="18"/>
        </w:rPr>
        <w:t>Obecně závazná vyhláška, kterou se mění obecně závazná vyhláška č. 11/2021 o stanovení obecního systému odpadového hospodářství</w:t>
      </w:r>
    </w:p>
    <w:p w14:paraId="742E0DEA" w14:textId="25D8C44B" w:rsidR="00E55370" w:rsidRDefault="00E55370" w:rsidP="00125143">
      <w:pPr>
        <w:spacing w:after="0"/>
        <w:rPr>
          <w:rFonts w:ascii="Tahoma" w:hAnsi="Tahoma" w:cs="Tahoma"/>
          <w:sz w:val="18"/>
          <w:szCs w:val="18"/>
        </w:rPr>
      </w:pPr>
    </w:p>
    <w:p w14:paraId="776D4A77" w14:textId="78EFB74F" w:rsidR="00E55370" w:rsidRPr="00624EFD" w:rsidRDefault="00E55370" w:rsidP="00E55370">
      <w:pPr>
        <w:spacing w:after="0"/>
        <w:rPr>
          <w:rFonts w:ascii="Tahoma" w:hAnsi="Tahoma" w:cs="Tahoma"/>
          <w:b/>
          <w:color w:val="FF000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6/4</w:t>
      </w:r>
    </w:p>
    <w:p w14:paraId="002E1A01" w14:textId="77777777" w:rsidR="002E784F" w:rsidRPr="002E784F" w:rsidRDefault="002E784F" w:rsidP="002E784F">
      <w:pPr>
        <w:spacing w:after="0"/>
        <w:ind w:left="2835" w:hanging="2835"/>
        <w:jc w:val="both"/>
        <w:rPr>
          <w:rFonts w:ascii="Tahoma" w:hAnsi="Tahoma" w:cs="Tahoma"/>
          <w:b/>
          <w:sz w:val="18"/>
          <w:szCs w:val="18"/>
        </w:rPr>
      </w:pPr>
      <w:r w:rsidRPr="002E784F">
        <w:rPr>
          <w:rFonts w:ascii="Tahoma" w:hAnsi="Tahoma" w:cs="Tahoma"/>
          <w:b/>
          <w:sz w:val="18"/>
          <w:szCs w:val="18"/>
        </w:rPr>
        <w:t>Řád veřejných pohřebišť</w:t>
      </w:r>
    </w:p>
    <w:p w14:paraId="367B2F5D" w14:textId="2ED4C207" w:rsidR="002E784F" w:rsidRDefault="002E784F" w:rsidP="00E55370">
      <w:pPr>
        <w:spacing w:after="0"/>
        <w:rPr>
          <w:rFonts w:ascii="Tahoma" w:hAnsi="Tahoma" w:cs="Tahoma"/>
          <w:sz w:val="18"/>
          <w:szCs w:val="18"/>
        </w:rPr>
      </w:pPr>
    </w:p>
    <w:p w14:paraId="6793138D" w14:textId="479D4709" w:rsidR="002E784F" w:rsidRPr="002E784F" w:rsidRDefault="002E784F" w:rsidP="002E784F">
      <w:pPr>
        <w:spacing w:after="0"/>
        <w:rPr>
          <w:rFonts w:ascii="Tahoma" w:hAnsi="Tahoma" w:cs="Tahoma"/>
          <w:b/>
          <w:color w:val="FF000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6/</w:t>
      </w:r>
      <w:r w:rsidR="00FA71DA">
        <w:rPr>
          <w:rFonts w:ascii="Tahoma" w:hAnsi="Tahoma" w:cs="Tahoma"/>
          <w:sz w:val="18"/>
          <w:szCs w:val="18"/>
        </w:rPr>
        <w:t>5</w:t>
      </w:r>
    </w:p>
    <w:p w14:paraId="1DDA3F07" w14:textId="77777777" w:rsidR="002E784F" w:rsidRPr="002E784F" w:rsidRDefault="002E784F" w:rsidP="002E784F">
      <w:pPr>
        <w:spacing w:after="0"/>
        <w:rPr>
          <w:rFonts w:ascii="Tahoma" w:hAnsi="Tahoma" w:cs="Tahoma"/>
          <w:b/>
          <w:bCs/>
          <w:sz w:val="18"/>
          <w:szCs w:val="18"/>
        </w:rPr>
      </w:pPr>
      <w:r w:rsidRPr="002E784F">
        <w:rPr>
          <w:rFonts w:ascii="Tahoma" w:hAnsi="Tahoma" w:cs="Tahoma"/>
          <w:b/>
          <w:bCs/>
          <w:sz w:val="18"/>
          <w:szCs w:val="18"/>
        </w:rPr>
        <w:t>Dodatek č. 16 ke Smlouvě o realizaci veřejné zakázky na služby označené jako „Komplexní nakládání s odpady města Frýdek-Místek“ ze dne 30.08.2006</w:t>
      </w:r>
    </w:p>
    <w:p w14:paraId="554B3225" w14:textId="77777777" w:rsidR="00C24FDF" w:rsidRDefault="00C24FDF" w:rsidP="00C24FDF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14:paraId="2531BBB3" w14:textId="77777777" w:rsidR="00C24FDF" w:rsidRDefault="00C24FDF" w:rsidP="00C24FDF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7E20E108" w14:textId="2AA621EB" w:rsidR="002404CB" w:rsidRPr="00E80847" w:rsidRDefault="00E55370" w:rsidP="00384EF0">
      <w:pPr>
        <w:spacing w:after="0" w:line="480" w:lineRule="auto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7</w:t>
      </w:r>
      <w:r w:rsidR="002404CB">
        <w:rPr>
          <w:rFonts w:ascii="Tahoma" w:hAnsi="Tahoma" w:cs="Tahoma"/>
          <w:b/>
          <w:sz w:val="20"/>
          <w:szCs w:val="20"/>
        </w:rPr>
        <w:t xml:space="preserve">. </w:t>
      </w:r>
      <w:r w:rsidR="002404CB" w:rsidRPr="00E80847">
        <w:rPr>
          <w:rFonts w:ascii="Tahoma" w:hAnsi="Tahoma" w:cs="Tahoma"/>
          <w:b/>
          <w:sz w:val="20"/>
          <w:szCs w:val="20"/>
          <w:u w:val="single"/>
        </w:rPr>
        <w:t>Doprava a silniční hospodářství</w:t>
      </w:r>
    </w:p>
    <w:p w14:paraId="4E65DE33" w14:textId="61A946E0" w:rsidR="002404CB" w:rsidRPr="00624EFD" w:rsidRDefault="00E55370" w:rsidP="002404CB">
      <w:pPr>
        <w:spacing w:after="0"/>
        <w:rPr>
          <w:rFonts w:ascii="Tahoma" w:hAnsi="Tahoma" w:cs="Tahoma"/>
          <w:b/>
          <w:color w:val="FF000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7</w:t>
      </w:r>
      <w:r w:rsidR="002404CB">
        <w:rPr>
          <w:rFonts w:ascii="Tahoma" w:hAnsi="Tahoma" w:cs="Tahoma"/>
          <w:sz w:val="18"/>
          <w:szCs w:val="18"/>
        </w:rPr>
        <w:t xml:space="preserve">/1 </w:t>
      </w:r>
    </w:p>
    <w:p w14:paraId="473878A1" w14:textId="73F94C67" w:rsidR="00566931" w:rsidRPr="00B63351" w:rsidRDefault="00B63351" w:rsidP="002404CB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18"/>
          <w:szCs w:val="18"/>
        </w:rPr>
      </w:pPr>
      <w:r w:rsidRPr="00B63351">
        <w:rPr>
          <w:rFonts w:ascii="Tahoma" w:hAnsi="Tahoma" w:cs="Tahoma"/>
          <w:b/>
          <w:sz w:val="18"/>
          <w:szCs w:val="18"/>
        </w:rPr>
        <w:t>Uzavření Dohody o neprovádění stavebních prací po provedení souvislé opravy povrchu části silnice III/4848 se Správou silnic Moravskoslezského kraje</w:t>
      </w:r>
    </w:p>
    <w:p w14:paraId="2495EBB0" w14:textId="77777777" w:rsidR="002404CB" w:rsidRDefault="002404CB" w:rsidP="002404CB">
      <w:pPr>
        <w:spacing w:after="0"/>
        <w:rPr>
          <w:rFonts w:ascii="Tahoma" w:hAnsi="Tahoma" w:cs="Tahoma"/>
          <w:sz w:val="18"/>
          <w:szCs w:val="18"/>
        </w:rPr>
      </w:pPr>
    </w:p>
    <w:p w14:paraId="267F885E" w14:textId="6D647517" w:rsidR="002404CB" w:rsidRDefault="00E55370" w:rsidP="002404CB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7</w:t>
      </w:r>
      <w:r w:rsidR="002404CB">
        <w:rPr>
          <w:rFonts w:ascii="Tahoma" w:hAnsi="Tahoma" w:cs="Tahoma"/>
          <w:sz w:val="18"/>
          <w:szCs w:val="18"/>
        </w:rPr>
        <w:t>/2</w:t>
      </w:r>
    </w:p>
    <w:p w14:paraId="2A78477F" w14:textId="77777777" w:rsidR="00B63351" w:rsidRPr="00B63351" w:rsidRDefault="00B63351" w:rsidP="00B63351">
      <w:pPr>
        <w:spacing w:after="0"/>
        <w:rPr>
          <w:rFonts w:ascii="Tahoma" w:hAnsi="Tahoma" w:cs="Tahoma"/>
          <w:b/>
          <w:sz w:val="18"/>
          <w:szCs w:val="18"/>
        </w:rPr>
      </w:pPr>
      <w:r w:rsidRPr="00B63351">
        <w:rPr>
          <w:rFonts w:ascii="Tahoma" w:hAnsi="Tahoma" w:cs="Tahoma"/>
          <w:b/>
          <w:sz w:val="18"/>
          <w:szCs w:val="18"/>
        </w:rPr>
        <w:t xml:space="preserve">Uzavření Dodatků ke smlouvám o spolupráci při zajišťování dopravní </w:t>
      </w:r>
      <w:proofErr w:type="gramStart"/>
      <w:r w:rsidRPr="00B63351">
        <w:rPr>
          <w:rFonts w:ascii="Tahoma" w:hAnsi="Tahoma" w:cs="Tahoma"/>
          <w:b/>
          <w:sz w:val="18"/>
          <w:szCs w:val="18"/>
        </w:rPr>
        <w:t>obslužnosti  s</w:t>
      </w:r>
      <w:proofErr w:type="gramEnd"/>
      <w:r w:rsidRPr="00B63351">
        <w:rPr>
          <w:rFonts w:ascii="Tahoma" w:hAnsi="Tahoma" w:cs="Tahoma"/>
          <w:b/>
          <w:sz w:val="18"/>
          <w:szCs w:val="18"/>
        </w:rPr>
        <w:t> obcemi Krásná, Metylovice a Raškovice</w:t>
      </w:r>
    </w:p>
    <w:p w14:paraId="5DBFDC5A" w14:textId="77777777" w:rsidR="002404CB" w:rsidRDefault="002404CB" w:rsidP="002404CB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14:paraId="24754CBA" w14:textId="4FCA44BC" w:rsidR="002404CB" w:rsidRDefault="00E55370" w:rsidP="002404CB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7</w:t>
      </w:r>
      <w:r w:rsidR="002404CB">
        <w:rPr>
          <w:rFonts w:ascii="Tahoma" w:hAnsi="Tahoma" w:cs="Tahoma"/>
          <w:sz w:val="18"/>
          <w:szCs w:val="18"/>
        </w:rPr>
        <w:t>/3</w:t>
      </w:r>
    </w:p>
    <w:p w14:paraId="208973BC" w14:textId="77777777" w:rsidR="00111C84" w:rsidRPr="00111C84" w:rsidRDefault="00B63351" w:rsidP="00111C84">
      <w:pPr>
        <w:spacing w:after="0"/>
        <w:rPr>
          <w:rFonts w:ascii="Tahoma" w:hAnsi="Tahoma" w:cs="Tahoma"/>
          <w:b/>
          <w:sz w:val="18"/>
          <w:szCs w:val="18"/>
        </w:rPr>
      </w:pPr>
      <w:r w:rsidRPr="00111C84">
        <w:rPr>
          <w:rFonts w:ascii="Tahoma" w:hAnsi="Tahoma" w:cs="Tahoma"/>
          <w:b/>
          <w:sz w:val="18"/>
          <w:szCs w:val="18"/>
        </w:rPr>
        <w:t>Uzavření Dodatku č. 2 ke Smlouvě o poskytnutí</w:t>
      </w:r>
      <w:r w:rsidR="00111C84" w:rsidRPr="00111C84">
        <w:rPr>
          <w:rFonts w:ascii="Tahoma" w:hAnsi="Tahoma" w:cs="Tahoma"/>
          <w:b/>
          <w:sz w:val="18"/>
          <w:szCs w:val="18"/>
        </w:rPr>
        <w:t xml:space="preserve"> finančního příspěvku na úhradu nerealizovaných výnosů z jízdného</w:t>
      </w:r>
    </w:p>
    <w:p w14:paraId="6F57F105" w14:textId="77777777" w:rsidR="007C19F4" w:rsidRDefault="007C19F4" w:rsidP="00723945">
      <w:pPr>
        <w:spacing w:after="0"/>
        <w:rPr>
          <w:rFonts w:ascii="Tahoma" w:hAnsi="Tahoma" w:cs="Tahoma"/>
          <w:sz w:val="18"/>
          <w:szCs w:val="18"/>
        </w:rPr>
      </w:pPr>
    </w:p>
    <w:p w14:paraId="025596E9" w14:textId="04F8D331" w:rsidR="00723945" w:rsidRPr="00B63351" w:rsidRDefault="00E55370" w:rsidP="00723945">
      <w:pPr>
        <w:spacing w:after="0"/>
        <w:rPr>
          <w:rFonts w:ascii="Tahoma" w:hAnsi="Tahoma" w:cs="Tahoma"/>
          <w:b/>
          <w:color w:val="FF000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7</w:t>
      </w:r>
      <w:r w:rsidR="00723945">
        <w:rPr>
          <w:rFonts w:ascii="Tahoma" w:hAnsi="Tahoma" w:cs="Tahoma"/>
          <w:sz w:val="18"/>
          <w:szCs w:val="18"/>
        </w:rPr>
        <w:t>/4</w:t>
      </w:r>
      <w:r w:rsidR="00B63351">
        <w:rPr>
          <w:rFonts w:ascii="Tahoma" w:hAnsi="Tahoma" w:cs="Tahoma"/>
          <w:sz w:val="18"/>
          <w:szCs w:val="18"/>
        </w:rPr>
        <w:t xml:space="preserve"> </w:t>
      </w:r>
    </w:p>
    <w:p w14:paraId="779EA5BC" w14:textId="5B2AA649" w:rsidR="00566931" w:rsidRPr="00B63351" w:rsidRDefault="00B63351" w:rsidP="0072394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18"/>
          <w:szCs w:val="18"/>
        </w:rPr>
      </w:pPr>
      <w:r w:rsidRPr="00B63351">
        <w:rPr>
          <w:rFonts w:ascii="Tahoma" w:hAnsi="Tahoma" w:cs="Tahoma"/>
          <w:b/>
          <w:color w:val="000000"/>
          <w:sz w:val="18"/>
          <w:szCs w:val="18"/>
        </w:rPr>
        <w:t>Uzavření Smlouvy o poskytnutí neinvestiční dotace obci Dobrá na opravu mostu přes řeku Morávku</w:t>
      </w:r>
    </w:p>
    <w:p w14:paraId="70F598AE" w14:textId="18EF48F1" w:rsidR="00C00631" w:rsidRDefault="00C00631" w:rsidP="0072394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14:paraId="2ECE1799" w14:textId="2739EC38" w:rsidR="00C00631" w:rsidRPr="00C00631" w:rsidRDefault="00C00631" w:rsidP="0072394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FF000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7/5</w:t>
      </w:r>
    </w:p>
    <w:p w14:paraId="2BE82BDB" w14:textId="3B70DD5C" w:rsidR="002404CB" w:rsidRDefault="00C00631" w:rsidP="00F75B8F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C00631">
        <w:rPr>
          <w:rFonts w:ascii="Tahoma" w:eastAsia="Times New Roman" w:hAnsi="Tahoma" w:cs="Tahoma"/>
          <w:b/>
          <w:color w:val="000000"/>
          <w:sz w:val="18"/>
          <w:szCs w:val="18"/>
        </w:rPr>
        <w:t>Statut Fondu pomoci občanům statutárního města Frýdku-Místku dotčeným výstavbou komunikace R/48 v úseku nacházejícím se na katastrálních územích města</w:t>
      </w:r>
      <w:r>
        <w:rPr>
          <w:rFonts w:ascii="Tahoma" w:eastAsia="Times New Roman" w:hAnsi="Tahoma" w:cs="Tahoma"/>
          <w:b/>
          <w:color w:val="000000"/>
          <w:sz w:val="18"/>
          <w:szCs w:val="18"/>
        </w:rPr>
        <w:br/>
      </w:r>
      <w:r w:rsidR="002D428C">
        <w:rPr>
          <w:rFonts w:ascii="Tahoma" w:hAnsi="Tahoma" w:cs="Tahoma"/>
          <w:sz w:val="18"/>
          <w:szCs w:val="18"/>
        </w:rPr>
        <w:t xml:space="preserve">   </w:t>
      </w:r>
    </w:p>
    <w:p w14:paraId="1CAEA23B" w14:textId="77777777" w:rsidR="007C19F4" w:rsidRDefault="007C19F4" w:rsidP="007C19F4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7FFA7EDE" w14:textId="1BC62CBA" w:rsidR="00C24FDF" w:rsidRPr="00E80847" w:rsidRDefault="00E55370" w:rsidP="00384EF0">
      <w:pPr>
        <w:spacing w:after="0" w:line="480" w:lineRule="auto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8</w:t>
      </w:r>
      <w:r w:rsidR="00C24FDF">
        <w:rPr>
          <w:rFonts w:ascii="Tahoma" w:hAnsi="Tahoma" w:cs="Tahoma"/>
          <w:b/>
          <w:sz w:val="20"/>
          <w:szCs w:val="20"/>
        </w:rPr>
        <w:t xml:space="preserve">. </w:t>
      </w:r>
      <w:r w:rsidR="00C24FDF" w:rsidRPr="00E80847">
        <w:rPr>
          <w:rFonts w:ascii="Tahoma" w:hAnsi="Tahoma" w:cs="Tahoma"/>
          <w:b/>
          <w:sz w:val="20"/>
          <w:szCs w:val="20"/>
          <w:u w:val="single"/>
        </w:rPr>
        <w:t>Sociální služby, sociální péče a zdravotnictví</w:t>
      </w:r>
    </w:p>
    <w:p w14:paraId="35D8D599" w14:textId="77777777" w:rsidR="00402376" w:rsidRPr="00402376" w:rsidRDefault="00E55370" w:rsidP="00402376">
      <w:pPr>
        <w:spacing w:after="0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8</w:t>
      </w:r>
      <w:r w:rsidR="00C24FDF" w:rsidRPr="002D428C">
        <w:rPr>
          <w:rFonts w:ascii="Tahoma" w:hAnsi="Tahoma" w:cs="Tahoma"/>
          <w:sz w:val="18"/>
          <w:szCs w:val="18"/>
        </w:rPr>
        <w:t xml:space="preserve">/1 </w:t>
      </w:r>
      <w:r w:rsidR="00C24FDF" w:rsidRPr="002D428C">
        <w:rPr>
          <w:rFonts w:ascii="Tahoma" w:hAnsi="Tahoma" w:cs="Tahoma"/>
          <w:sz w:val="18"/>
          <w:szCs w:val="18"/>
        </w:rPr>
        <w:br/>
      </w:r>
      <w:r w:rsidR="00402376" w:rsidRPr="00402376">
        <w:rPr>
          <w:rFonts w:ascii="Tahoma" w:hAnsi="Tahoma" w:cs="Tahoma"/>
          <w:b/>
          <w:sz w:val="18"/>
          <w:szCs w:val="18"/>
        </w:rPr>
        <w:t>Návrh na poskytnutí dotací a uzavření veřejnoprávních smluv o poskytnutí dotací z rozpočtu města na rok 2023 – odbor sociálních služeb</w:t>
      </w:r>
    </w:p>
    <w:p w14:paraId="0ED733B0" w14:textId="70E68F19" w:rsidR="002D428C" w:rsidRDefault="002D428C" w:rsidP="00C24FDF">
      <w:pPr>
        <w:spacing w:after="0"/>
        <w:rPr>
          <w:rFonts w:ascii="Tahoma" w:hAnsi="Tahoma" w:cs="Tahoma"/>
          <w:sz w:val="18"/>
          <w:szCs w:val="18"/>
        </w:rPr>
      </w:pPr>
    </w:p>
    <w:p w14:paraId="3E4A529A" w14:textId="05A75DBD" w:rsidR="00D42DD1" w:rsidRPr="00402376" w:rsidRDefault="00D42DD1" w:rsidP="00D42DD1">
      <w:pPr>
        <w:pStyle w:val="Nadpis2"/>
        <w:spacing w:before="0" w:line="240" w:lineRule="auto"/>
        <w:jc w:val="both"/>
        <w:rPr>
          <w:rFonts w:ascii="Tahoma" w:hAnsi="Tahoma" w:cs="Tahoma"/>
          <w:b/>
          <w:color w:val="auto"/>
          <w:sz w:val="18"/>
          <w:szCs w:val="18"/>
        </w:rPr>
      </w:pPr>
      <w:r>
        <w:rPr>
          <w:rFonts w:ascii="Tahoma" w:hAnsi="Tahoma" w:cs="Tahoma"/>
          <w:color w:val="auto"/>
          <w:sz w:val="18"/>
          <w:szCs w:val="18"/>
        </w:rPr>
        <w:t>8</w:t>
      </w:r>
      <w:r w:rsidRPr="002D428C">
        <w:rPr>
          <w:rFonts w:ascii="Tahoma" w:hAnsi="Tahoma" w:cs="Tahoma"/>
          <w:color w:val="auto"/>
          <w:sz w:val="18"/>
          <w:szCs w:val="18"/>
        </w:rPr>
        <w:t>/</w:t>
      </w:r>
      <w:r>
        <w:rPr>
          <w:rFonts w:ascii="Tahoma" w:hAnsi="Tahoma" w:cs="Tahoma"/>
          <w:color w:val="auto"/>
          <w:sz w:val="18"/>
          <w:szCs w:val="18"/>
        </w:rPr>
        <w:t>2</w:t>
      </w:r>
      <w:r w:rsidRPr="002D428C">
        <w:rPr>
          <w:rFonts w:ascii="Tahoma" w:hAnsi="Tahoma" w:cs="Tahoma"/>
          <w:color w:val="auto"/>
          <w:sz w:val="18"/>
          <w:szCs w:val="18"/>
        </w:rPr>
        <w:br/>
      </w:r>
      <w:r w:rsidRPr="00402376">
        <w:rPr>
          <w:rFonts w:ascii="Tahoma" w:hAnsi="Tahoma" w:cs="Tahoma"/>
          <w:b/>
          <w:color w:val="auto"/>
          <w:sz w:val="18"/>
          <w:szCs w:val="18"/>
        </w:rPr>
        <w:t>Návrh na poskytnutí neinvestičních dotací a uzavření veřejnoprávních smluv o poskytnutí neinvestičních dotací z programu „Podpora a rozvoj ostatních aktivit navazujících na sociální služby pro rok 2023</w:t>
      </w:r>
      <w:proofErr w:type="gramStart"/>
      <w:r w:rsidRPr="00402376">
        <w:rPr>
          <w:rFonts w:ascii="Tahoma" w:hAnsi="Tahoma" w:cs="Tahoma"/>
          <w:b/>
          <w:color w:val="auto"/>
          <w:sz w:val="18"/>
          <w:szCs w:val="18"/>
        </w:rPr>
        <w:t>“  –</w:t>
      </w:r>
      <w:proofErr w:type="gramEnd"/>
      <w:r w:rsidRPr="00402376">
        <w:rPr>
          <w:rFonts w:ascii="Tahoma" w:hAnsi="Tahoma" w:cs="Tahoma"/>
          <w:b/>
          <w:color w:val="auto"/>
          <w:sz w:val="18"/>
          <w:szCs w:val="18"/>
        </w:rPr>
        <w:t xml:space="preserve"> odbor sociálních služeb  </w:t>
      </w:r>
    </w:p>
    <w:p w14:paraId="3FB23E0E" w14:textId="77777777" w:rsidR="00D42DD1" w:rsidRDefault="00D42DD1" w:rsidP="00D42DD1">
      <w:pPr>
        <w:spacing w:after="0"/>
        <w:rPr>
          <w:rFonts w:ascii="Tahoma" w:hAnsi="Tahoma" w:cs="Tahoma"/>
          <w:sz w:val="18"/>
          <w:szCs w:val="18"/>
        </w:rPr>
      </w:pPr>
    </w:p>
    <w:p w14:paraId="228065AA" w14:textId="59E41BEB" w:rsidR="00E265F0" w:rsidRPr="00974244" w:rsidRDefault="00E265F0" w:rsidP="00E265F0">
      <w:pPr>
        <w:spacing w:after="0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8</w:t>
      </w:r>
      <w:r w:rsidRPr="002F68BE">
        <w:rPr>
          <w:rFonts w:ascii="Tahoma" w:hAnsi="Tahoma" w:cs="Tahoma"/>
          <w:sz w:val="18"/>
          <w:szCs w:val="18"/>
        </w:rPr>
        <w:t>/</w:t>
      </w:r>
      <w:r w:rsidR="00D42DD1">
        <w:rPr>
          <w:rFonts w:ascii="Tahoma" w:hAnsi="Tahoma" w:cs="Tahoma"/>
          <w:sz w:val="18"/>
          <w:szCs w:val="18"/>
        </w:rPr>
        <w:t>3</w:t>
      </w:r>
      <w:r w:rsidRPr="002F68BE">
        <w:rPr>
          <w:rFonts w:ascii="Tahoma" w:hAnsi="Tahoma" w:cs="Tahoma"/>
          <w:sz w:val="18"/>
          <w:szCs w:val="18"/>
        </w:rPr>
        <w:br/>
      </w:r>
      <w:r w:rsidRPr="00974244">
        <w:rPr>
          <w:rFonts w:ascii="Tahoma" w:hAnsi="Tahoma" w:cs="Tahoma"/>
          <w:b/>
          <w:sz w:val="18"/>
          <w:szCs w:val="18"/>
        </w:rPr>
        <w:t>Návrh na poskytnutí neinvestičních dotací a uzavření veřejnoprávních smluv o poskytnutí neinvestičních dotací z Programu na podporu projektů v oblasti zdravotnictví pro rok 2023 – odbor sociálních služeb</w:t>
      </w:r>
    </w:p>
    <w:p w14:paraId="36277355" w14:textId="77777777" w:rsidR="00E265F0" w:rsidRDefault="00E265F0" w:rsidP="00402376">
      <w:pPr>
        <w:pStyle w:val="Nadpis2"/>
        <w:spacing w:before="0" w:line="240" w:lineRule="auto"/>
        <w:jc w:val="both"/>
        <w:rPr>
          <w:rFonts w:ascii="Tahoma" w:hAnsi="Tahoma" w:cs="Tahoma"/>
          <w:color w:val="auto"/>
          <w:sz w:val="18"/>
          <w:szCs w:val="18"/>
        </w:rPr>
      </w:pPr>
    </w:p>
    <w:p w14:paraId="677A2AC3" w14:textId="73B7F4ED" w:rsidR="00E265F0" w:rsidRPr="00974244" w:rsidRDefault="00E265F0" w:rsidP="00E265F0">
      <w:pPr>
        <w:pStyle w:val="Nadpis2"/>
        <w:rPr>
          <w:rFonts w:ascii="Tahoma" w:hAnsi="Tahoma" w:cs="Tahoma"/>
          <w:b/>
          <w:color w:val="auto"/>
          <w:sz w:val="18"/>
          <w:szCs w:val="18"/>
        </w:rPr>
      </w:pPr>
      <w:r>
        <w:rPr>
          <w:rFonts w:ascii="Tahoma" w:hAnsi="Tahoma" w:cs="Tahoma"/>
          <w:color w:val="auto"/>
          <w:sz w:val="18"/>
          <w:szCs w:val="18"/>
        </w:rPr>
        <w:t>8</w:t>
      </w:r>
      <w:r w:rsidRPr="00903665">
        <w:rPr>
          <w:rFonts w:ascii="Tahoma" w:hAnsi="Tahoma" w:cs="Tahoma"/>
          <w:color w:val="auto"/>
          <w:sz w:val="18"/>
          <w:szCs w:val="18"/>
        </w:rPr>
        <w:t>/</w:t>
      </w:r>
      <w:r>
        <w:rPr>
          <w:rFonts w:ascii="Tahoma" w:hAnsi="Tahoma" w:cs="Tahoma"/>
          <w:color w:val="auto"/>
          <w:sz w:val="18"/>
          <w:szCs w:val="18"/>
        </w:rPr>
        <w:t>4</w:t>
      </w:r>
      <w:r w:rsidRPr="00903665">
        <w:rPr>
          <w:rFonts w:ascii="Tahoma" w:hAnsi="Tahoma" w:cs="Tahoma"/>
          <w:color w:val="auto"/>
          <w:sz w:val="18"/>
          <w:szCs w:val="18"/>
        </w:rPr>
        <w:t xml:space="preserve"> </w:t>
      </w:r>
      <w:r w:rsidRPr="00903665">
        <w:rPr>
          <w:rFonts w:ascii="Tahoma" w:hAnsi="Tahoma" w:cs="Tahoma"/>
          <w:color w:val="auto"/>
          <w:sz w:val="18"/>
          <w:szCs w:val="18"/>
        </w:rPr>
        <w:br/>
      </w:r>
      <w:r w:rsidRPr="00974244">
        <w:rPr>
          <w:rFonts w:ascii="Tahoma" w:hAnsi="Tahoma" w:cs="Tahoma"/>
          <w:b/>
          <w:color w:val="auto"/>
          <w:sz w:val="18"/>
          <w:szCs w:val="18"/>
        </w:rPr>
        <w:t xml:space="preserve">Dodatky ke smlouvám o poskytnutí neinvestičních dotací – </w:t>
      </w:r>
      <w:proofErr w:type="gramStart"/>
      <w:r w:rsidRPr="00974244">
        <w:rPr>
          <w:rFonts w:ascii="Tahoma" w:hAnsi="Tahoma" w:cs="Tahoma"/>
          <w:b/>
          <w:color w:val="auto"/>
          <w:sz w:val="18"/>
          <w:szCs w:val="18"/>
        </w:rPr>
        <w:t>odbor  sociálních</w:t>
      </w:r>
      <w:proofErr w:type="gramEnd"/>
      <w:r w:rsidRPr="00974244">
        <w:rPr>
          <w:rFonts w:ascii="Tahoma" w:hAnsi="Tahoma" w:cs="Tahoma"/>
          <w:b/>
          <w:color w:val="auto"/>
          <w:sz w:val="18"/>
          <w:szCs w:val="18"/>
        </w:rPr>
        <w:t xml:space="preserve"> služeb        </w:t>
      </w:r>
    </w:p>
    <w:p w14:paraId="1589EDF2" w14:textId="77777777" w:rsidR="00E265F0" w:rsidRDefault="00E265F0" w:rsidP="00A87969">
      <w:pPr>
        <w:spacing w:after="0"/>
        <w:jc w:val="both"/>
        <w:rPr>
          <w:rFonts w:ascii="Tahoma" w:hAnsi="Tahoma" w:cs="Tahoma"/>
          <w:sz w:val="18"/>
          <w:szCs w:val="18"/>
        </w:rPr>
      </w:pPr>
    </w:p>
    <w:p w14:paraId="77468EA1" w14:textId="7C459C4B" w:rsidR="00A87969" w:rsidRPr="00A87969" w:rsidRDefault="00E55370" w:rsidP="00A87969">
      <w:pPr>
        <w:spacing w:after="0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8</w:t>
      </w:r>
      <w:r w:rsidRPr="002F68BE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>5</w:t>
      </w:r>
      <w:r w:rsidRPr="002F68BE">
        <w:rPr>
          <w:rFonts w:ascii="Tahoma" w:hAnsi="Tahoma" w:cs="Tahoma"/>
          <w:sz w:val="18"/>
          <w:szCs w:val="18"/>
        </w:rPr>
        <w:br/>
      </w:r>
      <w:r w:rsidR="00A87969" w:rsidRPr="00A87969">
        <w:rPr>
          <w:rFonts w:ascii="Tahoma" w:hAnsi="Tahoma" w:cs="Tahoma"/>
          <w:b/>
          <w:sz w:val="18"/>
          <w:szCs w:val="18"/>
        </w:rPr>
        <w:t>Žádost o exhumaci urny – odbor sociálních služeb</w:t>
      </w:r>
    </w:p>
    <w:p w14:paraId="4CE3E88B" w14:textId="1296D670" w:rsidR="00E55370" w:rsidRDefault="00E55370" w:rsidP="00D5321A">
      <w:pPr>
        <w:spacing w:after="0"/>
        <w:rPr>
          <w:rFonts w:ascii="Tahoma" w:hAnsi="Tahoma" w:cs="Tahoma"/>
          <w:sz w:val="18"/>
          <w:szCs w:val="18"/>
        </w:rPr>
      </w:pPr>
    </w:p>
    <w:p w14:paraId="186959CD" w14:textId="437EA4DF" w:rsidR="00212541" w:rsidRPr="00212541" w:rsidRDefault="00E55370" w:rsidP="00212541">
      <w:pPr>
        <w:spacing w:after="0" w:line="240" w:lineRule="auto"/>
        <w:jc w:val="both"/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</w:pPr>
      <w:r>
        <w:rPr>
          <w:rFonts w:ascii="Tahoma" w:hAnsi="Tahoma" w:cs="Tahoma"/>
          <w:sz w:val="18"/>
          <w:szCs w:val="18"/>
        </w:rPr>
        <w:lastRenderedPageBreak/>
        <w:t>8</w:t>
      </w:r>
      <w:r w:rsidRPr="002F68BE">
        <w:rPr>
          <w:rFonts w:ascii="Tahoma" w:hAnsi="Tahoma" w:cs="Tahoma"/>
          <w:sz w:val="18"/>
          <w:szCs w:val="18"/>
        </w:rPr>
        <w:t>/</w:t>
      </w:r>
      <w:r w:rsidR="00212541">
        <w:rPr>
          <w:rFonts w:ascii="Tahoma" w:hAnsi="Tahoma" w:cs="Tahoma"/>
          <w:sz w:val="18"/>
          <w:szCs w:val="18"/>
        </w:rPr>
        <w:t>6</w:t>
      </w:r>
      <w:r w:rsidRPr="002F68BE">
        <w:rPr>
          <w:rFonts w:ascii="Tahoma" w:hAnsi="Tahoma" w:cs="Tahoma"/>
          <w:sz w:val="18"/>
          <w:szCs w:val="18"/>
        </w:rPr>
        <w:br/>
      </w:r>
      <w:r w:rsidR="00212541" w:rsidRPr="00212541"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 xml:space="preserve">Souhlas s přijetím peněžitého daru pro příspěvkovou organizaci ŽIRAFA – Integrované centrum Frýdek-Místek </w:t>
      </w:r>
    </w:p>
    <w:p w14:paraId="4A530594" w14:textId="77777777" w:rsidR="00C24FDF" w:rsidRDefault="00C24FDF" w:rsidP="00C24FDF">
      <w:pPr>
        <w:pBdr>
          <w:bottom w:val="single" w:sz="4" w:space="1" w:color="auto"/>
        </w:pBd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6E09D3CF" w14:textId="77777777" w:rsidR="00C24FDF" w:rsidRDefault="00C24FDF" w:rsidP="00C24FDF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0A0F8C43" w14:textId="43EBABBD" w:rsidR="00C24FDF" w:rsidRPr="00E80847" w:rsidRDefault="00E55370" w:rsidP="00C24FDF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9</w:t>
      </w:r>
      <w:r w:rsidR="00C24FDF">
        <w:rPr>
          <w:rFonts w:ascii="Tahoma" w:hAnsi="Tahoma" w:cs="Tahoma"/>
          <w:b/>
          <w:sz w:val="20"/>
          <w:szCs w:val="20"/>
        </w:rPr>
        <w:t xml:space="preserve">. </w:t>
      </w:r>
      <w:r w:rsidR="00C24FDF" w:rsidRPr="00E80847">
        <w:rPr>
          <w:rFonts w:ascii="Tahoma" w:hAnsi="Tahoma" w:cs="Tahoma"/>
          <w:b/>
          <w:sz w:val="20"/>
          <w:szCs w:val="20"/>
          <w:u w:val="single"/>
        </w:rPr>
        <w:t xml:space="preserve">Veřejné zakázky – </w:t>
      </w:r>
      <w:r w:rsidR="00384EF0" w:rsidRPr="00E80847">
        <w:rPr>
          <w:rFonts w:ascii="Tahoma" w:hAnsi="Tahoma" w:cs="Tahoma"/>
          <w:b/>
          <w:sz w:val="20"/>
          <w:szCs w:val="20"/>
          <w:u w:val="single"/>
        </w:rPr>
        <w:t xml:space="preserve">investiční odbor, </w:t>
      </w:r>
      <w:r w:rsidR="00C24FDF" w:rsidRPr="00E80847">
        <w:rPr>
          <w:rFonts w:ascii="Tahoma" w:hAnsi="Tahoma" w:cs="Tahoma"/>
          <w:b/>
          <w:sz w:val="20"/>
          <w:szCs w:val="20"/>
          <w:u w:val="single"/>
        </w:rPr>
        <w:t>odbor zadávání veřejných zakázek</w:t>
      </w:r>
    </w:p>
    <w:p w14:paraId="118494B9" w14:textId="3FC71EC0" w:rsidR="00C24FDF" w:rsidRPr="00E80847" w:rsidRDefault="00C24FDF" w:rsidP="00C24FDF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14:paraId="5D78CDF6" w14:textId="61A99EED" w:rsidR="003E4210" w:rsidRPr="00726054" w:rsidRDefault="00E55370" w:rsidP="003E4210">
      <w:pPr>
        <w:spacing w:after="0"/>
        <w:jc w:val="both"/>
        <w:rPr>
          <w:rFonts w:ascii="Tahoma" w:hAnsi="Tahoma" w:cs="Tahoma"/>
          <w:b/>
          <w:color w:val="FF000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9</w:t>
      </w:r>
      <w:r w:rsidR="003E4210" w:rsidRPr="00DD48F0">
        <w:rPr>
          <w:rFonts w:ascii="Tahoma" w:hAnsi="Tahoma" w:cs="Tahoma"/>
          <w:sz w:val="18"/>
          <w:szCs w:val="18"/>
        </w:rPr>
        <w:t>/</w:t>
      </w:r>
      <w:r w:rsidR="00FF2C20">
        <w:rPr>
          <w:rFonts w:ascii="Tahoma" w:hAnsi="Tahoma" w:cs="Tahoma"/>
          <w:sz w:val="18"/>
          <w:szCs w:val="18"/>
        </w:rPr>
        <w:t>1</w:t>
      </w:r>
    </w:p>
    <w:p w14:paraId="0056A7C9" w14:textId="77777777" w:rsidR="00C2040D" w:rsidRPr="00C2040D" w:rsidRDefault="00C2040D" w:rsidP="00C2040D">
      <w:pPr>
        <w:spacing w:after="0"/>
        <w:jc w:val="both"/>
        <w:rPr>
          <w:rFonts w:ascii="Tahoma" w:hAnsi="Tahoma" w:cs="Tahoma"/>
          <w:b/>
          <w:sz w:val="18"/>
          <w:szCs w:val="18"/>
        </w:rPr>
      </w:pPr>
      <w:bookmarkStart w:id="5" w:name="_Hlk103002429"/>
      <w:r w:rsidRPr="00C2040D">
        <w:rPr>
          <w:rFonts w:ascii="Tahoma" w:hAnsi="Tahoma" w:cs="Tahoma"/>
          <w:b/>
          <w:sz w:val="18"/>
          <w:szCs w:val="18"/>
        </w:rPr>
        <w:t xml:space="preserve">Uzavření Dodatku č. 1 ke smlouvě o dílo na akci </w:t>
      </w:r>
      <w:r w:rsidRPr="00C2040D">
        <w:rPr>
          <w:rFonts w:ascii="Tahoma" w:hAnsi="Tahoma" w:cs="Tahoma"/>
          <w:b/>
          <w:bCs/>
          <w:sz w:val="18"/>
          <w:szCs w:val="18"/>
        </w:rPr>
        <w:t>„</w:t>
      </w:r>
      <w:r w:rsidRPr="00C2040D">
        <w:rPr>
          <w:rFonts w:ascii="Tahoma" w:hAnsi="Tahoma" w:cs="Tahoma"/>
          <w:b/>
          <w:sz w:val="18"/>
          <w:szCs w:val="18"/>
        </w:rPr>
        <w:t xml:space="preserve">Odpočinkové místo Zátiší“, </w:t>
      </w:r>
      <w:bookmarkEnd w:id="5"/>
      <w:r w:rsidRPr="00C2040D">
        <w:rPr>
          <w:rFonts w:ascii="Tahoma" w:hAnsi="Tahoma" w:cs="Tahoma"/>
          <w:b/>
          <w:sz w:val="18"/>
          <w:szCs w:val="18"/>
        </w:rPr>
        <w:t>číslo veřejné zakázky P22V00000110</w:t>
      </w:r>
    </w:p>
    <w:p w14:paraId="4CB873CF" w14:textId="77777777" w:rsidR="00A61B6F" w:rsidRDefault="00A61B6F" w:rsidP="003E4210">
      <w:pPr>
        <w:spacing w:after="0"/>
        <w:jc w:val="both"/>
        <w:rPr>
          <w:rFonts w:ascii="Tahoma" w:hAnsi="Tahoma" w:cs="Tahoma"/>
          <w:sz w:val="18"/>
          <w:szCs w:val="18"/>
        </w:rPr>
      </w:pPr>
    </w:p>
    <w:p w14:paraId="53B70D28" w14:textId="14C4608B" w:rsidR="003E4210" w:rsidRPr="00C82026" w:rsidRDefault="00E55370" w:rsidP="003E4210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C82026">
        <w:rPr>
          <w:rFonts w:ascii="Tahoma" w:hAnsi="Tahoma" w:cs="Tahoma"/>
          <w:sz w:val="18"/>
          <w:szCs w:val="18"/>
        </w:rPr>
        <w:t>9</w:t>
      </w:r>
      <w:r w:rsidR="003E4210" w:rsidRPr="00C82026">
        <w:rPr>
          <w:rFonts w:ascii="Tahoma" w:hAnsi="Tahoma" w:cs="Tahoma"/>
          <w:sz w:val="18"/>
          <w:szCs w:val="18"/>
        </w:rPr>
        <w:t>/</w:t>
      </w:r>
      <w:r w:rsidR="00FF2C20" w:rsidRPr="00C82026">
        <w:rPr>
          <w:rFonts w:ascii="Tahoma" w:hAnsi="Tahoma" w:cs="Tahoma"/>
          <w:sz w:val="18"/>
          <w:szCs w:val="18"/>
        </w:rPr>
        <w:t>2</w:t>
      </w:r>
      <w:r w:rsidR="003E4210" w:rsidRPr="00C82026">
        <w:rPr>
          <w:rFonts w:ascii="Tahoma" w:hAnsi="Tahoma" w:cs="Tahoma"/>
          <w:sz w:val="18"/>
          <w:szCs w:val="18"/>
        </w:rPr>
        <w:t xml:space="preserve"> </w:t>
      </w:r>
    </w:p>
    <w:p w14:paraId="230BA38C" w14:textId="15E89B81" w:rsidR="00C82026" w:rsidRDefault="00C82026" w:rsidP="00C82026">
      <w:pPr>
        <w:spacing w:after="0"/>
        <w:jc w:val="both"/>
        <w:rPr>
          <w:rFonts w:ascii="Tahoma" w:hAnsi="Tahoma" w:cs="Tahoma"/>
          <w:b/>
          <w:sz w:val="18"/>
          <w:szCs w:val="18"/>
        </w:rPr>
      </w:pPr>
      <w:bookmarkStart w:id="6" w:name="_Hlk115338706"/>
      <w:r w:rsidRPr="00C82026">
        <w:rPr>
          <w:rFonts w:ascii="Tahoma" w:hAnsi="Tahoma" w:cs="Tahoma"/>
          <w:b/>
          <w:sz w:val="18"/>
          <w:szCs w:val="18"/>
        </w:rPr>
        <w:t xml:space="preserve">Částečné odstoupení od smlouvy o dílo č. S/0068/2020/IO k veřejné zakázce „Zpracování PD – </w:t>
      </w:r>
      <w:proofErr w:type="spellStart"/>
      <w:r w:rsidRPr="00C82026">
        <w:rPr>
          <w:rFonts w:ascii="Tahoma" w:hAnsi="Tahoma" w:cs="Tahoma"/>
          <w:b/>
          <w:sz w:val="18"/>
          <w:szCs w:val="18"/>
        </w:rPr>
        <w:t>Pumptrack</w:t>
      </w:r>
      <w:proofErr w:type="spellEnd"/>
      <w:r w:rsidRPr="00C82026">
        <w:rPr>
          <w:rFonts w:ascii="Tahoma" w:hAnsi="Tahoma" w:cs="Tahoma"/>
          <w:b/>
          <w:sz w:val="18"/>
          <w:szCs w:val="18"/>
        </w:rPr>
        <w:t xml:space="preserve"> ve Frýdku-Místku – III.“</w:t>
      </w:r>
      <w:bookmarkEnd w:id="6"/>
      <w:r w:rsidRPr="00C82026">
        <w:rPr>
          <w:rFonts w:ascii="Tahoma" w:hAnsi="Tahoma" w:cs="Tahoma"/>
          <w:b/>
          <w:sz w:val="18"/>
          <w:szCs w:val="18"/>
        </w:rPr>
        <w:t>, číslo veřejné zakázky: P20V00000003</w:t>
      </w:r>
    </w:p>
    <w:p w14:paraId="1B0301A8" w14:textId="77777777" w:rsidR="003E4210" w:rsidRDefault="003E4210" w:rsidP="00C24FDF">
      <w:pPr>
        <w:spacing w:after="0"/>
        <w:jc w:val="both"/>
        <w:rPr>
          <w:rFonts w:ascii="Tahoma" w:hAnsi="Tahoma" w:cs="Tahoma"/>
          <w:sz w:val="18"/>
          <w:szCs w:val="18"/>
        </w:rPr>
      </w:pPr>
    </w:p>
    <w:p w14:paraId="04AB766B" w14:textId="3C946AB3" w:rsidR="00984AD4" w:rsidRDefault="00E55370" w:rsidP="00984AD4">
      <w:pPr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9</w:t>
      </w:r>
      <w:r w:rsidR="00984AD4" w:rsidRPr="00DD48F0">
        <w:rPr>
          <w:rFonts w:ascii="Tahoma" w:hAnsi="Tahoma" w:cs="Tahoma"/>
          <w:sz w:val="18"/>
          <w:szCs w:val="18"/>
        </w:rPr>
        <w:t>/</w:t>
      </w:r>
      <w:r w:rsidR="00984AD4">
        <w:rPr>
          <w:rFonts w:ascii="Tahoma" w:hAnsi="Tahoma" w:cs="Tahoma"/>
          <w:sz w:val="18"/>
          <w:szCs w:val="18"/>
        </w:rPr>
        <w:t>3</w:t>
      </w:r>
    </w:p>
    <w:p w14:paraId="57C3381F" w14:textId="77777777" w:rsidR="00C82026" w:rsidRPr="00C82026" w:rsidRDefault="00C82026" w:rsidP="00C82026">
      <w:pPr>
        <w:spacing w:after="0"/>
        <w:jc w:val="both"/>
        <w:rPr>
          <w:rFonts w:ascii="Tahoma" w:hAnsi="Tahoma" w:cs="Tahoma"/>
          <w:b/>
          <w:sz w:val="18"/>
          <w:szCs w:val="18"/>
        </w:rPr>
      </w:pPr>
      <w:r w:rsidRPr="00C82026">
        <w:rPr>
          <w:rFonts w:ascii="Tahoma" w:hAnsi="Tahoma" w:cs="Tahoma"/>
          <w:b/>
          <w:sz w:val="18"/>
          <w:szCs w:val="18"/>
        </w:rPr>
        <w:t>Uzavření dodatku č. 1 ke smlouvě o dílo Zpracování PD – Sídlo městské policie, ul. Těšínská 1083 – úprava zpevněných ploch, přípojek inženýrských sítí</w:t>
      </w:r>
    </w:p>
    <w:p w14:paraId="15E908BA" w14:textId="77777777" w:rsidR="00E55370" w:rsidRDefault="00E55370" w:rsidP="00772BF6">
      <w:pPr>
        <w:spacing w:after="0"/>
        <w:jc w:val="both"/>
        <w:rPr>
          <w:rFonts w:ascii="Tahoma" w:hAnsi="Tahoma" w:cs="Tahoma"/>
          <w:sz w:val="18"/>
          <w:szCs w:val="18"/>
        </w:rPr>
      </w:pPr>
    </w:p>
    <w:p w14:paraId="1AFCAA0C" w14:textId="16A14FC1" w:rsidR="00772BF6" w:rsidRPr="00726054" w:rsidRDefault="00E55370" w:rsidP="00772BF6">
      <w:pPr>
        <w:spacing w:after="0"/>
        <w:jc w:val="both"/>
        <w:rPr>
          <w:rFonts w:ascii="Tahoma" w:hAnsi="Tahoma" w:cs="Tahoma"/>
          <w:b/>
          <w:color w:val="FF000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9</w:t>
      </w:r>
      <w:r w:rsidR="00772BF6" w:rsidRPr="00DD48F0">
        <w:rPr>
          <w:rFonts w:ascii="Tahoma" w:hAnsi="Tahoma" w:cs="Tahoma"/>
          <w:sz w:val="18"/>
          <w:szCs w:val="18"/>
        </w:rPr>
        <w:t>/</w:t>
      </w:r>
      <w:r w:rsidR="00FF2C20">
        <w:rPr>
          <w:rFonts w:ascii="Tahoma" w:hAnsi="Tahoma" w:cs="Tahoma"/>
          <w:sz w:val="18"/>
          <w:szCs w:val="18"/>
        </w:rPr>
        <w:t>4</w:t>
      </w:r>
    </w:p>
    <w:p w14:paraId="6C2A7F1E" w14:textId="1FF53D2A" w:rsidR="00566931" w:rsidRPr="00C82026" w:rsidRDefault="00C82026" w:rsidP="00984AD4">
      <w:pPr>
        <w:spacing w:after="0"/>
        <w:jc w:val="both"/>
        <w:rPr>
          <w:rFonts w:ascii="Tahoma" w:hAnsi="Tahoma" w:cs="Tahoma"/>
          <w:b/>
          <w:sz w:val="18"/>
          <w:szCs w:val="18"/>
        </w:rPr>
      </w:pPr>
      <w:r w:rsidRPr="00C82026">
        <w:rPr>
          <w:rFonts w:ascii="Tahoma" w:hAnsi="Tahoma" w:cs="Tahoma"/>
          <w:b/>
          <w:sz w:val="18"/>
          <w:szCs w:val="18"/>
        </w:rPr>
        <w:t>Výběr dodavatele a uzavření smlouvy na plnění veřejné zakázky na stavební práce s názvem „</w:t>
      </w:r>
      <w:r w:rsidRPr="00C82026">
        <w:rPr>
          <w:rFonts w:ascii="Tahoma" w:hAnsi="Tahoma" w:cs="Tahoma"/>
          <w:b/>
          <w:bCs/>
          <w:color w:val="000000"/>
          <w:sz w:val="18"/>
          <w:szCs w:val="18"/>
        </w:rPr>
        <w:t>Rekonstrukce bytových jednotek č. 24 a 49, ul. Na Aleji č. p. 82, Frýdek-Místek</w:t>
      </w:r>
      <w:r w:rsidRPr="00C82026">
        <w:rPr>
          <w:rFonts w:ascii="Tahoma" w:hAnsi="Tahoma" w:cs="Tahoma"/>
          <w:b/>
          <w:sz w:val="18"/>
          <w:szCs w:val="18"/>
        </w:rPr>
        <w:t xml:space="preserve">“, číslo veřejné zakázky P23V00000003  </w:t>
      </w:r>
    </w:p>
    <w:p w14:paraId="4A7A4F7A" w14:textId="77777777" w:rsidR="00F75B8F" w:rsidRDefault="00F75B8F" w:rsidP="00772BF6">
      <w:pPr>
        <w:spacing w:after="0"/>
        <w:jc w:val="both"/>
        <w:rPr>
          <w:rFonts w:ascii="Tahoma" w:hAnsi="Tahoma" w:cs="Tahoma"/>
          <w:sz w:val="18"/>
          <w:szCs w:val="18"/>
        </w:rPr>
      </w:pPr>
    </w:p>
    <w:p w14:paraId="397C9FBB" w14:textId="4770DA76" w:rsidR="00772BF6" w:rsidRPr="00C82026" w:rsidRDefault="00E55370" w:rsidP="00772BF6">
      <w:pPr>
        <w:spacing w:after="0"/>
        <w:jc w:val="both"/>
        <w:rPr>
          <w:rFonts w:ascii="Tahoma" w:hAnsi="Tahoma" w:cs="Tahoma"/>
          <w:b/>
          <w:color w:val="FF000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9</w:t>
      </w:r>
      <w:r w:rsidR="00772BF6" w:rsidRPr="00DD48F0">
        <w:rPr>
          <w:rFonts w:ascii="Tahoma" w:hAnsi="Tahoma" w:cs="Tahoma"/>
          <w:sz w:val="18"/>
          <w:szCs w:val="18"/>
        </w:rPr>
        <w:t>/</w:t>
      </w:r>
      <w:r w:rsidR="00FF2C20">
        <w:rPr>
          <w:rFonts w:ascii="Tahoma" w:hAnsi="Tahoma" w:cs="Tahoma"/>
          <w:sz w:val="18"/>
          <w:szCs w:val="18"/>
        </w:rPr>
        <w:t>5</w:t>
      </w:r>
    </w:p>
    <w:p w14:paraId="12FA0426" w14:textId="3BA92559" w:rsidR="00566931" w:rsidRPr="00F75B8F" w:rsidRDefault="00C82026" w:rsidP="00772BF6">
      <w:pPr>
        <w:spacing w:after="0"/>
        <w:rPr>
          <w:rFonts w:ascii="Tahoma" w:hAnsi="Tahoma" w:cs="Tahoma"/>
          <w:b/>
          <w:sz w:val="18"/>
          <w:szCs w:val="18"/>
        </w:rPr>
      </w:pPr>
      <w:r w:rsidRPr="00F75B8F">
        <w:rPr>
          <w:rFonts w:ascii="Tahoma" w:hAnsi="Tahoma" w:cs="Tahoma"/>
          <w:b/>
          <w:sz w:val="18"/>
          <w:szCs w:val="18"/>
        </w:rPr>
        <w:t>Zadání veřejné zakázky na stavební práce s názvem „</w:t>
      </w:r>
      <w:r w:rsidRPr="00F75B8F">
        <w:rPr>
          <w:rFonts w:ascii="Tahoma" w:hAnsi="Tahoma" w:cs="Tahoma"/>
          <w:b/>
          <w:bCs/>
          <w:sz w:val="18"/>
          <w:szCs w:val="18"/>
        </w:rPr>
        <w:t>čp. 146, ul. 17. listopadu – rekonstrukce bytové jednotky č. 50 a čp. 147, ul. 17. listopadu – rekonstrukce bytové jednotky č. 1</w:t>
      </w:r>
      <w:r w:rsidRPr="00F75B8F">
        <w:rPr>
          <w:rFonts w:ascii="Tahoma" w:hAnsi="Tahoma" w:cs="Tahoma"/>
          <w:b/>
          <w:sz w:val="18"/>
          <w:szCs w:val="18"/>
        </w:rPr>
        <w:t>“, číslo veřejné</w:t>
      </w:r>
      <w:r w:rsidRPr="00F75B8F">
        <w:rPr>
          <w:rFonts w:ascii="Tahoma" w:hAnsi="Tahoma" w:cs="Tahoma"/>
          <w:sz w:val="18"/>
          <w:szCs w:val="18"/>
        </w:rPr>
        <w:t xml:space="preserve"> </w:t>
      </w:r>
      <w:r w:rsidRPr="00F75B8F">
        <w:rPr>
          <w:rFonts w:ascii="Tahoma" w:hAnsi="Tahoma" w:cs="Tahoma"/>
          <w:b/>
          <w:sz w:val="18"/>
          <w:szCs w:val="18"/>
        </w:rPr>
        <w:t>zakázky P23V00000002</w:t>
      </w:r>
    </w:p>
    <w:p w14:paraId="334D0557" w14:textId="2CD2A6A9" w:rsidR="00FF2C20" w:rsidRDefault="00FF2C20" w:rsidP="00772BF6">
      <w:pPr>
        <w:spacing w:after="0"/>
        <w:rPr>
          <w:rFonts w:ascii="Tahoma" w:hAnsi="Tahoma" w:cs="Tahoma"/>
          <w:sz w:val="18"/>
          <w:szCs w:val="18"/>
        </w:rPr>
      </w:pPr>
    </w:p>
    <w:p w14:paraId="5DE26747" w14:textId="204FFA3F" w:rsidR="00C82026" w:rsidRPr="00C82026" w:rsidRDefault="00E55370" w:rsidP="00C82026">
      <w:pPr>
        <w:spacing w:after="0"/>
        <w:jc w:val="both"/>
        <w:rPr>
          <w:rFonts w:ascii="Tahoma" w:hAnsi="Tahoma" w:cs="Tahoma"/>
          <w:b/>
          <w:color w:val="FF000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9</w:t>
      </w:r>
      <w:r w:rsidR="00FF2C20" w:rsidRPr="00DD48F0">
        <w:rPr>
          <w:rFonts w:ascii="Tahoma" w:hAnsi="Tahoma" w:cs="Tahoma"/>
          <w:sz w:val="18"/>
          <w:szCs w:val="18"/>
        </w:rPr>
        <w:t>/</w:t>
      </w:r>
      <w:r w:rsidR="00FF2C20">
        <w:rPr>
          <w:rFonts w:ascii="Tahoma" w:hAnsi="Tahoma" w:cs="Tahoma"/>
          <w:sz w:val="18"/>
          <w:szCs w:val="18"/>
        </w:rPr>
        <w:t>6</w:t>
      </w:r>
    </w:p>
    <w:p w14:paraId="25DCB01C" w14:textId="3364C4E6" w:rsidR="00566931" w:rsidRPr="00C82026" w:rsidRDefault="00C82026" w:rsidP="00FF2C20">
      <w:pPr>
        <w:spacing w:after="0"/>
        <w:rPr>
          <w:rFonts w:ascii="Tahoma" w:hAnsi="Tahoma" w:cs="Tahoma"/>
          <w:b/>
          <w:sz w:val="18"/>
          <w:szCs w:val="18"/>
        </w:rPr>
      </w:pPr>
      <w:r w:rsidRPr="00C82026">
        <w:rPr>
          <w:rFonts w:ascii="Tahoma" w:hAnsi="Tahoma" w:cs="Tahoma"/>
          <w:b/>
          <w:sz w:val="18"/>
          <w:szCs w:val="18"/>
        </w:rPr>
        <w:t>Zadání veřejné zakázky na stavební práce s názvem „</w:t>
      </w:r>
      <w:r w:rsidRPr="00C82026">
        <w:rPr>
          <w:rFonts w:ascii="Tahoma" w:hAnsi="Tahoma" w:cs="Tahoma"/>
          <w:b/>
          <w:bCs/>
          <w:sz w:val="18"/>
          <w:szCs w:val="18"/>
        </w:rPr>
        <w:t>Nákup 23 kompletů pracovního stejnokroje PS II</w:t>
      </w:r>
      <w:r w:rsidRPr="00C82026">
        <w:rPr>
          <w:rFonts w:ascii="Tahoma" w:hAnsi="Tahoma" w:cs="Tahoma"/>
          <w:b/>
          <w:sz w:val="18"/>
          <w:szCs w:val="18"/>
        </w:rPr>
        <w:t>“, číslo veřejné zakázky P23V00000005</w:t>
      </w:r>
    </w:p>
    <w:p w14:paraId="285062E2" w14:textId="77777777" w:rsidR="00FF2C20" w:rsidRDefault="00FF2C20" w:rsidP="00772BF6">
      <w:pPr>
        <w:spacing w:after="0"/>
        <w:rPr>
          <w:rFonts w:ascii="Tahoma" w:hAnsi="Tahoma" w:cs="Tahoma"/>
          <w:sz w:val="18"/>
          <w:szCs w:val="18"/>
        </w:rPr>
      </w:pPr>
    </w:p>
    <w:p w14:paraId="26D4D56A" w14:textId="4B04B289" w:rsidR="000E76DF" w:rsidRPr="00C82026" w:rsidRDefault="00E55370" w:rsidP="000E76DF">
      <w:pPr>
        <w:spacing w:after="0"/>
        <w:jc w:val="both"/>
        <w:rPr>
          <w:rFonts w:ascii="Tahoma" w:hAnsi="Tahoma" w:cs="Tahoma"/>
          <w:b/>
          <w:color w:val="FF0000"/>
          <w:sz w:val="18"/>
          <w:szCs w:val="18"/>
        </w:rPr>
      </w:pPr>
      <w:bookmarkStart w:id="7" w:name="_Hlk119922895"/>
      <w:r>
        <w:rPr>
          <w:rFonts w:ascii="Tahoma" w:hAnsi="Tahoma" w:cs="Tahoma"/>
          <w:sz w:val="18"/>
          <w:szCs w:val="18"/>
        </w:rPr>
        <w:t>9</w:t>
      </w:r>
      <w:r w:rsidR="00984AD4" w:rsidRPr="00DD48F0">
        <w:rPr>
          <w:rFonts w:ascii="Tahoma" w:hAnsi="Tahoma" w:cs="Tahoma"/>
          <w:sz w:val="18"/>
          <w:szCs w:val="18"/>
        </w:rPr>
        <w:t>/</w:t>
      </w:r>
      <w:r w:rsidR="00984AD4">
        <w:rPr>
          <w:rFonts w:ascii="Tahoma" w:hAnsi="Tahoma" w:cs="Tahoma"/>
          <w:sz w:val="18"/>
          <w:szCs w:val="18"/>
        </w:rPr>
        <w:t>7</w:t>
      </w:r>
      <w:r w:rsidR="000E76DF">
        <w:rPr>
          <w:rFonts w:ascii="Tahoma" w:hAnsi="Tahoma" w:cs="Tahoma"/>
          <w:sz w:val="18"/>
          <w:szCs w:val="18"/>
        </w:rPr>
        <w:t xml:space="preserve"> </w:t>
      </w:r>
    </w:p>
    <w:p w14:paraId="6173A66C" w14:textId="77777777" w:rsidR="00C82026" w:rsidRPr="00C82026" w:rsidRDefault="00C82026" w:rsidP="00C82026">
      <w:pPr>
        <w:autoSpaceDE w:val="0"/>
        <w:autoSpaceDN w:val="0"/>
        <w:adjustRightInd w:val="0"/>
        <w:spacing w:after="0"/>
        <w:contextualSpacing/>
        <w:jc w:val="both"/>
        <w:rPr>
          <w:rFonts w:ascii="Tahoma" w:hAnsi="Tahoma" w:cs="Tahoma"/>
          <w:b/>
          <w:sz w:val="18"/>
          <w:szCs w:val="18"/>
        </w:rPr>
      </w:pPr>
      <w:r w:rsidRPr="00C82026">
        <w:rPr>
          <w:rFonts w:ascii="Tahoma" w:hAnsi="Tahoma" w:cs="Tahoma"/>
          <w:b/>
          <w:sz w:val="18"/>
          <w:szCs w:val="18"/>
        </w:rPr>
        <w:t>Výběr dodavatele a uzavření smlouvy na plnění veřejné zakázky s názvem „</w:t>
      </w:r>
      <w:r w:rsidRPr="00C82026">
        <w:rPr>
          <w:rFonts w:ascii="Tahoma" w:hAnsi="Tahoma" w:cs="Tahoma"/>
          <w:b/>
          <w:bCs/>
          <w:sz w:val="18"/>
          <w:szCs w:val="18"/>
        </w:rPr>
        <w:t>Zpracování lesních hospodářských osnov</w:t>
      </w:r>
      <w:r w:rsidRPr="00C82026">
        <w:rPr>
          <w:rFonts w:ascii="Tahoma" w:hAnsi="Tahoma" w:cs="Tahoma"/>
          <w:b/>
          <w:sz w:val="18"/>
          <w:szCs w:val="18"/>
        </w:rPr>
        <w:t xml:space="preserve">“, číslo veřejné zakázky P23V00000006       </w:t>
      </w:r>
    </w:p>
    <w:bookmarkEnd w:id="7"/>
    <w:p w14:paraId="578DDFA1" w14:textId="77777777" w:rsidR="003E4210" w:rsidRDefault="003E4210" w:rsidP="00C24FDF">
      <w:pPr>
        <w:pBdr>
          <w:bottom w:val="single" w:sz="4" w:space="1" w:color="auto"/>
        </w:pBdr>
        <w:spacing w:line="240" w:lineRule="auto"/>
        <w:rPr>
          <w:rFonts w:ascii="Tahoma" w:hAnsi="Tahoma" w:cs="Tahoma"/>
          <w:b/>
          <w:sz w:val="20"/>
          <w:szCs w:val="20"/>
        </w:rPr>
      </w:pPr>
    </w:p>
    <w:p w14:paraId="3A503DE8" w14:textId="642CCA8B" w:rsidR="000E79D4" w:rsidRDefault="00E55370" w:rsidP="000E79D4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10</w:t>
      </w:r>
      <w:r w:rsidR="000E79D4">
        <w:rPr>
          <w:rFonts w:ascii="Tahoma" w:hAnsi="Tahoma" w:cs="Tahoma"/>
          <w:b/>
          <w:sz w:val="20"/>
          <w:szCs w:val="20"/>
        </w:rPr>
        <w:t xml:space="preserve">. </w:t>
      </w:r>
      <w:r w:rsidR="000E79D4" w:rsidRPr="00E80847">
        <w:rPr>
          <w:rFonts w:ascii="Tahoma" w:hAnsi="Tahoma" w:cs="Tahoma"/>
          <w:b/>
          <w:sz w:val="20"/>
          <w:szCs w:val="20"/>
          <w:u w:val="single"/>
        </w:rPr>
        <w:t>Kancelář primátora</w:t>
      </w:r>
    </w:p>
    <w:p w14:paraId="3363D369" w14:textId="77777777" w:rsidR="000E79D4" w:rsidRDefault="000E79D4" w:rsidP="000E79D4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17B22CBA" w14:textId="3FA064F0" w:rsidR="000E79D4" w:rsidRDefault="000E79D4" w:rsidP="000E79D4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1</w:t>
      </w:r>
      <w:r w:rsidR="00E55370">
        <w:rPr>
          <w:rFonts w:ascii="Tahoma" w:hAnsi="Tahoma" w:cs="Tahoma"/>
          <w:sz w:val="18"/>
          <w:szCs w:val="18"/>
        </w:rPr>
        <w:t>0</w:t>
      </w:r>
      <w:r>
        <w:rPr>
          <w:rFonts w:ascii="Tahoma" w:hAnsi="Tahoma" w:cs="Tahoma"/>
          <w:sz w:val="18"/>
          <w:szCs w:val="18"/>
        </w:rPr>
        <w:t xml:space="preserve">/1 </w:t>
      </w:r>
    </w:p>
    <w:p w14:paraId="6660D528" w14:textId="77777777" w:rsidR="00E94848" w:rsidRPr="00E94848" w:rsidRDefault="00E94848" w:rsidP="00E94848">
      <w:pPr>
        <w:spacing w:after="0"/>
        <w:jc w:val="both"/>
        <w:outlineLvl w:val="0"/>
        <w:rPr>
          <w:rFonts w:ascii="Tahoma" w:hAnsi="Tahoma" w:cs="Tahoma"/>
          <w:b/>
          <w:sz w:val="18"/>
          <w:szCs w:val="18"/>
        </w:rPr>
      </w:pPr>
      <w:r w:rsidRPr="00E94848">
        <w:rPr>
          <w:rFonts w:ascii="Tahoma" w:hAnsi="Tahoma" w:cs="Tahoma"/>
          <w:b/>
          <w:sz w:val="18"/>
          <w:szCs w:val="18"/>
        </w:rPr>
        <w:t>Návrh na poskytnutí neinvestičních dotací a darů z rozpočtu města Frýdku-Místku pro rok 2023 - dotační rezervy Rady města Frýdku-Místku</w:t>
      </w:r>
    </w:p>
    <w:p w14:paraId="495BBEA0" w14:textId="5FACCB34" w:rsidR="00572546" w:rsidRDefault="00572546" w:rsidP="000E79D4">
      <w:pPr>
        <w:spacing w:after="0"/>
        <w:rPr>
          <w:rFonts w:ascii="Tahoma" w:hAnsi="Tahoma" w:cs="Tahoma"/>
          <w:sz w:val="18"/>
          <w:szCs w:val="18"/>
        </w:rPr>
      </w:pPr>
    </w:p>
    <w:p w14:paraId="27908E59" w14:textId="624C164C" w:rsidR="00572546" w:rsidRDefault="00572546" w:rsidP="00572546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1</w:t>
      </w:r>
      <w:r w:rsidR="00E55370">
        <w:rPr>
          <w:rFonts w:ascii="Tahoma" w:hAnsi="Tahoma" w:cs="Tahoma"/>
          <w:sz w:val="18"/>
          <w:szCs w:val="18"/>
        </w:rPr>
        <w:t>0</w:t>
      </w:r>
      <w:r>
        <w:rPr>
          <w:rFonts w:ascii="Tahoma" w:hAnsi="Tahoma" w:cs="Tahoma"/>
          <w:sz w:val="18"/>
          <w:szCs w:val="18"/>
        </w:rPr>
        <w:t>/2</w:t>
      </w:r>
    </w:p>
    <w:p w14:paraId="5C1FBA48" w14:textId="7D8C4195" w:rsidR="00E94848" w:rsidRPr="00E94848" w:rsidRDefault="00E94848" w:rsidP="00E94848">
      <w:pPr>
        <w:spacing w:after="0"/>
        <w:jc w:val="both"/>
        <w:rPr>
          <w:rFonts w:ascii="Tahoma" w:hAnsi="Tahoma" w:cs="Tahoma"/>
          <w:b/>
          <w:sz w:val="18"/>
          <w:szCs w:val="18"/>
        </w:rPr>
      </w:pPr>
      <w:r w:rsidRPr="00E94848">
        <w:rPr>
          <w:rFonts w:ascii="Tahoma" w:hAnsi="Tahoma" w:cs="Tahoma"/>
          <w:b/>
          <w:sz w:val="18"/>
          <w:szCs w:val="18"/>
        </w:rPr>
        <w:t xml:space="preserve">Návrh na stanovení výše finančních </w:t>
      </w:r>
      <w:r w:rsidRPr="00E94848">
        <w:rPr>
          <w:rStyle w:val="Siln"/>
          <w:rFonts w:ascii="Tahoma" w:hAnsi="Tahoma" w:cs="Tahoma"/>
          <w:b w:val="0"/>
          <w:sz w:val="18"/>
          <w:szCs w:val="18"/>
        </w:rPr>
        <w:t xml:space="preserve">darů </w:t>
      </w:r>
      <w:r w:rsidRPr="00E94848">
        <w:rPr>
          <w:rFonts w:ascii="Tahoma" w:hAnsi="Tahoma" w:cs="Tahoma"/>
          <w:b/>
          <w:sz w:val="18"/>
          <w:szCs w:val="18"/>
        </w:rPr>
        <w:t xml:space="preserve">předsedům osadních výborů, členům osadních výborů </w:t>
      </w:r>
      <w:r>
        <w:rPr>
          <w:rFonts w:ascii="Tahoma" w:hAnsi="Tahoma" w:cs="Tahoma"/>
          <w:b/>
          <w:sz w:val="18"/>
          <w:szCs w:val="18"/>
        </w:rPr>
        <w:br/>
      </w:r>
      <w:r w:rsidRPr="00E94848">
        <w:rPr>
          <w:rFonts w:ascii="Tahoma" w:hAnsi="Tahoma" w:cs="Tahoma"/>
          <w:b/>
          <w:sz w:val="18"/>
          <w:szCs w:val="18"/>
        </w:rPr>
        <w:t>a občanům v částech města Frýdku-Místku za jejich činnost ve 2. pololetí 2022</w:t>
      </w:r>
    </w:p>
    <w:p w14:paraId="56A6E9EA" w14:textId="5C68AAD2" w:rsidR="00572546" w:rsidRDefault="00572546" w:rsidP="00572546">
      <w:pPr>
        <w:spacing w:after="0"/>
        <w:rPr>
          <w:rFonts w:ascii="Tahoma" w:hAnsi="Tahoma" w:cs="Tahoma"/>
          <w:sz w:val="18"/>
          <w:szCs w:val="18"/>
        </w:rPr>
      </w:pPr>
    </w:p>
    <w:p w14:paraId="390C9BE4" w14:textId="39BE0EC1" w:rsidR="00572546" w:rsidRDefault="00572546" w:rsidP="00572546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1</w:t>
      </w:r>
      <w:r w:rsidR="00E55370">
        <w:rPr>
          <w:rFonts w:ascii="Tahoma" w:hAnsi="Tahoma" w:cs="Tahoma"/>
          <w:sz w:val="18"/>
          <w:szCs w:val="18"/>
        </w:rPr>
        <w:t>0</w:t>
      </w:r>
      <w:r>
        <w:rPr>
          <w:rFonts w:ascii="Tahoma" w:hAnsi="Tahoma" w:cs="Tahoma"/>
          <w:sz w:val="18"/>
          <w:szCs w:val="18"/>
        </w:rPr>
        <w:t>/3</w:t>
      </w:r>
    </w:p>
    <w:p w14:paraId="23EF5479" w14:textId="77777777" w:rsidR="00A65286" w:rsidRPr="00A65286" w:rsidRDefault="00A65286" w:rsidP="00A65286">
      <w:pPr>
        <w:spacing w:after="0"/>
        <w:ind w:left="2829" w:hanging="2829"/>
        <w:jc w:val="both"/>
        <w:rPr>
          <w:rFonts w:ascii="Tahoma" w:hAnsi="Tahoma" w:cs="Tahoma"/>
          <w:b/>
          <w:sz w:val="18"/>
          <w:szCs w:val="18"/>
        </w:rPr>
      </w:pPr>
      <w:r w:rsidRPr="00A65286">
        <w:rPr>
          <w:rFonts w:ascii="Tahoma" w:hAnsi="Tahoma" w:cs="Tahoma"/>
          <w:b/>
          <w:sz w:val="18"/>
          <w:szCs w:val="18"/>
        </w:rPr>
        <w:t>Vyřízení připomínek a podnětů ze zasedání ZMFM za uplynulé období</w:t>
      </w:r>
    </w:p>
    <w:p w14:paraId="5F9B4C48" w14:textId="77777777" w:rsidR="00A61B6F" w:rsidRDefault="00A61B6F" w:rsidP="00572546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14:paraId="2BB79103" w14:textId="4E564B80" w:rsidR="00572546" w:rsidRPr="007A003D" w:rsidRDefault="00572546" w:rsidP="00572546">
      <w:pPr>
        <w:spacing w:after="0" w:line="240" w:lineRule="auto"/>
        <w:jc w:val="both"/>
        <w:rPr>
          <w:rFonts w:ascii="Tahoma" w:hAnsi="Tahoma" w:cs="Tahoma"/>
          <w:b/>
          <w:color w:val="FF000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1</w:t>
      </w:r>
      <w:r w:rsidR="00E55370">
        <w:rPr>
          <w:rFonts w:ascii="Tahoma" w:hAnsi="Tahoma" w:cs="Tahoma"/>
          <w:sz w:val="18"/>
          <w:szCs w:val="18"/>
        </w:rPr>
        <w:t>0</w:t>
      </w:r>
      <w:r>
        <w:rPr>
          <w:rFonts w:ascii="Tahoma" w:hAnsi="Tahoma" w:cs="Tahoma"/>
          <w:sz w:val="18"/>
          <w:szCs w:val="18"/>
        </w:rPr>
        <w:t>/4</w:t>
      </w:r>
      <w:r w:rsidR="007A003D">
        <w:rPr>
          <w:rFonts w:ascii="Tahoma" w:hAnsi="Tahoma" w:cs="Tahoma"/>
          <w:sz w:val="18"/>
          <w:szCs w:val="18"/>
        </w:rPr>
        <w:t xml:space="preserve"> </w:t>
      </w:r>
    </w:p>
    <w:p w14:paraId="17DED2DE" w14:textId="77777777" w:rsidR="00731AAF" w:rsidRPr="00731AAF" w:rsidRDefault="00731AAF" w:rsidP="00731AAF">
      <w:pPr>
        <w:spacing w:after="0"/>
        <w:outlineLvl w:val="0"/>
        <w:rPr>
          <w:rFonts w:ascii="Tahoma" w:hAnsi="Tahoma" w:cs="Tahoma"/>
          <w:sz w:val="18"/>
          <w:szCs w:val="18"/>
        </w:rPr>
      </w:pPr>
      <w:r w:rsidRPr="00731AAF">
        <w:rPr>
          <w:rFonts w:ascii="Tahoma" w:hAnsi="Tahoma" w:cs="Tahoma"/>
          <w:b/>
          <w:sz w:val="18"/>
          <w:szCs w:val="18"/>
        </w:rPr>
        <w:t xml:space="preserve">Návrh na udělení „Ceny statutárního města Frýdku-Místku“ za rok 2022      </w:t>
      </w:r>
      <w:r w:rsidRPr="00731AAF">
        <w:rPr>
          <w:rFonts w:ascii="Tahoma" w:hAnsi="Tahoma" w:cs="Tahoma"/>
          <w:sz w:val="18"/>
          <w:szCs w:val="18"/>
        </w:rPr>
        <w:t xml:space="preserve">                                     </w:t>
      </w:r>
    </w:p>
    <w:p w14:paraId="6D82FAA3" w14:textId="54D626D7" w:rsidR="00FF56F5" w:rsidRDefault="00FF56F5" w:rsidP="00572546">
      <w:pPr>
        <w:spacing w:after="0"/>
        <w:rPr>
          <w:rFonts w:ascii="Tahoma" w:hAnsi="Tahoma" w:cs="Tahoma"/>
          <w:sz w:val="18"/>
          <w:szCs w:val="18"/>
        </w:rPr>
      </w:pPr>
    </w:p>
    <w:p w14:paraId="3C7E8A9F" w14:textId="1E00B147" w:rsidR="00FF56F5" w:rsidRDefault="00047CC2" w:rsidP="00FF56F5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1</w:t>
      </w:r>
      <w:r w:rsidR="00E55370">
        <w:rPr>
          <w:rFonts w:ascii="Tahoma" w:hAnsi="Tahoma" w:cs="Tahoma"/>
          <w:sz w:val="18"/>
          <w:szCs w:val="18"/>
        </w:rPr>
        <w:t>0</w:t>
      </w:r>
      <w:r w:rsidR="00FF56F5">
        <w:rPr>
          <w:rFonts w:ascii="Tahoma" w:hAnsi="Tahoma" w:cs="Tahoma"/>
          <w:sz w:val="18"/>
          <w:szCs w:val="18"/>
        </w:rPr>
        <w:t>/5</w:t>
      </w:r>
    </w:p>
    <w:p w14:paraId="22DBFFB6" w14:textId="77777777" w:rsidR="00731AAF" w:rsidRPr="00731AAF" w:rsidRDefault="00731AAF" w:rsidP="00731AAF">
      <w:pPr>
        <w:spacing w:after="0"/>
        <w:jc w:val="both"/>
        <w:rPr>
          <w:rFonts w:ascii="Tahoma" w:hAnsi="Tahoma" w:cs="Tahoma"/>
          <w:b/>
          <w:sz w:val="18"/>
          <w:szCs w:val="18"/>
        </w:rPr>
      </w:pPr>
      <w:r w:rsidRPr="00731AAF">
        <w:rPr>
          <w:rFonts w:ascii="Tahoma" w:hAnsi="Tahoma" w:cs="Tahoma"/>
          <w:b/>
          <w:sz w:val="18"/>
          <w:szCs w:val="18"/>
        </w:rPr>
        <w:t xml:space="preserve">Souhlas s převzetím záštity primátorem statutárního města Frýdku-Místku, statutárním městem Frýdek-Místek </w:t>
      </w:r>
    </w:p>
    <w:p w14:paraId="4E8AED6F" w14:textId="77777777" w:rsidR="000E79D4" w:rsidRDefault="000E79D4" w:rsidP="000E79D4">
      <w:pPr>
        <w:pBdr>
          <w:bottom w:val="single" w:sz="4" w:space="1" w:color="auto"/>
        </w:pBd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2F20E968" w14:textId="77777777" w:rsidR="00E80847" w:rsidRDefault="00E80847" w:rsidP="00E80847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188D3CC9" w14:textId="77777777" w:rsidR="00F75B8F" w:rsidRDefault="00F75B8F" w:rsidP="00C24FDF">
      <w:pPr>
        <w:spacing w:line="240" w:lineRule="auto"/>
        <w:rPr>
          <w:rFonts w:ascii="Tahoma" w:hAnsi="Tahoma" w:cs="Tahoma"/>
          <w:b/>
          <w:sz w:val="20"/>
          <w:szCs w:val="20"/>
        </w:rPr>
      </w:pPr>
    </w:p>
    <w:p w14:paraId="5E22EEE9" w14:textId="0E421787" w:rsidR="006206B9" w:rsidRDefault="006206B9" w:rsidP="00C24FDF">
      <w:pPr>
        <w:spacing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11. Odbor vnitřních věcí</w:t>
      </w:r>
    </w:p>
    <w:p w14:paraId="471E25FE" w14:textId="036ED485" w:rsidR="00061C18" w:rsidRDefault="00061C18" w:rsidP="006206B9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11/1</w:t>
      </w:r>
    </w:p>
    <w:p w14:paraId="44CAE86E" w14:textId="77777777" w:rsidR="00731AAF" w:rsidRPr="006F2994" w:rsidRDefault="00731AAF" w:rsidP="00731AAF">
      <w:pPr>
        <w:spacing w:after="0"/>
        <w:jc w:val="both"/>
        <w:rPr>
          <w:rFonts w:ascii="Tahoma" w:hAnsi="Tahoma" w:cs="Tahoma"/>
          <w:b/>
          <w:sz w:val="18"/>
          <w:szCs w:val="18"/>
        </w:rPr>
      </w:pPr>
      <w:r w:rsidRPr="006F2994">
        <w:rPr>
          <w:rFonts w:ascii="Tahoma" w:hAnsi="Tahoma" w:cs="Tahoma"/>
          <w:b/>
          <w:sz w:val="18"/>
          <w:szCs w:val="18"/>
        </w:rPr>
        <w:t>Smlouvy o poskytnutí bezúročné zápůjčky ze sociálního fondu statutárního města Frýdku-Místku</w:t>
      </w:r>
    </w:p>
    <w:p w14:paraId="589A6E5F" w14:textId="77777777" w:rsidR="006206B9" w:rsidRDefault="006206B9" w:rsidP="006206B9">
      <w:pPr>
        <w:pBdr>
          <w:bottom w:val="single" w:sz="4" w:space="1" w:color="auto"/>
        </w:pBdr>
        <w:spacing w:line="240" w:lineRule="auto"/>
        <w:rPr>
          <w:rFonts w:ascii="Tahoma" w:hAnsi="Tahoma" w:cs="Tahoma"/>
          <w:b/>
          <w:sz w:val="20"/>
          <w:szCs w:val="20"/>
        </w:rPr>
      </w:pPr>
    </w:p>
    <w:p w14:paraId="123FE9D8" w14:textId="7D344079" w:rsidR="00047CC2" w:rsidRDefault="00047CC2" w:rsidP="00C24FDF">
      <w:pPr>
        <w:spacing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12. Městská policie Frýdek-Místek</w:t>
      </w:r>
    </w:p>
    <w:p w14:paraId="08F82D5A" w14:textId="10CE6F78" w:rsidR="00047CC2" w:rsidRDefault="00047CC2" w:rsidP="00047CC2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12/1</w:t>
      </w:r>
    </w:p>
    <w:p w14:paraId="398FC81B" w14:textId="77777777" w:rsidR="00731AAF" w:rsidRPr="00731AAF" w:rsidRDefault="00731AAF" w:rsidP="00731AAF">
      <w:pPr>
        <w:spacing w:after="0"/>
        <w:jc w:val="both"/>
        <w:rPr>
          <w:rFonts w:ascii="Tahoma" w:hAnsi="Tahoma" w:cs="Tahoma"/>
          <w:b/>
          <w:sz w:val="18"/>
          <w:szCs w:val="18"/>
        </w:rPr>
      </w:pPr>
      <w:r w:rsidRPr="00731AAF">
        <w:rPr>
          <w:rFonts w:ascii="Tahoma" w:hAnsi="Tahoma" w:cs="Tahoma"/>
          <w:b/>
          <w:sz w:val="18"/>
          <w:szCs w:val="18"/>
        </w:rPr>
        <w:t>Organizační změna – schválení nové organizační struktury městské policie, která tvoří přílohu č. 1 Organizačního řádu Městské policie Frýdek-Místek</w:t>
      </w:r>
    </w:p>
    <w:p w14:paraId="08B8CC04" w14:textId="77777777" w:rsidR="00047CC2" w:rsidRDefault="00047CC2" w:rsidP="00047CC2">
      <w:pPr>
        <w:pBdr>
          <w:bottom w:val="single" w:sz="4" w:space="1" w:color="auto"/>
        </w:pBdr>
        <w:spacing w:line="240" w:lineRule="auto"/>
        <w:rPr>
          <w:rFonts w:ascii="Tahoma" w:hAnsi="Tahoma" w:cs="Tahoma"/>
          <w:b/>
          <w:sz w:val="20"/>
          <w:szCs w:val="20"/>
        </w:rPr>
      </w:pPr>
    </w:p>
    <w:p w14:paraId="28806802" w14:textId="10604051" w:rsidR="00C24FDF" w:rsidRPr="00E80847" w:rsidRDefault="00E55370" w:rsidP="00C24FDF">
      <w:pPr>
        <w:spacing w:line="240" w:lineRule="auto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1</w:t>
      </w:r>
      <w:r w:rsidR="006206B9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>.</w:t>
      </w:r>
      <w:r w:rsidR="00C24FDF">
        <w:rPr>
          <w:rFonts w:ascii="Tahoma" w:hAnsi="Tahoma" w:cs="Tahoma"/>
          <w:b/>
          <w:sz w:val="20"/>
          <w:szCs w:val="20"/>
        </w:rPr>
        <w:t xml:space="preserve"> </w:t>
      </w:r>
      <w:r w:rsidR="00C24FDF" w:rsidRPr="00E80847">
        <w:rPr>
          <w:rFonts w:ascii="Tahoma" w:hAnsi="Tahoma" w:cs="Tahoma"/>
          <w:b/>
          <w:sz w:val="20"/>
          <w:szCs w:val="20"/>
          <w:u w:val="single"/>
        </w:rPr>
        <w:t>Právní odbor</w:t>
      </w:r>
    </w:p>
    <w:p w14:paraId="0F391B20" w14:textId="4EFC1FE1" w:rsidR="00C24FDF" w:rsidRPr="00FE7E2C" w:rsidRDefault="001A4743" w:rsidP="006515F7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FE7E2C">
        <w:rPr>
          <w:rFonts w:ascii="Tahoma" w:hAnsi="Tahoma" w:cs="Tahoma"/>
          <w:sz w:val="18"/>
          <w:szCs w:val="18"/>
        </w:rPr>
        <w:t>1</w:t>
      </w:r>
      <w:r w:rsidR="006206B9" w:rsidRPr="00FE7E2C">
        <w:rPr>
          <w:rFonts w:ascii="Tahoma" w:hAnsi="Tahoma" w:cs="Tahoma"/>
          <w:sz w:val="18"/>
          <w:szCs w:val="18"/>
        </w:rPr>
        <w:t>3</w:t>
      </w:r>
      <w:r w:rsidR="00C24FDF" w:rsidRPr="00FE7E2C">
        <w:rPr>
          <w:rFonts w:ascii="Tahoma" w:hAnsi="Tahoma" w:cs="Tahoma"/>
          <w:sz w:val="18"/>
          <w:szCs w:val="18"/>
        </w:rPr>
        <w:t xml:space="preserve">/1 </w:t>
      </w:r>
    </w:p>
    <w:p w14:paraId="6F005BB3" w14:textId="77777777" w:rsidR="00D44C9D" w:rsidRPr="00D44C9D" w:rsidRDefault="00D44C9D" w:rsidP="00D44C9D">
      <w:pPr>
        <w:spacing w:after="0"/>
        <w:jc w:val="both"/>
        <w:rPr>
          <w:rFonts w:ascii="Tahoma" w:hAnsi="Tahoma" w:cs="Tahoma"/>
          <w:b/>
          <w:sz w:val="18"/>
          <w:szCs w:val="18"/>
        </w:rPr>
      </w:pPr>
      <w:r w:rsidRPr="00D44C9D">
        <w:rPr>
          <w:rFonts w:ascii="Tahoma" w:hAnsi="Tahoma" w:cs="Tahoma"/>
          <w:b/>
          <w:sz w:val="18"/>
          <w:szCs w:val="18"/>
        </w:rPr>
        <w:t>Zásady k poskytování pracovního volna, náhrad, odměn, příspěvků, cestovních náhrad členům Zastupitelstva města Frýdku-Místku a k poskytování odměn fyzickým osobám, které nejsou členy Zastupitelstva města Frýdku-Místku, za výkon funkcí předsedů komisí Rady města Frýdku-Místku, členů komisí Rady města Frýdku-Místku a členů výborů Zastupitelstva města Frýdku-Místku</w:t>
      </w:r>
    </w:p>
    <w:p w14:paraId="645040A9" w14:textId="75CD78D8" w:rsidR="00D5321A" w:rsidRDefault="00D5321A" w:rsidP="00C24FDF">
      <w:pPr>
        <w:spacing w:after="0"/>
        <w:rPr>
          <w:rFonts w:ascii="Tahoma" w:hAnsi="Tahoma" w:cs="Tahoma"/>
          <w:sz w:val="18"/>
          <w:szCs w:val="18"/>
        </w:rPr>
      </w:pPr>
    </w:p>
    <w:p w14:paraId="6E2ABA1C" w14:textId="2FE05B9B" w:rsidR="00D5321A" w:rsidRDefault="00D5321A" w:rsidP="00D5321A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1</w:t>
      </w:r>
      <w:r w:rsidR="006206B9">
        <w:rPr>
          <w:rFonts w:ascii="Tahoma" w:hAnsi="Tahoma" w:cs="Tahoma"/>
          <w:sz w:val="18"/>
          <w:szCs w:val="18"/>
        </w:rPr>
        <w:t>3</w:t>
      </w:r>
      <w:r>
        <w:rPr>
          <w:rFonts w:ascii="Tahoma" w:hAnsi="Tahoma" w:cs="Tahoma"/>
          <w:sz w:val="18"/>
          <w:szCs w:val="18"/>
        </w:rPr>
        <w:t>/2</w:t>
      </w:r>
    </w:p>
    <w:p w14:paraId="6B3E25A2" w14:textId="77777777" w:rsidR="00D44C9D" w:rsidRPr="00D44C9D" w:rsidRDefault="00D44C9D" w:rsidP="00D44C9D">
      <w:pPr>
        <w:spacing w:after="0"/>
        <w:jc w:val="both"/>
        <w:rPr>
          <w:rFonts w:ascii="Tahoma" w:hAnsi="Tahoma" w:cs="Tahoma"/>
          <w:b/>
          <w:sz w:val="18"/>
          <w:szCs w:val="18"/>
        </w:rPr>
      </w:pPr>
      <w:r w:rsidRPr="00D44C9D">
        <w:rPr>
          <w:rFonts w:ascii="Tahoma" w:hAnsi="Tahoma" w:cs="Tahoma"/>
          <w:b/>
          <w:sz w:val="18"/>
          <w:szCs w:val="18"/>
        </w:rPr>
        <w:t xml:space="preserve">Řízení o určení vlastnického práva k nemovité </w:t>
      </w:r>
      <w:proofErr w:type="gramStart"/>
      <w:r w:rsidRPr="00D44C9D">
        <w:rPr>
          <w:rFonts w:ascii="Tahoma" w:hAnsi="Tahoma" w:cs="Tahoma"/>
          <w:b/>
          <w:sz w:val="18"/>
          <w:szCs w:val="18"/>
        </w:rPr>
        <w:t>věci</w:t>
      </w:r>
      <w:r w:rsidRPr="00D44C9D">
        <w:rPr>
          <w:rFonts w:ascii="Tahoma" w:hAnsi="Tahoma" w:cs="Tahoma"/>
          <w:b/>
          <w:color w:val="000000"/>
          <w:sz w:val="18"/>
          <w:szCs w:val="18"/>
        </w:rPr>
        <w:t xml:space="preserve"> - </w:t>
      </w:r>
      <w:r w:rsidRPr="00D44C9D">
        <w:rPr>
          <w:rFonts w:ascii="Tahoma" w:hAnsi="Tahoma" w:cs="Tahoma"/>
          <w:b/>
          <w:sz w:val="18"/>
          <w:szCs w:val="18"/>
        </w:rPr>
        <w:t>podání</w:t>
      </w:r>
      <w:proofErr w:type="gramEnd"/>
      <w:r w:rsidRPr="00D44C9D">
        <w:rPr>
          <w:rFonts w:ascii="Tahoma" w:hAnsi="Tahoma" w:cs="Tahoma"/>
          <w:b/>
          <w:sz w:val="18"/>
          <w:szCs w:val="18"/>
        </w:rPr>
        <w:t xml:space="preserve"> dovolání proti rozsudku Krajského soudu v Ostravě, č.j. 71 Co 184/2022-76, ze dne 7. 12. 2022</w:t>
      </w:r>
    </w:p>
    <w:p w14:paraId="50A41716" w14:textId="77777777" w:rsidR="00C24FDF" w:rsidRDefault="00C24FDF" w:rsidP="00C24FDF">
      <w:pPr>
        <w:pBdr>
          <w:bottom w:val="single" w:sz="4" w:space="1" w:color="auto"/>
        </w:pBdr>
        <w:spacing w:line="240" w:lineRule="auto"/>
        <w:rPr>
          <w:rFonts w:ascii="Tahoma" w:hAnsi="Tahoma" w:cs="Tahoma"/>
          <w:b/>
          <w:sz w:val="20"/>
          <w:szCs w:val="20"/>
        </w:rPr>
      </w:pPr>
    </w:p>
    <w:p w14:paraId="42169151" w14:textId="70EC80F1" w:rsidR="00C24FDF" w:rsidRDefault="001A4743" w:rsidP="00E44BA8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</w:t>
      </w:r>
      <w:r w:rsidR="006206B9">
        <w:rPr>
          <w:rFonts w:ascii="Tahoma" w:hAnsi="Tahoma" w:cs="Tahoma"/>
          <w:b/>
          <w:sz w:val="20"/>
          <w:szCs w:val="20"/>
        </w:rPr>
        <w:t>4</w:t>
      </w:r>
      <w:r w:rsidR="00C24FDF">
        <w:rPr>
          <w:rFonts w:ascii="Tahoma" w:hAnsi="Tahoma" w:cs="Tahoma"/>
          <w:b/>
          <w:sz w:val="20"/>
          <w:szCs w:val="20"/>
        </w:rPr>
        <w:t xml:space="preserve">. </w:t>
      </w:r>
      <w:r w:rsidR="00C24FDF" w:rsidRPr="00E80847">
        <w:rPr>
          <w:rFonts w:ascii="Tahoma" w:hAnsi="Tahoma" w:cs="Tahoma"/>
          <w:b/>
          <w:sz w:val="20"/>
          <w:szCs w:val="20"/>
          <w:u w:val="single"/>
        </w:rPr>
        <w:t>Organizační – různé, diskuse</w:t>
      </w:r>
    </w:p>
    <w:p w14:paraId="0F607801" w14:textId="6E6259C7" w:rsidR="00060DF6" w:rsidRPr="00060DF6" w:rsidRDefault="00060DF6" w:rsidP="00A01B01">
      <w:pPr>
        <w:pBdr>
          <w:bottom w:val="single" w:sz="4" w:space="1" w:color="auto"/>
        </w:pBdr>
        <w:autoSpaceDE w:val="0"/>
        <w:autoSpaceDN w:val="0"/>
        <w:adjustRightInd w:val="0"/>
        <w:spacing w:after="0"/>
        <w:ind w:left="284" w:hanging="284"/>
        <w:jc w:val="both"/>
        <w:rPr>
          <w:rFonts w:ascii="Tahoma" w:hAnsi="Tahoma" w:cs="Tahoma"/>
          <w:b/>
          <w:sz w:val="18"/>
          <w:szCs w:val="18"/>
        </w:rPr>
      </w:pPr>
    </w:p>
    <w:bookmarkEnd w:id="0"/>
    <w:p w14:paraId="7F700987" w14:textId="77777777" w:rsidR="00A01B01" w:rsidRDefault="00A01B01" w:rsidP="00A275C1">
      <w:pPr>
        <w:spacing w:after="0"/>
        <w:rPr>
          <w:rFonts w:ascii="Tahoma" w:hAnsi="Tahoma" w:cs="Tahoma"/>
          <w:b/>
          <w:sz w:val="20"/>
          <w:szCs w:val="20"/>
          <w:u w:val="single"/>
        </w:rPr>
      </w:pPr>
    </w:p>
    <w:p w14:paraId="0AFE9040" w14:textId="1742F9A6" w:rsidR="00C9725D" w:rsidRDefault="00C4607B" w:rsidP="00A275C1">
      <w:pPr>
        <w:spacing w:after="0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Z</w:t>
      </w:r>
      <w:r w:rsidR="00C9725D" w:rsidRPr="00A44B94">
        <w:rPr>
          <w:rFonts w:ascii="Tahoma" w:hAnsi="Tahoma" w:cs="Tahoma"/>
          <w:b/>
          <w:sz w:val="20"/>
          <w:szCs w:val="20"/>
          <w:u w:val="single"/>
        </w:rPr>
        <w:t>ávěr.</w:t>
      </w:r>
    </w:p>
    <w:p w14:paraId="3F43C90B" w14:textId="77777777" w:rsidR="00272EA9" w:rsidRDefault="00272EA9" w:rsidP="00A275C1">
      <w:pPr>
        <w:pBdr>
          <w:bottom w:val="single" w:sz="4" w:space="1" w:color="auto"/>
        </w:pBd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7A4090E8" w14:textId="4F892593" w:rsidR="00092E01" w:rsidRDefault="00092E01" w:rsidP="005F7586">
      <w:pPr>
        <w:rPr>
          <w:rFonts w:ascii="Tahoma" w:hAnsi="Tahoma" w:cs="Tahoma"/>
          <w:sz w:val="18"/>
          <w:szCs w:val="18"/>
        </w:rPr>
      </w:pPr>
    </w:p>
    <w:p w14:paraId="41CDAA39" w14:textId="0A081923" w:rsidR="006515F7" w:rsidRDefault="006515F7" w:rsidP="005F7586">
      <w:pPr>
        <w:rPr>
          <w:rFonts w:ascii="Tahoma" w:hAnsi="Tahoma" w:cs="Tahoma"/>
          <w:sz w:val="18"/>
          <w:szCs w:val="18"/>
        </w:rPr>
      </w:pPr>
    </w:p>
    <w:p w14:paraId="58EA9D40" w14:textId="13B0A1EC" w:rsidR="00DA7E6D" w:rsidRDefault="00010682" w:rsidP="005F7586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Petr</w:t>
      </w:r>
      <w:r w:rsidR="001469FC" w:rsidRPr="001469FC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1469FC" w:rsidRPr="001469FC">
        <w:rPr>
          <w:rFonts w:ascii="Tahoma" w:hAnsi="Tahoma" w:cs="Tahoma"/>
          <w:sz w:val="18"/>
          <w:szCs w:val="18"/>
        </w:rPr>
        <w:t>Korč</w:t>
      </w:r>
      <w:proofErr w:type="spellEnd"/>
      <w:r w:rsidR="001469FC">
        <w:rPr>
          <w:rFonts w:ascii="Tahoma" w:hAnsi="Tahoma" w:cs="Tahoma"/>
          <w:sz w:val="18"/>
          <w:szCs w:val="18"/>
        </w:rPr>
        <w:t xml:space="preserve"> v.r.</w:t>
      </w:r>
      <w:r w:rsidR="001469FC" w:rsidRPr="001469FC">
        <w:rPr>
          <w:rFonts w:ascii="Tahoma" w:hAnsi="Tahoma" w:cs="Tahoma"/>
          <w:sz w:val="18"/>
          <w:szCs w:val="18"/>
        </w:rPr>
        <w:br/>
        <w:t>primátor</w:t>
      </w:r>
    </w:p>
    <w:sectPr w:rsidR="00DA7E6D" w:rsidSect="00E775D5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575815" w14:textId="77777777" w:rsidR="00012B56" w:rsidRDefault="00012B56" w:rsidP="00391377">
      <w:pPr>
        <w:spacing w:after="0" w:line="240" w:lineRule="auto"/>
      </w:pPr>
      <w:r>
        <w:separator/>
      </w:r>
    </w:p>
  </w:endnote>
  <w:endnote w:type="continuationSeparator" w:id="0">
    <w:p w14:paraId="63E6F628" w14:textId="77777777" w:rsidR="00012B56" w:rsidRDefault="00012B56" w:rsidP="00391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31916736"/>
      <w:docPartObj>
        <w:docPartGallery w:val="Page Numbers (Bottom of Page)"/>
        <w:docPartUnique/>
      </w:docPartObj>
    </w:sdtPr>
    <w:sdtEndPr/>
    <w:sdtContent>
      <w:p w14:paraId="03F6136D" w14:textId="77777777" w:rsidR="009B07D9" w:rsidRDefault="009B07D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253F0FA" w14:textId="77777777" w:rsidR="009B07D9" w:rsidRDefault="009B07D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D768CB" w14:textId="77777777" w:rsidR="00012B56" w:rsidRDefault="00012B56" w:rsidP="00391377">
      <w:pPr>
        <w:spacing w:after="0" w:line="240" w:lineRule="auto"/>
      </w:pPr>
      <w:r>
        <w:separator/>
      </w:r>
    </w:p>
  </w:footnote>
  <w:footnote w:type="continuationSeparator" w:id="0">
    <w:p w14:paraId="2640EB4D" w14:textId="77777777" w:rsidR="00012B56" w:rsidRDefault="00012B56" w:rsidP="00391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4097A" w14:textId="77777777" w:rsidR="00E775D5" w:rsidRDefault="00E775D5">
    <w:pPr>
      <w:pStyle w:val="Zhlav"/>
    </w:pPr>
    <w:r>
      <w:rPr>
        <w:noProof/>
      </w:rPr>
      <w:drawing>
        <wp:inline distT="0" distB="0" distL="0" distR="0" wp14:anchorId="5E144D78" wp14:editId="4BECEC1B">
          <wp:extent cx="5760720" cy="1644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644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117CDA"/>
    <w:multiLevelType w:val="hybridMultilevel"/>
    <w:tmpl w:val="E446ED3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F91063"/>
    <w:multiLevelType w:val="hybridMultilevel"/>
    <w:tmpl w:val="7C52CA1A"/>
    <w:lvl w:ilvl="0" w:tplc="DE20181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C300AE2"/>
    <w:multiLevelType w:val="hybridMultilevel"/>
    <w:tmpl w:val="3D52D4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635F2E"/>
    <w:multiLevelType w:val="hybridMultilevel"/>
    <w:tmpl w:val="3E86EE1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6E5C4F"/>
    <w:multiLevelType w:val="hybridMultilevel"/>
    <w:tmpl w:val="1456970E"/>
    <w:lvl w:ilvl="0" w:tplc="25FE000C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FA7265"/>
    <w:multiLevelType w:val="hybridMultilevel"/>
    <w:tmpl w:val="334444BE"/>
    <w:lvl w:ilvl="0" w:tplc="343EA854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A13007"/>
    <w:multiLevelType w:val="hybridMultilevel"/>
    <w:tmpl w:val="4DFE62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377"/>
    <w:rsid w:val="0000099F"/>
    <w:rsid w:val="00002587"/>
    <w:rsid w:val="000072C1"/>
    <w:rsid w:val="00007C08"/>
    <w:rsid w:val="00007DD8"/>
    <w:rsid w:val="00010682"/>
    <w:rsid w:val="00010C88"/>
    <w:rsid w:val="000124A4"/>
    <w:rsid w:val="00012B56"/>
    <w:rsid w:val="00013D48"/>
    <w:rsid w:val="00014436"/>
    <w:rsid w:val="00014E7C"/>
    <w:rsid w:val="000161B9"/>
    <w:rsid w:val="000171F5"/>
    <w:rsid w:val="0001799B"/>
    <w:rsid w:val="00020B0C"/>
    <w:rsid w:val="00020DB3"/>
    <w:rsid w:val="0002126E"/>
    <w:rsid w:val="00021BD8"/>
    <w:rsid w:val="0002274A"/>
    <w:rsid w:val="00023726"/>
    <w:rsid w:val="00023F81"/>
    <w:rsid w:val="00024D58"/>
    <w:rsid w:val="0002656E"/>
    <w:rsid w:val="000265E2"/>
    <w:rsid w:val="00027D47"/>
    <w:rsid w:val="00030C82"/>
    <w:rsid w:val="00031E43"/>
    <w:rsid w:val="0003314A"/>
    <w:rsid w:val="00033F6E"/>
    <w:rsid w:val="00036A61"/>
    <w:rsid w:val="00037DDF"/>
    <w:rsid w:val="00041C60"/>
    <w:rsid w:val="000439F6"/>
    <w:rsid w:val="00044081"/>
    <w:rsid w:val="000451E9"/>
    <w:rsid w:val="000458F1"/>
    <w:rsid w:val="0004597D"/>
    <w:rsid w:val="00045AF0"/>
    <w:rsid w:val="00047B9B"/>
    <w:rsid w:val="00047CC2"/>
    <w:rsid w:val="000522DF"/>
    <w:rsid w:val="00052D97"/>
    <w:rsid w:val="00053B26"/>
    <w:rsid w:val="00054D32"/>
    <w:rsid w:val="00055A73"/>
    <w:rsid w:val="0005656D"/>
    <w:rsid w:val="00056BDB"/>
    <w:rsid w:val="00057366"/>
    <w:rsid w:val="00057722"/>
    <w:rsid w:val="00060806"/>
    <w:rsid w:val="00060DF6"/>
    <w:rsid w:val="000611BD"/>
    <w:rsid w:val="00061C18"/>
    <w:rsid w:val="000642C3"/>
    <w:rsid w:val="00064361"/>
    <w:rsid w:val="00066030"/>
    <w:rsid w:val="000664B3"/>
    <w:rsid w:val="00067D58"/>
    <w:rsid w:val="00070298"/>
    <w:rsid w:val="00071F96"/>
    <w:rsid w:val="00072CD8"/>
    <w:rsid w:val="00073571"/>
    <w:rsid w:val="0007395C"/>
    <w:rsid w:val="0007557A"/>
    <w:rsid w:val="00075AAB"/>
    <w:rsid w:val="00082433"/>
    <w:rsid w:val="0008301A"/>
    <w:rsid w:val="00083503"/>
    <w:rsid w:val="00083714"/>
    <w:rsid w:val="00083831"/>
    <w:rsid w:val="00084299"/>
    <w:rsid w:val="0008466E"/>
    <w:rsid w:val="0008670A"/>
    <w:rsid w:val="000920CE"/>
    <w:rsid w:val="00092E01"/>
    <w:rsid w:val="00093326"/>
    <w:rsid w:val="000933E5"/>
    <w:rsid w:val="00097AFB"/>
    <w:rsid w:val="000A01EA"/>
    <w:rsid w:val="000A1C75"/>
    <w:rsid w:val="000A23B1"/>
    <w:rsid w:val="000A290C"/>
    <w:rsid w:val="000A3CA4"/>
    <w:rsid w:val="000A3D9B"/>
    <w:rsid w:val="000A45C9"/>
    <w:rsid w:val="000A598F"/>
    <w:rsid w:val="000A69E7"/>
    <w:rsid w:val="000B02E1"/>
    <w:rsid w:val="000B1763"/>
    <w:rsid w:val="000B1BFD"/>
    <w:rsid w:val="000B2101"/>
    <w:rsid w:val="000B3255"/>
    <w:rsid w:val="000B3620"/>
    <w:rsid w:val="000B373F"/>
    <w:rsid w:val="000B76D7"/>
    <w:rsid w:val="000B7B78"/>
    <w:rsid w:val="000B7EAD"/>
    <w:rsid w:val="000C229C"/>
    <w:rsid w:val="000C3600"/>
    <w:rsid w:val="000C4204"/>
    <w:rsid w:val="000C4F51"/>
    <w:rsid w:val="000D0EB8"/>
    <w:rsid w:val="000D12C0"/>
    <w:rsid w:val="000D161E"/>
    <w:rsid w:val="000D1793"/>
    <w:rsid w:val="000D409D"/>
    <w:rsid w:val="000D45EA"/>
    <w:rsid w:val="000D61B1"/>
    <w:rsid w:val="000D7D55"/>
    <w:rsid w:val="000E12BA"/>
    <w:rsid w:val="000E24FF"/>
    <w:rsid w:val="000E3367"/>
    <w:rsid w:val="000E35C7"/>
    <w:rsid w:val="000E382F"/>
    <w:rsid w:val="000E3B49"/>
    <w:rsid w:val="000E76A0"/>
    <w:rsid w:val="000E76DF"/>
    <w:rsid w:val="000E79D4"/>
    <w:rsid w:val="000E7D30"/>
    <w:rsid w:val="000E7D39"/>
    <w:rsid w:val="000F4D13"/>
    <w:rsid w:val="000F541C"/>
    <w:rsid w:val="000F5ED8"/>
    <w:rsid w:val="0010045A"/>
    <w:rsid w:val="00102CA5"/>
    <w:rsid w:val="00104122"/>
    <w:rsid w:val="0010459F"/>
    <w:rsid w:val="00110679"/>
    <w:rsid w:val="00110BAF"/>
    <w:rsid w:val="001115A4"/>
    <w:rsid w:val="0011164E"/>
    <w:rsid w:val="00111C84"/>
    <w:rsid w:val="00113E59"/>
    <w:rsid w:val="00114012"/>
    <w:rsid w:val="00114E42"/>
    <w:rsid w:val="0011643C"/>
    <w:rsid w:val="00120369"/>
    <w:rsid w:val="001210DC"/>
    <w:rsid w:val="00121623"/>
    <w:rsid w:val="00121E92"/>
    <w:rsid w:val="00125143"/>
    <w:rsid w:val="00126B0A"/>
    <w:rsid w:val="00127CC3"/>
    <w:rsid w:val="00130C8D"/>
    <w:rsid w:val="0013255D"/>
    <w:rsid w:val="00132B28"/>
    <w:rsid w:val="0013554A"/>
    <w:rsid w:val="00135E4B"/>
    <w:rsid w:val="00136D7B"/>
    <w:rsid w:val="00136E11"/>
    <w:rsid w:val="00136F6B"/>
    <w:rsid w:val="001412E5"/>
    <w:rsid w:val="001417EE"/>
    <w:rsid w:val="00141A8A"/>
    <w:rsid w:val="00141E51"/>
    <w:rsid w:val="00144660"/>
    <w:rsid w:val="0014498D"/>
    <w:rsid w:val="00144A65"/>
    <w:rsid w:val="00145E53"/>
    <w:rsid w:val="001469FC"/>
    <w:rsid w:val="00152862"/>
    <w:rsid w:val="00153C1C"/>
    <w:rsid w:val="0015539E"/>
    <w:rsid w:val="0015553F"/>
    <w:rsid w:val="00160BAD"/>
    <w:rsid w:val="00162269"/>
    <w:rsid w:val="00163132"/>
    <w:rsid w:val="001634BE"/>
    <w:rsid w:val="001637B7"/>
    <w:rsid w:val="00163E36"/>
    <w:rsid w:val="001643C9"/>
    <w:rsid w:val="00164699"/>
    <w:rsid w:val="001660ED"/>
    <w:rsid w:val="0016715B"/>
    <w:rsid w:val="00172073"/>
    <w:rsid w:val="001722A9"/>
    <w:rsid w:val="00173014"/>
    <w:rsid w:val="0017324F"/>
    <w:rsid w:val="00173B6F"/>
    <w:rsid w:val="00174855"/>
    <w:rsid w:val="00174C0C"/>
    <w:rsid w:val="001756DC"/>
    <w:rsid w:val="0017664D"/>
    <w:rsid w:val="00176769"/>
    <w:rsid w:val="001767D9"/>
    <w:rsid w:val="001805A6"/>
    <w:rsid w:val="00180E36"/>
    <w:rsid w:val="00183274"/>
    <w:rsid w:val="001833B2"/>
    <w:rsid w:val="0018562B"/>
    <w:rsid w:val="00186224"/>
    <w:rsid w:val="00186BD6"/>
    <w:rsid w:val="00190324"/>
    <w:rsid w:val="00190CB1"/>
    <w:rsid w:val="00194408"/>
    <w:rsid w:val="00194849"/>
    <w:rsid w:val="0019494E"/>
    <w:rsid w:val="00194BC7"/>
    <w:rsid w:val="001A173F"/>
    <w:rsid w:val="001A1A61"/>
    <w:rsid w:val="001A4743"/>
    <w:rsid w:val="001A757B"/>
    <w:rsid w:val="001A7B4E"/>
    <w:rsid w:val="001B16A9"/>
    <w:rsid w:val="001B352E"/>
    <w:rsid w:val="001B37EF"/>
    <w:rsid w:val="001B3C2C"/>
    <w:rsid w:val="001B4732"/>
    <w:rsid w:val="001B5FA8"/>
    <w:rsid w:val="001B604A"/>
    <w:rsid w:val="001B639E"/>
    <w:rsid w:val="001C1A40"/>
    <w:rsid w:val="001C38DF"/>
    <w:rsid w:val="001C38EC"/>
    <w:rsid w:val="001C56F2"/>
    <w:rsid w:val="001C5AFD"/>
    <w:rsid w:val="001C6E6B"/>
    <w:rsid w:val="001C77F8"/>
    <w:rsid w:val="001D037B"/>
    <w:rsid w:val="001D03CA"/>
    <w:rsid w:val="001D1048"/>
    <w:rsid w:val="001D1540"/>
    <w:rsid w:val="001D3054"/>
    <w:rsid w:val="001D3A1D"/>
    <w:rsid w:val="001D4674"/>
    <w:rsid w:val="001D495C"/>
    <w:rsid w:val="001D4D6A"/>
    <w:rsid w:val="001D53D2"/>
    <w:rsid w:val="001D5AE2"/>
    <w:rsid w:val="001D6961"/>
    <w:rsid w:val="001D6FE8"/>
    <w:rsid w:val="001D72EE"/>
    <w:rsid w:val="001E0356"/>
    <w:rsid w:val="001E070D"/>
    <w:rsid w:val="001E1D5B"/>
    <w:rsid w:val="001E1EA9"/>
    <w:rsid w:val="001E23EE"/>
    <w:rsid w:val="001E3D53"/>
    <w:rsid w:val="001F0527"/>
    <w:rsid w:val="001F1537"/>
    <w:rsid w:val="001F2D7F"/>
    <w:rsid w:val="001F309A"/>
    <w:rsid w:val="001F3F8F"/>
    <w:rsid w:val="001F6372"/>
    <w:rsid w:val="00201856"/>
    <w:rsid w:val="00201C98"/>
    <w:rsid w:val="00201CBF"/>
    <w:rsid w:val="0020217E"/>
    <w:rsid w:val="00202914"/>
    <w:rsid w:val="00203269"/>
    <w:rsid w:val="00203517"/>
    <w:rsid w:val="002045CA"/>
    <w:rsid w:val="00204854"/>
    <w:rsid w:val="00205A47"/>
    <w:rsid w:val="00206DD9"/>
    <w:rsid w:val="00210B75"/>
    <w:rsid w:val="00210B99"/>
    <w:rsid w:val="00212541"/>
    <w:rsid w:val="00212DF1"/>
    <w:rsid w:val="00214E80"/>
    <w:rsid w:val="00216730"/>
    <w:rsid w:val="002167EA"/>
    <w:rsid w:val="002202EE"/>
    <w:rsid w:val="00220521"/>
    <w:rsid w:val="00220BBC"/>
    <w:rsid w:val="00220D2F"/>
    <w:rsid w:val="00221D8D"/>
    <w:rsid w:val="00222B2C"/>
    <w:rsid w:val="00222B4A"/>
    <w:rsid w:val="00223ED2"/>
    <w:rsid w:val="002306E6"/>
    <w:rsid w:val="00230F8F"/>
    <w:rsid w:val="00232F41"/>
    <w:rsid w:val="00233C5F"/>
    <w:rsid w:val="00234BE0"/>
    <w:rsid w:val="00237FD1"/>
    <w:rsid w:val="002404CB"/>
    <w:rsid w:val="00240F77"/>
    <w:rsid w:val="0024114A"/>
    <w:rsid w:val="00241B76"/>
    <w:rsid w:val="002465A3"/>
    <w:rsid w:val="00247EF5"/>
    <w:rsid w:val="002501CF"/>
    <w:rsid w:val="00250A36"/>
    <w:rsid w:val="00251D78"/>
    <w:rsid w:val="00252703"/>
    <w:rsid w:val="002529C8"/>
    <w:rsid w:val="002547E9"/>
    <w:rsid w:val="00255303"/>
    <w:rsid w:val="00256005"/>
    <w:rsid w:val="002573EE"/>
    <w:rsid w:val="00257460"/>
    <w:rsid w:val="00257AEA"/>
    <w:rsid w:val="00260F0D"/>
    <w:rsid w:val="00261290"/>
    <w:rsid w:val="00262975"/>
    <w:rsid w:val="00262AC7"/>
    <w:rsid w:val="00263F3D"/>
    <w:rsid w:val="0026493B"/>
    <w:rsid w:val="00264E56"/>
    <w:rsid w:val="002674C4"/>
    <w:rsid w:val="00267587"/>
    <w:rsid w:val="00267A77"/>
    <w:rsid w:val="00271423"/>
    <w:rsid w:val="00272EA9"/>
    <w:rsid w:val="00273521"/>
    <w:rsid w:val="00275C42"/>
    <w:rsid w:val="00280C49"/>
    <w:rsid w:val="00280FEB"/>
    <w:rsid w:val="00281C71"/>
    <w:rsid w:val="00283E99"/>
    <w:rsid w:val="00285BD1"/>
    <w:rsid w:val="002929ED"/>
    <w:rsid w:val="00292D4E"/>
    <w:rsid w:val="00293B01"/>
    <w:rsid w:val="002947D7"/>
    <w:rsid w:val="002950D5"/>
    <w:rsid w:val="00296995"/>
    <w:rsid w:val="00297F90"/>
    <w:rsid w:val="002A1D4F"/>
    <w:rsid w:val="002A3A60"/>
    <w:rsid w:val="002A4E82"/>
    <w:rsid w:val="002A59DA"/>
    <w:rsid w:val="002A6C96"/>
    <w:rsid w:val="002A7AC3"/>
    <w:rsid w:val="002B0B99"/>
    <w:rsid w:val="002B0BEB"/>
    <w:rsid w:val="002B12A0"/>
    <w:rsid w:val="002B1F40"/>
    <w:rsid w:val="002B2B94"/>
    <w:rsid w:val="002B542D"/>
    <w:rsid w:val="002B6452"/>
    <w:rsid w:val="002B780A"/>
    <w:rsid w:val="002C0AD8"/>
    <w:rsid w:val="002C25F6"/>
    <w:rsid w:val="002C3896"/>
    <w:rsid w:val="002C6806"/>
    <w:rsid w:val="002D05F0"/>
    <w:rsid w:val="002D428C"/>
    <w:rsid w:val="002D46C9"/>
    <w:rsid w:val="002D6356"/>
    <w:rsid w:val="002D7B32"/>
    <w:rsid w:val="002D7F40"/>
    <w:rsid w:val="002E14C1"/>
    <w:rsid w:val="002E1581"/>
    <w:rsid w:val="002E2B18"/>
    <w:rsid w:val="002E6319"/>
    <w:rsid w:val="002E6AB7"/>
    <w:rsid w:val="002E784F"/>
    <w:rsid w:val="002E7DAB"/>
    <w:rsid w:val="002F11DC"/>
    <w:rsid w:val="002F13DA"/>
    <w:rsid w:val="002F1BCC"/>
    <w:rsid w:val="002F23C7"/>
    <w:rsid w:val="002F2569"/>
    <w:rsid w:val="002F507B"/>
    <w:rsid w:val="002F68BE"/>
    <w:rsid w:val="002F7195"/>
    <w:rsid w:val="002F7CE1"/>
    <w:rsid w:val="00301083"/>
    <w:rsid w:val="0030421E"/>
    <w:rsid w:val="00304367"/>
    <w:rsid w:val="00305E9E"/>
    <w:rsid w:val="003064A6"/>
    <w:rsid w:val="003069F2"/>
    <w:rsid w:val="00306E62"/>
    <w:rsid w:val="00307B47"/>
    <w:rsid w:val="00307DBD"/>
    <w:rsid w:val="00310B22"/>
    <w:rsid w:val="00310FBC"/>
    <w:rsid w:val="00312A21"/>
    <w:rsid w:val="0031313B"/>
    <w:rsid w:val="00313B60"/>
    <w:rsid w:val="00313E0B"/>
    <w:rsid w:val="00314424"/>
    <w:rsid w:val="0031447E"/>
    <w:rsid w:val="00315E73"/>
    <w:rsid w:val="00316CAF"/>
    <w:rsid w:val="003216C0"/>
    <w:rsid w:val="0032180E"/>
    <w:rsid w:val="0032237B"/>
    <w:rsid w:val="00322B98"/>
    <w:rsid w:val="00323190"/>
    <w:rsid w:val="003238AE"/>
    <w:rsid w:val="00323B83"/>
    <w:rsid w:val="00323F41"/>
    <w:rsid w:val="00325E56"/>
    <w:rsid w:val="0032667D"/>
    <w:rsid w:val="00326A59"/>
    <w:rsid w:val="00330135"/>
    <w:rsid w:val="00332C53"/>
    <w:rsid w:val="0033371A"/>
    <w:rsid w:val="00333C37"/>
    <w:rsid w:val="00333CCD"/>
    <w:rsid w:val="00335038"/>
    <w:rsid w:val="003353EE"/>
    <w:rsid w:val="00335797"/>
    <w:rsid w:val="00337E0A"/>
    <w:rsid w:val="003409A0"/>
    <w:rsid w:val="00340D4E"/>
    <w:rsid w:val="00341760"/>
    <w:rsid w:val="00341D56"/>
    <w:rsid w:val="00342707"/>
    <w:rsid w:val="00343B2C"/>
    <w:rsid w:val="003451FF"/>
    <w:rsid w:val="003454E9"/>
    <w:rsid w:val="00346946"/>
    <w:rsid w:val="00351B12"/>
    <w:rsid w:val="0035291E"/>
    <w:rsid w:val="00352C25"/>
    <w:rsid w:val="00353DEC"/>
    <w:rsid w:val="00354E9D"/>
    <w:rsid w:val="00356CE0"/>
    <w:rsid w:val="0036276D"/>
    <w:rsid w:val="003676CF"/>
    <w:rsid w:val="003679F2"/>
    <w:rsid w:val="0037313B"/>
    <w:rsid w:val="00374953"/>
    <w:rsid w:val="00376B12"/>
    <w:rsid w:val="003779A0"/>
    <w:rsid w:val="00380920"/>
    <w:rsid w:val="003814C7"/>
    <w:rsid w:val="00384EF0"/>
    <w:rsid w:val="003860F6"/>
    <w:rsid w:val="00386620"/>
    <w:rsid w:val="00386804"/>
    <w:rsid w:val="003868DA"/>
    <w:rsid w:val="00390570"/>
    <w:rsid w:val="00391377"/>
    <w:rsid w:val="003919B5"/>
    <w:rsid w:val="003920D4"/>
    <w:rsid w:val="003921FF"/>
    <w:rsid w:val="003929D2"/>
    <w:rsid w:val="00392C2E"/>
    <w:rsid w:val="00392CB0"/>
    <w:rsid w:val="0039414B"/>
    <w:rsid w:val="003960E8"/>
    <w:rsid w:val="00396CC7"/>
    <w:rsid w:val="00397CB1"/>
    <w:rsid w:val="003A03F6"/>
    <w:rsid w:val="003A0722"/>
    <w:rsid w:val="003A07A2"/>
    <w:rsid w:val="003A166F"/>
    <w:rsid w:val="003A7A48"/>
    <w:rsid w:val="003B0462"/>
    <w:rsid w:val="003B2742"/>
    <w:rsid w:val="003B279B"/>
    <w:rsid w:val="003B293C"/>
    <w:rsid w:val="003B3115"/>
    <w:rsid w:val="003B3158"/>
    <w:rsid w:val="003B31E7"/>
    <w:rsid w:val="003B4DC3"/>
    <w:rsid w:val="003B75D3"/>
    <w:rsid w:val="003C177D"/>
    <w:rsid w:val="003C18AF"/>
    <w:rsid w:val="003C2C85"/>
    <w:rsid w:val="003C66BF"/>
    <w:rsid w:val="003C6C8F"/>
    <w:rsid w:val="003C72BE"/>
    <w:rsid w:val="003C74B4"/>
    <w:rsid w:val="003D0980"/>
    <w:rsid w:val="003D0D60"/>
    <w:rsid w:val="003D10F9"/>
    <w:rsid w:val="003D2181"/>
    <w:rsid w:val="003D2187"/>
    <w:rsid w:val="003D267C"/>
    <w:rsid w:val="003D2973"/>
    <w:rsid w:val="003D3833"/>
    <w:rsid w:val="003D55E6"/>
    <w:rsid w:val="003D7103"/>
    <w:rsid w:val="003D7B51"/>
    <w:rsid w:val="003E24FC"/>
    <w:rsid w:val="003E38A3"/>
    <w:rsid w:val="003E4210"/>
    <w:rsid w:val="003E429C"/>
    <w:rsid w:val="003E4690"/>
    <w:rsid w:val="003E4776"/>
    <w:rsid w:val="003E484D"/>
    <w:rsid w:val="003E7382"/>
    <w:rsid w:val="003F073D"/>
    <w:rsid w:val="003F5867"/>
    <w:rsid w:val="003F613C"/>
    <w:rsid w:val="003F652F"/>
    <w:rsid w:val="0040069F"/>
    <w:rsid w:val="004010A6"/>
    <w:rsid w:val="004016DC"/>
    <w:rsid w:val="00401875"/>
    <w:rsid w:val="00402376"/>
    <w:rsid w:val="00402E49"/>
    <w:rsid w:val="00403561"/>
    <w:rsid w:val="00404532"/>
    <w:rsid w:val="004050FF"/>
    <w:rsid w:val="004061A8"/>
    <w:rsid w:val="00407EF9"/>
    <w:rsid w:val="00407F2E"/>
    <w:rsid w:val="0041044C"/>
    <w:rsid w:val="00411F41"/>
    <w:rsid w:val="00412B99"/>
    <w:rsid w:val="004157DA"/>
    <w:rsid w:val="0041772B"/>
    <w:rsid w:val="00423905"/>
    <w:rsid w:val="004241E8"/>
    <w:rsid w:val="00427213"/>
    <w:rsid w:val="004300F3"/>
    <w:rsid w:val="00430670"/>
    <w:rsid w:val="004311FE"/>
    <w:rsid w:val="00431569"/>
    <w:rsid w:val="00432252"/>
    <w:rsid w:val="0043345A"/>
    <w:rsid w:val="00433679"/>
    <w:rsid w:val="0043380F"/>
    <w:rsid w:val="004352C0"/>
    <w:rsid w:val="00436DED"/>
    <w:rsid w:val="004374DD"/>
    <w:rsid w:val="00437C81"/>
    <w:rsid w:val="00440F2A"/>
    <w:rsid w:val="00441CA1"/>
    <w:rsid w:val="00441F96"/>
    <w:rsid w:val="00442A4F"/>
    <w:rsid w:val="00442C81"/>
    <w:rsid w:val="00442F18"/>
    <w:rsid w:val="004431A8"/>
    <w:rsid w:val="00443EAB"/>
    <w:rsid w:val="00444017"/>
    <w:rsid w:val="0044418D"/>
    <w:rsid w:val="00444AFB"/>
    <w:rsid w:val="00444B47"/>
    <w:rsid w:val="00444BAB"/>
    <w:rsid w:val="00445971"/>
    <w:rsid w:val="00445C81"/>
    <w:rsid w:val="00450001"/>
    <w:rsid w:val="00450CBD"/>
    <w:rsid w:val="00450EC8"/>
    <w:rsid w:val="00451C9E"/>
    <w:rsid w:val="004527AA"/>
    <w:rsid w:val="004543D5"/>
    <w:rsid w:val="004544F4"/>
    <w:rsid w:val="00454627"/>
    <w:rsid w:val="004565B2"/>
    <w:rsid w:val="00456AF4"/>
    <w:rsid w:val="0046083B"/>
    <w:rsid w:val="00461568"/>
    <w:rsid w:val="0046320E"/>
    <w:rsid w:val="00470587"/>
    <w:rsid w:val="00470607"/>
    <w:rsid w:val="00471F6A"/>
    <w:rsid w:val="00472298"/>
    <w:rsid w:val="00472ACA"/>
    <w:rsid w:val="00472B5F"/>
    <w:rsid w:val="0047323F"/>
    <w:rsid w:val="00473DBF"/>
    <w:rsid w:val="00476094"/>
    <w:rsid w:val="00476364"/>
    <w:rsid w:val="00476993"/>
    <w:rsid w:val="00480537"/>
    <w:rsid w:val="004812AE"/>
    <w:rsid w:val="004818CA"/>
    <w:rsid w:val="00484CBF"/>
    <w:rsid w:val="004868EE"/>
    <w:rsid w:val="00486C7C"/>
    <w:rsid w:val="0049039E"/>
    <w:rsid w:val="004945B4"/>
    <w:rsid w:val="004954D0"/>
    <w:rsid w:val="004957F7"/>
    <w:rsid w:val="004A0BBD"/>
    <w:rsid w:val="004A0FC7"/>
    <w:rsid w:val="004A10D2"/>
    <w:rsid w:val="004A312C"/>
    <w:rsid w:val="004A3360"/>
    <w:rsid w:val="004A3A48"/>
    <w:rsid w:val="004A430F"/>
    <w:rsid w:val="004A4CF2"/>
    <w:rsid w:val="004A55C9"/>
    <w:rsid w:val="004A5A44"/>
    <w:rsid w:val="004A5F7A"/>
    <w:rsid w:val="004A606D"/>
    <w:rsid w:val="004A6336"/>
    <w:rsid w:val="004A71DE"/>
    <w:rsid w:val="004B0408"/>
    <w:rsid w:val="004B050E"/>
    <w:rsid w:val="004B434C"/>
    <w:rsid w:val="004B543F"/>
    <w:rsid w:val="004B580F"/>
    <w:rsid w:val="004B5D38"/>
    <w:rsid w:val="004B6325"/>
    <w:rsid w:val="004B658D"/>
    <w:rsid w:val="004C0387"/>
    <w:rsid w:val="004C086C"/>
    <w:rsid w:val="004C0C2A"/>
    <w:rsid w:val="004C154C"/>
    <w:rsid w:val="004C35FB"/>
    <w:rsid w:val="004C7A41"/>
    <w:rsid w:val="004C7A8A"/>
    <w:rsid w:val="004D2D6E"/>
    <w:rsid w:val="004D3A35"/>
    <w:rsid w:val="004D70E4"/>
    <w:rsid w:val="004E058F"/>
    <w:rsid w:val="004E2580"/>
    <w:rsid w:val="004E2812"/>
    <w:rsid w:val="004E2FDE"/>
    <w:rsid w:val="004E3F50"/>
    <w:rsid w:val="004E46F3"/>
    <w:rsid w:val="004E49FE"/>
    <w:rsid w:val="004E4EC3"/>
    <w:rsid w:val="004E548B"/>
    <w:rsid w:val="004E60CF"/>
    <w:rsid w:val="004E695B"/>
    <w:rsid w:val="004E7524"/>
    <w:rsid w:val="004F11CC"/>
    <w:rsid w:val="004F1AC5"/>
    <w:rsid w:val="004F1E29"/>
    <w:rsid w:val="004F32E2"/>
    <w:rsid w:val="004F4906"/>
    <w:rsid w:val="004F51A3"/>
    <w:rsid w:val="004F66F5"/>
    <w:rsid w:val="004F7262"/>
    <w:rsid w:val="00501375"/>
    <w:rsid w:val="00502471"/>
    <w:rsid w:val="00503340"/>
    <w:rsid w:val="0050343F"/>
    <w:rsid w:val="00503CBC"/>
    <w:rsid w:val="00503FCB"/>
    <w:rsid w:val="00504CE5"/>
    <w:rsid w:val="0050568F"/>
    <w:rsid w:val="005057E9"/>
    <w:rsid w:val="00506E62"/>
    <w:rsid w:val="0051066C"/>
    <w:rsid w:val="0051072C"/>
    <w:rsid w:val="005114C3"/>
    <w:rsid w:val="00512350"/>
    <w:rsid w:val="00512731"/>
    <w:rsid w:val="00512C66"/>
    <w:rsid w:val="00512F09"/>
    <w:rsid w:val="00512F3E"/>
    <w:rsid w:val="0051357F"/>
    <w:rsid w:val="00514398"/>
    <w:rsid w:val="0051548B"/>
    <w:rsid w:val="005159F9"/>
    <w:rsid w:val="005161D8"/>
    <w:rsid w:val="00517EE1"/>
    <w:rsid w:val="00522CAD"/>
    <w:rsid w:val="005231FF"/>
    <w:rsid w:val="0052530E"/>
    <w:rsid w:val="005303A8"/>
    <w:rsid w:val="0053117F"/>
    <w:rsid w:val="00531CF7"/>
    <w:rsid w:val="00533904"/>
    <w:rsid w:val="00535853"/>
    <w:rsid w:val="00536008"/>
    <w:rsid w:val="005365B9"/>
    <w:rsid w:val="005411B6"/>
    <w:rsid w:val="00544307"/>
    <w:rsid w:val="005445FB"/>
    <w:rsid w:val="00544D5C"/>
    <w:rsid w:val="0054583E"/>
    <w:rsid w:val="00551871"/>
    <w:rsid w:val="00552CDF"/>
    <w:rsid w:val="00553C46"/>
    <w:rsid w:val="00554709"/>
    <w:rsid w:val="00554F56"/>
    <w:rsid w:val="0055697D"/>
    <w:rsid w:val="00561BFB"/>
    <w:rsid w:val="00562FA3"/>
    <w:rsid w:val="00563B25"/>
    <w:rsid w:val="00566931"/>
    <w:rsid w:val="00570758"/>
    <w:rsid w:val="00572546"/>
    <w:rsid w:val="0057284F"/>
    <w:rsid w:val="0057349F"/>
    <w:rsid w:val="005749D0"/>
    <w:rsid w:val="0057537E"/>
    <w:rsid w:val="005775B9"/>
    <w:rsid w:val="00585234"/>
    <w:rsid w:val="00587CE7"/>
    <w:rsid w:val="00587CF3"/>
    <w:rsid w:val="00591423"/>
    <w:rsid w:val="00591FC7"/>
    <w:rsid w:val="00592E70"/>
    <w:rsid w:val="005936F1"/>
    <w:rsid w:val="0059417E"/>
    <w:rsid w:val="005948A2"/>
    <w:rsid w:val="005957A5"/>
    <w:rsid w:val="00596FE1"/>
    <w:rsid w:val="005A09C1"/>
    <w:rsid w:val="005A2C78"/>
    <w:rsid w:val="005A5BE0"/>
    <w:rsid w:val="005A6AA9"/>
    <w:rsid w:val="005B06B0"/>
    <w:rsid w:val="005B2965"/>
    <w:rsid w:val="005B3342"/>
    <w:rsid w:val="005B3DCB"/>
    <w:rsid w:val="005B4217"/>
    <w:rsid w:val="005B4297"/>
    <w:rsid w:val="005B43B2"/>
    <w:rsid w:val="005B48E4"/>
    <w:rsid w:val="005B6E81"/>
    <w:rsid w:val="005B749B"/>
    <w:rsid w:val="005B753C"/>
    <w:rsid w:val="005C1137"/>
    <w:rsid w:val="005C1EBC"/>
    <w:rsid w:val="005C2949"/>
    <w:rsid w:val="005C2AE7"/>
    <w:rsid w:val="005C2B32"/>
    <w:rsid w:val="005C39D9"/>
    <w:rsid w:val="005C43A6"/>
    <w:rsid w:val="005C5180"/>
    <w:rsid w:val="005D12D8"/>
    <w:rsid w:val="005D17C1"/>
    <w:rsid w:val="005D2076"/>
    <w:rsid w:val="005D27DF"/>
    <w:rsid w:val="005D47D7"/>
    <w:rsid w:val="005D62B0"/>
    <w:rsid w:val="005D62F8"/>
    <w:rsid w:val="005D67C6"/>
    <w:rsid w:val="005D7ED5"/>
    <w:rsid w:val="005D7FC4"/>
    <w:rsid w:val="005E0845"/>
    <w:rsid w:val="005E1666"/>
    <w:rsid w:val="005E3310"/>
    <w:rsid w:val="005E4051"/>
    <w:rsid w:val="005E5495"/>
    <w:rsid w:val="005E552F"/>
    <w:rsid w:val="005E55E3"/>
    <w:rsid w:val="005E78EE"/>
    <w:rsid w:val="005F1062"/>
    <w:rsid w:val="005F45F8"/>
    <w:rsid w:val="005F5346"/>
    <w:rsid w:val="005F5AFE"/>
    <w:rsid w:val="005F6123"/>
    <w:rsid w:val="005F7586"/>
    <w:rsid w:val="005F7923"/>
    <w:rsid w:val="00600A33"/>
    <w:rsid w:val="0060522D"/>
    <w:rsid w:val="00606281"/>
    <w:rsid w:val="00607CE7"/>
    <w:rsid w:val="0061350C"/>
    <w:rsid w:val="00616A19"/>
    <w:rsid w:val="006175ED"/>
    <w:rsid w:val="006206B9"/>
    <w:rsid w:val="006209C8"/>
    <w:rsid w:val="00620F3C"/>
    <w:rsid w:val="0062103E"/>
    <w:rsid w:val="00621551"/>
    <w:rsid w:val="00622531"/>
    <w:rsid w:val="006227C9"/>
    <w:rsid w:val="00622FF0"/>
    <w:rsid w:val="00623760"/>
    <w:rsid w:val="00624EFD"/>
    <w:rsid w:val="00625240"/>
    <w:rsid w:val="00626409"/>
    <w:rsid w:val="00626987"/>
    <w:rsid w:val="00626C1C"/>
    <w:rsid w:val="00626DDF"/>
    <w:rsid w:val="00630CE4"/>
    <w:rsid w:val="00632875"/>
    <w:rsid w:val="00634BA1"/>
    <w:rsid w:val="006354EC"/>
    <w:rsid w:val="00635FB3"/>
    <w:rsid w:val="0063715A"/>
    <w:rsid w:val="00640B6C"/>
    <w:rsid w:val="0064116D"/>
    <w:rsid w:val="00642A6C"/>
    <w:rsid w:val="0064430E"/>
    <w:rsid w:val="00644361"/>
    <w:rsid w:val="006515F7"/>
    <w:rsid w:val="00651867"/>
    <w:rsid w:val="00651F57"/>
    <w:rsid w:val="00653701"/>
    <w:rsid w:val="0065505B"/>
    <w:rsid w:val="006553AE"/>
    <w:rsid w:val="006574B4"/>
    <w:rsid w:val="006576A4"/>
    <w:rsid w:val="00663063"/>
    <w:rsid w:val="00665B2E"/>
    <w:rsid w:val="00665F7E"/>
    <w:rsid w:val="00666244"/>
    <w:rsid w:val="00667955"/>
    <w:rsid w:val="006703E6"/>
    <w:rsid w:val="0067132F"/>
    <w:rsid w:val="00672F47"/>
    <w:rsid w:val="006757DC"/>
    <w:rsid w:val="00677070"/>
    <w:rsid w:val="00677115"/>
    <w:rsid w:val="00677515"/>
    <w:rsid w:val="00677A2D"/>
    <w:rsid w:val="00677DAE"/>
    <w:rsid w:val="006808C4"/>
    <w:rsid w:val="00680C3B"/>
    <w:rsid w:val="006838D6"/>
    <w:rsid w:val="00684026"/>
    <w:rsid w:val="0068478D"/>
    <w:rsid w:val="006852ED"/>
    <w:rsid w:val="006853B9"/>
    <w:rsid w:val="006873BF"/>
    <w:rsid w:val="00687D8C"/>
    <w:rsid w:val="00687F3D"/>
    <w:rsid w:val="00690996"/>
    <w:rsid w:val="00691FA7"/>
    <w:rsid w:val="00692E4D"/>
    <w:rsid w:val="00694973"/>
    <w:rsid w:val="006958BD"/>
    <w:rsid w:val="00695EE6"/>
    <w:rsid w:val="006A11B1"/>
    <w:rsid w:val="006A1C41"/>
    <w:rsid w:val="006A29C0"/>
    <w:rsid w:val="006A37B3"/>
    <w:rsid w:val="006A537A"/>
    <w:rsid w:val="006A5413"/>
    <w:rsid w:val="006A6CC0"/>
    <w:rsid w:val="006A7529"/>
    <w:rsid w:val="006A75E1"/>
    <w:rsid w:val="006B22D1"/>
    <w:rsid w:val="006B2D58"/>
    <w:rsid w:val="006B4844"/>
    <w:rsid w:val="006B502F"/>
    <w:rsid w:val="006B6300"/>
    <w:rsid w:val="006B65D4"/>
    <w:rsid w:val="006B66DB"/>
    <w:rsid w:val="006B6789"/>
    <w:rsid w:val="006B770B"/>
    <w:rsid w:val="006B785D"/>
    <w:rsid w:val="006C03E6"/>
    <w:rsid w:val="006C0908"/>
    <w:rsid w:val="006C1FD0"/>
    <w:rsid w:val="006C327C"/>
    <w:rsid w:val="006C5070"/>
    <w:rsid w:val="006C57B6"/>
    <w:rsid w:val="006C7ACB"/>
    <w:rsid w:val="006D0839"/>
    <w:rsid w:val="006D0EFD"/>
    <w:rsid w:val="006D57AF"/>
    <w:rsid w:val="006D637F"/>
    <w:rsid w:val="006D7773"/>
    <w:rsid w:val="006D7790"/>
    <w:rsid w:val="006D77BE"/>
    <w:rsid w:val="006D7E26"/>
    <w:rsid w:val="006D7EFC"/>
    <w:rsid w:val="006E0323"/>
    <w:rsid w:val="006E0761"/>
    <w:rsid w:val="006E093D"/>
    <w:rsid w:val="006E3183"/>
    <w:rsid w:val="006E5DE9"/>
    <w:rsid w:val="006E758E"/>
    <w:rsid w:val="006E776D"/>
    <w:rsid w:val="006E78AC"/>
    <w:rsid w:val="006F09C7"/>
    <w:rsid w:val="006F0A5B"/>
    <w:rsid w:val="006F14D9"/>
    <w:rsid w:val="006F27F5"/>
    <w:rsid w:val="006F3B66"/>
    <w:rsid w:val="006F55F7"/>
    <w:rsid w:val="006F6BB1"/>
    <w:rsid w:val="006F7323"/>
    <w:rsid w:val="0070048A"/>
    <w:rsid w:val="00700715"/>
    <w:rsid w:val="00701BBE"/>
    <w:rsid w:val="007032F7"/>
    <w:rsid w:val="0070548B"/>
    <w:rsid w:val="007063E3"/>
    <w:rsid w:val="00706ADD"/>
    <w:rsid w:val="00707A95"/>
    <w:rsid w:val="00707DC1"/>
    <w:rsid w:val="00712313"/>
    <w:rsid w:val="00712897"/>
    <w:rsid w:val="00714E0C"/>
    <w:rsid w:val="00716F28"/>
    <w:rsid w:val="00717CF1"/>
    <w:rsid w:val="0072116E"/>
    <w:rsid w:val="007213E9"/>
    <w:rsid w:val="00721A6C"/>
    <w:rsid w:val="00723945"/>
    <w:rsid w:val="00723A57"/>
    <w:rsid w:val="00724A36"/>
    <w:rsid w:val="00725068"/>
    <w:rsid w:val="00725159"/>
    <w:rsid w:val="0072530C"/>
    <w:rsid w:val="0072547E"/>
    <w:rsid w:val="00726054"/>
    <w:rsid w:val="007270F2"/>
    <w:rsid w:val="007273BD"/>
    <w:rsid w:val="0073003E"/>
    <w:rsid w:val="00730EC2"/>
    <w:rsid w:val="0073122F"/>
    <w:rsid w:val="00731AAF"/>
    <w:rsid w:val="00732AA2"/>
    <w:rsid w:val="00732DE0"/>
    <w:rsid w:val="00736976"/>
    <w:rsid w:val="00736FA0"/>
    <w:rsid w:val="00737378"/>
    <w:rsid w:val="007374DA"/>
    <w:rsid w:val="0074010A"/>
    <w:rsid w:val="00740590"/>
    <w:rsid w:val="0074082E"/>
    <w:rsid w:val="0074199D"/>
    <w:rsid w:val="007450C3"/>
    <w:rsid w:val="007457C6"/>
    <w:rsid w:val="00745963"/>
    <w:rsid w:val="00752BE6"/>
    <w:rsid w:val="007532EF"/>
    <w:rsid w:val="007545C7"/>
    <w:rsid w:val="00754795"/>
    <w:rsid w:val="00755AE9"/>
    <w:rsid w:val="007609D6"/>
    <w:rsid w:val="00761516"/>
    <w:rsid w:val="00763071"/>
    <w:rsid w:val="00763E20"/>
    <w:rsid w:val="007644A2"/>
    <w:rsid w:val="00765CF2"/>
    <w:rsid w:val="007662C7"/>
    <w:rsid w:val="00766635"/>
    <w:rsid w:val="00767DC6"/>
    <w:rsid w:val="007711F2"/>
    <w:rsid w:val="00772BF6"/>
    <w:rsid w:val="00773135"/>
    <w:rsid w:val="00774EDE"/>
    <w:rsid w:val="00774FC6"/>
    <w:rsid w:val="0077507C"/>
    <w:rsid w:val="00776B98"/>
    <w:rsid w:val="00776C1D"/>
    <w:rsid w:val="00776EA8"/>
    <w:rsid w:val="00777044"/>
    <w:rsid w:val="00781E03"/>
    <w:rsid w:val="00785333"/>
    <w:rsid w:val="00785D28"/>
    <w:rsid w:val="007867B5"/>
    <w:rsid w:val="00786CF5"/>
    <w:rsid w:val="00790689"/>
    <w:rsid w:val="00791761"/>
    <w:rsid w:val="00794AA7"/>
    <w:rsid w:val="007954C4"/>
    <w:rsid w:val="007A003D"/>
    <w:rsid w:val="007A12D5"/>
    <w:rsid w:val="007A2AA3"/>
    <w:rsid w:val="007A3AE2"/>
    <w:rsid w:val="007A5322"/>
    <w:rsid w:val="007A7539"/>
    <w:rsid w:val="007B0839"/>
    <w:rsid w:val="007B0B5A"/>
    <w:rsid w:val="007B17C3"/>
    <w:rsid w:val="007B3392"/>
    <w:rsid w:val="007B3A6C"/>
    <w:rsid w:val="007B5361"/>
    <w:rsid w:val="007B5ED5"/>
    <w:rsid w:val="007B68EC"/>
    <w:rsid w:val="007B6D27"/>
    <w:rsid w:val="007C01CB"/>
    <w:rsid w:val="007C04E9"/>
    <w:rsid w:val="007C095F"/>
    <w:rsid w:val="007C09BA"/>
    <w:rsid w:val="007C19F4"/>
    <w:rsid w:val="007C3A31"/>
    <w:rsid w:val="007C6CCC"/>
    <w:rsid w:val="007C6E35"/>
    <w:rsid w:val="007C6F24"/>
    <w:rsid w:val="007C729B"/>
    <w:rsid w:val="007D0912"/>
    <w:rsid w:val="007D1CD2"/>
    <w:rsid w:val="007D1FCC"/>
    <w:rsid w:val="007D287B"/>
    <w:rsid w:val="007D2D56"/>
    <w:rsid w:val="007D36C3"/>
    <w:rsid w:val="007D40B9"/>
    <w:rsid w:val="007D42E8"/>
    <w:rsid w:val="007D44B0"/>
    <w:rsid w:val="007D5900"/>
    <w:rsid w:val="007D688F"/>
    <w:rsid w:val="007D6D97"/>
    <w:rsid w:val="007D6E2B"/>
    <w:rsid w:val="007E1F47"/>
    <w:rsid w:val="007E2687"/>
    <w:rsid w:val="007E392D"/>
    <w:rsid w:val="007E60A8"/>
    <w:rsid w:val="007E643A"/>
    <w:rsid w:val="007E6D5C"/>
    <w:rsid w:val="007E72A1"/>
    <w:rsid w:val="007F1CBF"/>
    <w:rsid w:val="007F1D1E"/>
    <w:rsid w:val="007F3C7C"/>
    <w:rsid w:val="007F609B"/>
    <w:rsid w:val="007F69F3"/>
    <w:rsid w:val="0080078D"/>
    <w:rsid w:val="008011E4"/>
    <w:rsid w:val="008012C4"/>
    <w:rsid w:val="00801A4A"/>
    <w:rsid w:val="0080452F"/>
    <w:rsid w:val="008057F5"/>
    <w:rsid w:val="008061BF"/>
    <w:rsid w:val="008062EE"/>
    <w:rsid w:val="00810A23"/>
    <w:rsid w:val="00812D7A"/>
    <w:rsid w:val="00814048"/>
    <w:rsid w:val="00814856"/>
    <w:rsid w:val="00815B36"/>
    <w:rsid w:val="00815C4A"/>
    <w:rsid w:val="008169BF"/>
    <w:rsid w:val="008172A7"/>
    <w:rsid w:val="008175EB"/>
    <w:rsid w:val="008177AA"/>
    <w:rsid w:val="00823362"/>
    <w:rsid w:val="00823D8E"/>
    <w:rsid w:val="008253F2"/>
    <w:rsid w:val="008254FE"/>
    <w:rsid w:val="00827422"/>
    <w:rsid w:val="008306E5"/>
    <w:rsid w:val="0083097C"/>
    <w:rsid w:val="00831EE4"/>
    <w:rsid w:val="00832192"/>
    <w:rsid w:val="0083423E"/>
    <w:rsid w:val="00834963"/>
    <w:rsid w:val="008349F1"/>
    <w:rsid w:val="00840923"/>
    <w:rsid w:val="008416B5"/>
    <w:rsid w:val="00841E80"/>
    <w:rsid w:val="00843AA0"/>
    <w:rsid w:val="00844E92"/>
    <w:rsid w:val="008455D1"/>
    <w:rsid w:val="00845C8E"/>
    <w:rsid w:val="00846EF4"/>
    <w:rsid w:val="00850DA2"/>
    <w:rsid w:val="00852A48"/>
    <w:rsid w:val="00853456"/>
    <w:rsid w:val="00853853"/>
    <w:rsid w:val="00853991"/>
    <w:rsid w:val="00854CE1"/>
    <w:rsid w:val="00856646"/>
    <w:rsid w:val="0085687F"/>
    <w:rsid w:val="00857F23"/>
    <w:rsid w:val="00861282"/>
    <w:rsid w:val="00861CD7"/>
    <w:rsid w:val="00861FF7"/>
    <w:rsid w:val="00862DD3"/>
    <w:rsid w:val="008644F1"/>
    <w:rsid w:val="00864538"/>
    <w:rsid w:val="00864AC3"/>
    <w:rsid w:val="008651E8"/>
    <w:rsid w:val="008664E6"/>
    <w:rsid w:val="0086747B"/>
    <w:rsid w:val="00871B60"/>
    <w:rsid w:val="008733B0"/>
    <w:rsid w:val="00874403"/>
    <w:rsid w:val="008773B1"/>
    <w:rsid w:val="00880A40"/>
    <w:rsid w:val="00880DBC"/>
    <w:rsid w:val="00882E40"/>
    <w:rsid w:val="00885A9A"/>
    <w:rsid w:val="00885FC0"/>
    <w:rsid w:val="008878B2"/>
    <w:rsid w:val="0089001D"/>
    <w:rsid w:val="008935A6"/>
    <w:rsid w:val="00896CBA"/>
    <w:rsid w:val="00896EF5"/>
    <w:rsid w:val="00897967"/>
    <w:rsid w:val="008A0186"/>
    <w:rsid w:val="008A0C10"/>
    <w:rsid w:val="008A19EF"/>
    <w:rsid w:val="008A5218"/>
    <w:rsid w:val="008A52E4"/>
    <w:rsid w:val="008A57B5"/>
    <w:rsid w:val="008A5E0F"/>
    <w:rsid w:val="008A5FF4"/>
    <w:rsid w:val="008A7633"/>
    <w:rsid w:val="008B0D48"/>
    <w:rsid w:val="008B0E63"/>
    <w:rsid w:val="008B1299"/>
    <w:rsid w:val="008B1BF2"/>
    <w:rsid w:val="008B2C4D"/>
    <w:rsid w:val="008B4C10"/>
    <w:rsid w:val="008B772C"/>
    <w:rsid w:val="008B77CC"/>
    <w:rsid w:val="008C0352"/>
    <w:rsid w:val="008C03B7"/>
    <w:rsid w:val="008C106B"/>
    <w:rsid w:val="008C2D21"/>
    <w:rsid w:val="008C3803"/>
    <w:rsid w:val="008C5B34"/>
    <w:rsid w:val="008C6383"/>
    <w:rsid w:val="008C68D3"/>
    <w:rsid w:val="008D0F5B"/>
    <w:rsid w:val="008D3940"/>
    <w:rsid w:val="008D5A50"/>
    <w:rsid w:val="008D5B44"/>
    <w:rsid w:val="008D6F0D"/>
    <w:rsid w:val="008E0393"/>
    <w:rsid w:val="008E0A91"/>
    <w:rsid w:val="008E265C"/>
    <w:rsid w:val="008E3483"/>
    <w:rsid w:val="008E3609"/>
    <w:rsid w:val="008F0303"/>
    <w:rsid w:val="008F0A1C"/>
    <w:rsid w:val="008F23BC"/>
    <w:rsid w:val="008F4125"/>
    <w:rsid w:val="008F538D"/>
    <w:rsid w:val="008F572B"/>
    <w:rsid w:val="008F65C0"/>
    <w:rsid w:val="009021D8"/>
    <w:rsid w:val="00902B11"/>
    <w:rsid w:val="00903220"/>
    <w:rsid w:val="00903665"/>
    <w:rsid w:val="00904613"/>
    <w:rsid w:val="00905CB7"/>
    <w:rsid w:val="00905E8C"/>
    <w:rsid w:val="00907AAC"/>
    <w:rsid w:val="00910256"/>
    <w:rsid w:val="00910823"/>
    <w:rsid w:val="00910826"/>
    <w:rsid w:val="00912035"/>
    <w:rsid w:val="009132C3"/>
    <w:rsid w:val="00915446"/>
    <w:rsid w:val="00916E7B"/>
    <w:rsid w:val="009203D2"/>
    <w:rsid w:val="0092053F"/>
    <w:rsid w:val="009240DC"/>
    <w:rsid w:val="00925CF5"/>
    <w:rsid w:val="00926A8A"/>
    <w:rsid w:val="00930075"/>
    <w:rsid w:val="009311DC"/>
    <w:rsid w:val="00936504"/>
    <w:rsid w:val="00936EED"/>
    <w:rsid w:val="00943339"/>
    <w:rsid w:val="009443C4"/>
    <w:rsid w:val="00944A68"/>
    <w:rsid w:val="0094647A"/>
    <w:rsid w:val="009469B5"/>
    <w:rsid w:val="00947FF1"/>
    <w:rsid w:val="00950E9C"/>
    <w:rsid w:val="009517FF"/>
    <w:rsid w:val="00951BB8"/>
    <w:rsid w:val="009520EA"/>
    <w:rsid w:val="00952F49"/>
    <w:rsid w:val="00953FE3"/>
    <w:rsid w:val="009542DE"/>
    <w:rsid w:val="00955293"/>
    <w:rsid w:val="00957E9A"/>
    <w:rsid w:val="00960DD3"/>
    <w:rsid w:val="00964305"/>
    <w:rsid w:val="00964B38"/>
    <w:rsid w:val="009662AA"/>
    <w:rsid w:val="00966632"/>
    <w:rsid w:val="00974244"/>
    <w:rsid w:val="00981A14"/>
    <w:rsid w:val="00982983"/>
    <w:rsid w:val="00982FBA"/>
    <w:rsid w:val="00984010"/>
    <w:rsid w:val="00984AD4"/>
    <w:rsid w:val="00987F16"/>
    <w:rsid w:val="009904B2"/>
    <w:rsid w:val="00990E51"/>
    <w:rsid w:val="00991633"/>
    <w:rsid w:val="00992083"/>
    <w:rsid w:val="0099224F"/>
    <w:rsid w:val="00993273"/>
    <w:rsid w:val="009935F7"/>
    <w:rsid w:val="00993A83"/>
    <w:rsid w:val="00993BF6"/>
    <w:rsid w:val="00994B9E"/>
    <w:rsid w:val="00994D37"/>
    <w:rsid w:val="009950AA"/>
    <w:rsid w:val="00996CFD"/>
    <w:rsid w:val="00996D47"/>
    <w:rsid w:val="009977F7"/>
    <w:rsid w:val="009978B0"/>
    <w:rsid w:val="009A1CEC"/>
    <w:rsid w:val="009A2E58"/>
    <w:rsid w:val="009A5115"/>
    <w:rsid w:val="009A5436"/>
    <w:rsid w:val="009A5F3B"/>
    <w:rsid w:val="009A78E0"/>
    <w:rsid w:val="009A7D78"/>
    <w:rsid w:val="009B07D9"/>
    <w:rsid w:val="009B15F6"/>
    <w:rsid w:val="009B3087"/>
    <w:rsid w:val="009B38EC"/>
    <w:rsid w:val="009B3B8A"/>
    <w:rsid w:val="009B3DD0"/>
    <w:rsid w:val="009B3F5A"/>
    <w:rsid w:val="009B4543"/>
    <w:rsid w:val="009B7151"/>
    <w:rsid w:val="009C0B55"/>
    <w:rsid w:val="009C11E4"/>
    <w:rsid w:val="009C1FE9"/>
    <w:rsid w:val="009C3B66"/>
    <w:rsid w:val="009C4850"/>
    <w:rsid w:val="009C528F"/>
    <w:rsid w:val="009C5336"/>
    <w:rsid w:val="009C59C4"/>
    <w:rsid w:val="009C6D10"/>
    <w:rsid w:val="009D0D33"/>
    <w:rsid w:val="009D2A43"/>
    <w:rsid w:val="009D4E09"/>
    <w:rsid w:val="009D5314"/>
    <w:rsid w:val="009D64DC"/>
    <w:rsid w:val="009D6F05"/>
    <w:rsid w:val="009E2659"/>
    <w:rsid w:val="009E2738"/>
    <w:rsid w:val="009E3CF5"/>
    <w:rsid w:val="009E3E2A"/>
    <w:rsid w:val="009E4493"/>
    <w:rsid w:val="009E542B"/>
    <w:rsid w:val="009E6272"/>
    <w:rsid w:val="009E6D2C"/>
    <w:rsid w:val="009F4A93"/>
    <w:rsid w:val="009F5336"/>
    <w:rsid w:val="009F547A"/>
    <w:rsid w:val="009F748D"/>
    <w:rsid w:val="009F7D55"/>
    <w:rsid w:val="00A0141D"/>
    <w:rsid w:val="00A01B01"/>
    <w:rsid w:val="00A0215A"/>
    <w:rsid w:val="00A0471F"/>
    <w:rsid w:val="00A13A63"/>
    <w:rsid w:val="00A1548C"/>
    <w:rsid w:val="00A156B3"/>
    <w:rsid w:val="00A15B31"/>
    <w:rsid w:val="00A15D6B"/>
    <w:rsid w:val="00A174A4"/>
    <w:rsid w:val="00A17B1A"/>
    <w:rsid w:val="00A20C42"/>
    <w:rsid w:val="00A21E54"/>
    <w:rsid w:val="00A220AB"/>
    <w:rsid w:val="00A22569"/>
    <w:rsid w:val="00A22855"/>
    <w:rsid w:val="00A23170"/>
    <w:rsid w:val="00A24168"/>
    <w:rsid w:val="00A245F6"/>
    <w:rsid w:val="00A27078"/>
    <w:rsid w:val="00A275C1"/>
    <w:rsid w:val="00A27C35"/>
    <w:rsid w:val="00A30FF0"/>
    <w:rsid w:val="00A310FB"/>
    <w:rsid w:val="00A321F2"/>
    <w:rsid w:val="00A32C8F"/>
    <w:rsid w:val="00A34566"/>
    <w:rsid w:val="00A34A93"/>
    <w:rsid w:val="00A35638"/>
    <w:rsid w:val="00A37CA5"/>
    <w:rsid w:val="00A40079"/>
    <w:rsid w:val="00A400E5"/>
    <w:rsid w:val="00A419D9"/>
    <w:rsid w:val="00A41DCF"/>
    <w:rsid w:val="00A4295A"/>
    <w:rsid w:val="00A43ACA"/>
    <w:rsid w:val="00A44154"/>
    <w:rsid w:val="00A446A1"/>
    <w:rsid w:val="00A44B94"/>
    <w:rsid w:val="00A450DF"/>
    <w:rsid w:val="00A45C0F"/>
    <w:rsid w:val="00A46970"/>
    <w:rsid w:val="00A51377"/>
    <w:rsid w:val="00A51488"/>
    <w:rsid w:val="00A5181F"/>
    <w:rsid w:val="00A52597"/>
    <w:rsid w:val="00A526B2"/>
    <w:rsid w:val="00A5349F"/>
    <w:rsid w:val="00A53ACE"/>
    <w:rsid w:val="00A56428"/>
    <w:rsid w:val="00A615AB"/>
    <w:rsid w:val="00A61B6F"/>
    <w:rsid w:val="00A65286"/>
    <w:rsid w:val="00A6563A"/>
    <w:rsid w:val="00A67583"/>
    <w:rsid w:val="00A703E6"/>
    <w:rsid w:val="00A71F9E"/>
    <w:rsid w:val="00A72385"/>
    <w:rsid w:val="00A74138"/>
    <w:rsid w:val="00A74CEA"/>
    <w:rsid w:val="00A779E7"/>
    <w:rsid w:val="00A8057E"/>
    <w:rsid w:val="00A80ADB"/>
    <w:rsid w:val="00A810BD"/>
    <w:rsid w:val="00A8306F"/>
    <w:rsid w:val="00A84542"/>
    <w:rsid w:val="00A84FD6"/>
    <w:rsid w:val="00A87969"/>
    <w:rsid w:val="00A900D9"/>
    <w:rsid w:val="00A91C16"/>
    <w:rsid w:val="00A938E8"/>
    <w:rsid w:val="00A93D89"/>
    <w:rsid w:val="00A94669"/>
    <w:rsid w:val="00A9534B"/>
    <w:rsid w:val="00A9630E"/>
    <w:rsid w:val="00AA08C2"/>
    <w:rsid w:val="00AA0C82"/>
    <w:rsid w:val="00AA22DE"/>
    <w:rsid w:val="00AA50E2"/>
    <w:rsid w:val="00AA5C15"/>
    <w:rsid w:val="00AA62A2"/>
    <w:rsid w:val="00AA67C5"/>
    <w:rsid w:val="00AA6A14"/>
    <w:rsid w:val="00AA7157"/>
    <w:rsid w:val="00AA7802"/>
    <w:rsid w:val="00AA7B8D"/>
    <w:rsid w:val="00AB15FF"/>
    <w:rsid w:val="00AB2233"/>
    <w:rsid w:val="00AB2A74"/>
    <w:rsid w:val="00AB4119"/>
    <w:rsid w:val="00AB5064"/>
    <w:rsid w:val="00AB54E7"/>
    <w:rsid w:val="00AB6B6D"/>
    <w:rsid w:val="00AB7660"/>
    <w:rsid w:val="00AC17F0"/>
    <w:rsid w:val="00AC1BBD"/>
    <w:rsid w:val="00AC26DA"/>
    <w:rsid w:val="00AC277C"/>
    <w:rsid w:val="00AC395F"/>
    <w:rsid w:val="00AC4EF9"/>
    <w:rsid w:val="00AC6208"/>
    <w:rsid w:val="00AD0398"/>
    <w:rsid w:val="00AD1565"/>
    <w:rsid w:val="00AD4287"/>
    <w:rsid w:val="00AD4B4B"/>
    <w:rsid w:val="00AD5CCE"/>
    <w:rsid w:val="00AD7607"/>
    <w:rsid w:val="00AE0710"/>
    <w:rsid w:val="00AE3719"/>
    <w:rsid w:val="00AE5389"/>
    <w:rsid w:val="00AE5A27"/>
    <w:rsid w:val="00AE7E52"/>
    <w:rsid w:val="00AF2FA5"/>
    <w:rsid w:val="00AF4610"/>
    <w:rsid w:val="00AF49A4"/>
    <w:rsid w:val="00AF4C9A"/>
    <w:rsid w:val="00AF4D9E"/>
    <w:rsid w:val="00AF580F"/>
    <w:rsid w:val="00AF5D18"/>
    <w:rsid w:val="00AF7F90"/>
    <w:rsid w:val="00B008C0"/>
    <w:rsid w:val="00B00992"/>
    <w:rsid w:val="00B01429"/>
    <w:rsid w:val="00B01B78"/>
    <w:rsid w:val="00B01E1E"/>
    <w:rsid w:val="00B01FD7"/>
    <w:rsid w:val="00B03EA1"/>
    <w:rsid w:val="00B03F30"/>
    <w:rsid w:val="00B04931"/>
    <w:rsid w:val="00B04EEE"/>
    <w:rsid w:val="00B10636"/>
    <w:rsid w:val="00B12A6B"/>
    <w:rsid w:val="00B1350B"/>
    <w:rsid w:val="00B13A53"/>
    <w:rsid w:val="00B13CB5"/>
    <w:rsid w:val="00B13E83"/>
    <w:rsid w:val="00B143B9"/>
    <w:rsid w:val="00B14B4C"/>
    <w:rsid w:val="00B15A01"/>
    <w:rsid w:val="00B1610B"/>
    <w:rsid w:val="00B16D58"/>
    <w:rsid w:val="00B17076"/>
    <w:rsid w:val="00B175FD"/>
    <w:rsid w:val="00B17947"/>
    <w:rsid w:val="00B206F5"/>
    <w:rsid w:val="00B222B9"/>
    <w:rsid w:val="00B22DC5"/>
    <w:rsid w:val="00B22FC7"/>
    <w:rsid w:val="00B23200"/>
    <w:rsid w:val="00B2370E"/>
    <w:rsid w:val="00B24E69"/>
    <w:rsid w:val="00B24F1E"/>
    <w:rsid w:val="00B250C5"/>
    <w:rsid w:val="00B25A8B"/>
    <w:rsid w:val="00B263C4"/>
    <w:rsid w:val="00B301FD"/>
    <w:rsid w:val="00B30742"/>
    <w:rsid w:val="00B30CEB"/>
    <w:rsid w:val="00B30F81"/>
    <w:rsid w:val="00B30FD1"/>
    <w:rsid w:val="00B31FB5"/>
    <w:rsid w:val="00B32A25"/>
    <w:rsid w:val="00B32CB3"/>
    <w:rsid w:val="00B32E1D"/>
    <w:rsid w:val="00B337B6"/>
    <w:rsid w:val="00B35236"/>
    <w:rsid w:val="00B35E76"/>
    <w:rsid w:val="00B36237"/>
    <w:rsid w:val="00B36D63"/>
    <w:rsid w:val="00B3780C"/>
    <w:rsid w:val="00B37EB9"/>
    <w:rsid w:val="00B406F5"/>
    <w:rsid w:val="00B41292"/>
    <w:rsid w:val="00B427C3"/>
    <w:rsid w:val="00B42B71"/>
    <w:rsid w:val="00B42EA0"/>
    <w:rsid w:val="00B44DA9"/>
    <w:rsid w:val="00B45962"/>
    <w:rsid w:val="00B46EF0"/>
    <w:rsid w:val="00B473D0"/>
    <w:rsid w:val="00B502EA"/>
    <w:rsid w:val="00B5678F"/>
    <w:rsid w:val="00B60DC8"/>
    <w:rsid w:val="00B61370"/>
    <w:rsid w:val="00B61A1A"/>
    <w:rsid w:val="00B61C89"/>
    <w:rsid w:val="00B63351"/>
    <w:rsid w:val="00B63BDC"/>
    <w:rsid w:val="00B657DF"/>
    <w:rsid w:val="00B672EF"/>
    <w:rsid w:val="00B67966"/>
    <w:rsid w:val="00B7073A"/>
    <w:rsid w:val="00B721AB"/>
    <w:rsid w:val="00B734A6"/>
    <w:rsid w:val="00B73FA0"/>
    <w:rsid w:val="00B762A0"/>
    <w:rsid w:val="00B76707"/>
    <w:rsid w:val="00B76F6C"/>
    <w:rsid w:val="00B77BB6"/>
    <w:rsid w:val="00B801B2"/>
    <w:rsid w:val="00B80E3B"/>
    <w:rsid w:val="00B82319"/>
    <w:rsid w:val="00B823A0"/>
    <w:rsid w:val="00B825A1"/>
    <w:rsid w:val="00B83D8B"/>
    <w:rsid w:val="00B843F5"/>
    <w:rsid w:val="00B84522"/>
    <w:rsid w:val="00B8481A"/>
    <w:rsid w:val="00B84DA5"/>
    <w:rsid w:val="00B856D6"/>
    <w:rsid w:val="00B87CBE"/>
    <w:rsid w:val="00B906CB"/>
    <w:rsid w:val="00B91586"/>
    <w:rsid w:val="00B9196A"/>
    <w:rsid w:val="00B91E76"/>
    <w:rsid w:val="00B92476"/>
    <w:rsid w:val="00B92865"/>
    <w:rsid w:val="00B937CF"/>
    <w:rsid w:val="00B9517E"/>
    <w:rsid w:val="00B968CC"/>
    <w:rsid w:val="00B96A45"/>
    <w:rsid w:val="00BA0BAE"/>
    <w:rsid w:val="00BA2D7E"/>
    <w:rsid w:val="00BA4D2C"/>
    <w:rsid w:val="00BA50A1"/>
    <w:rsid w:val="00BA5385"/>
    <w:rsid w:val="00BA70C7"/>
    <w:rsid w:val="00BA7466"/>
    <w:rsid w:val="00BA7D52"/>
    <w:rsid w:val="00BB05A8"/>
    <w:rsid w:val="00BB07D4"/>
    <w:rsid w:val="00BB3FDD"/>
    <w:rsid w:val="00BC093E"/>
    <w:rsid w:val="00BC2AAA"/>
    <w:rsid w:val="00BC3968"/>
    <w:rsid w:val="00BC4251"/>
    <w:rsid w:val="00BC4C2B"/>
    <w:rsid w:val="00BC56AF"/>
    <w:rsid w:val="00BC682F"/>
    <w:rsid w:val="00BC781D"/>
    <w:rsid w:val="00BC7A47"/>
    <w:rsid w:val="00BC7CB4"/>
    <w:rsid w:val="00BD036F"/>
    <w:rsid w:val="00BD11E1"/>
    <w:rsid w:val="00BD1A00"/>
    <w:rsid w:val="00BD2749"/>
    <w:rsid w:val="00BD2AFD"/>
    <w:rsid w:val="00BD32EE"/>
    <w:rsid w:val="00BD3A3A"/>
    <w:rsid w:val="00BD476D"/>
    <w:rsid w:val="00BD48DC"/>
    <w:rsid w:val="00BD4DDC"/>
    <w:rsid w:val="00BD55DB"/>
    <w:rsid w:val="00BD5867"/>
    <w:rsid w:val="00BD59F0"/>
    <w:rsid w:val="00BD6BF2"/>
    <w:rsid w:val="00BE0964"/>
    <w:rsid w:val="00BE16FB"/>
    <w:rsid w:val="00BE193B"/>
    <w:rsid w:val="00BE4BC3"/>
    <w:rsid w:val="00BE5B63"/>
    <w:rsid w:val="00BE5E60"/>
    <w:rsid w:val="00BE6610"/>
    <w:rsid w:val="00BE693B"/>
    <w:rsid w:val="00BE754D"/>
    <w:rsid w:val="00BF0A88"/>
    <w:rsid w:val="00BF3E81"/>
    <w:rsid w:val="00C00631"/>
    <w:rsid w:val="00C04EC9"/>
    <w:rsid w:val="00C052C3"/>
    <w:rsid w:val="00C06050"/>
    <w:rsid w:val="00C066D1"/>
    <w:rsid w:val="00C06FCD"/>
    <w:rsid w:val="00C072FE"/>
    <w:rsid w:val="00C075A2"/>
    <w:rsid w:val="00C13543"/>
    <w:rsid w:val="00C13A32"/>
    <w:rsid w:val="00C13EE4"/>
    <w:rsid w:val="00C1647C"/>
    <w:rsid w:val="00C167D0"/>
    <w:rsid w:val="00C2040D"/>
    <w:rsid w:val="00C211B1"/>
    <w:rsid w:val="00C21C38"/>
    <w:rsid w:val="00C23E33"/>
    <w:rsid w:val="00C24FDF"/>
    <w:rsid w:val="00C267F7"/>
    <w:rsid w:val="00C336F7"/>
    <w:rsid w:val="00C3390B"/>
    <w:rsid w:val="00C34494"/>
    <w:rsid w:val="00C3659B"/>
    <w:rsid w:val="00C36FCB"/>
    <w:rsid w:val="00C40714"/>
    <w:rsid w:val="00C40E6B"/>
    <w:rsid w:val="00C410CF"/>
    <w:rsid w:val="00C43A29"/>
    <w:rsid w:val="00C43B75"/>
    <w:rsid w:val="00C44987"/>
    <w:rsid w:val="00C4607B"/>
    <w:rsid w:val="00C463D1"/>
    <w:rsid w:val="00C46472"/>
    <w:rsid w:val="00C4683B"/>
    <w:rsid w:val="00C50133"/>
    <w:rsid w:val="00C50E07"/>
    <w:rsid w:val="00C52EA7"/>
    <w:rsid w:val="00C53502"/>
    <w:rsid w:val="00C536BA"/>
    <w:rsid w:val="00C54FC4"/>
    <w:rsid w:val="00C550C5"/>
    <w:rsid w:val="00C553CF"/>
    <w:rsid w:val="00C57160"/>
    <w:rsid w:val="00C602E4"/>
    <w:rsid w:val="00C622A1"/>
    <w:rsid w:val="00C62D40"/>
    <w:rsid w:val="00C6322D"/>
    <w:rsid w:val="00C63DF3"/>
    <w:rsid w:val="00C652FA"/>
    <w:rsid w:val="00C66D8D"/>
    <w:rsid w:val="00C7015D"/>
    <w:rsid w:val="00C713B3"/>
    <w:rsid w:val="00C77674"/>
    <w:rsid w:val="00C77A87"/>
    <w:rsid w:val="00C77B8C"/>
    <w:rsid w:val="00C77E25"/>
    <w:rsid w:val="00C8096B"/>
    <w:rsid w:val="00C80F27"/>
    <w:rsid w:val="00C82026"/>
    <w:rsid w:val="00C826AB"/>
    <w:rsid w:val="00C82D95"/>
    <w:rsid w:val="00C8362E"/>
    <w:rsid w:val="00C84627"/>
    <w:rsid w:val="00C854E3"/>
    <w:rsid w:val="00C8603A"/>
    <w:rsid w:val="00C86141"/>
    <w:rsid w:val="00C86EBD"/>
    <w:rsid w:val="00C90658"/>
    <w:rsid w:val="00C92095"/>
    <w:rsid w:val="00C952AE"/>
    <w:rsid w:val="00C95573"/>
    <w:rsid w:val="00C96A25"/>
    <w:rsid w:val="00C9725D"/>
    <w:rsid w:val="00C976F3"/>
    <w:rsid w:val="00C97FE3"/>
    <w:rsid w:val="00CA0ACE"/>
    <w:rsid w:val="00CA372A"/>
    <w:rsid w:val="00CA48EF"/>
    <w:rsid w:val="00CA54AB"/>
    <w:rsid w:val="00CA57B2"/>
    <w:rsid w:val="00CA7FD5"/>
    <w:rsid w:val="00CB048C"/>
    <w:rsid w:val="00CB0BFD"/>
    <w:rsid w:val="00CB166D"/>
    <w:rsid w:val="00CB1791"/>
    <w:rsid w:val="00CB2301"/>
    <w:rsid w:val="00CB587B"/>
    <w:rsid w:val="00CC0A03"/>
    <w:rsid w:val="00CC0B21"/>
    <w:rsid w:val="00CC0F1B"/>
    <w:rsid w:val="00CC16CB"/>
    <w:rsid w:val="00CC1A45"/>
    <w:rsid w:val="00CC37B2"/>
    <w:rsid w:val="00CC384F"/>
    <w:rsid w:val="00CC4919"/>
    <w:rsid w:val="00CC4DF2"/>
    <w:rsid w:val="00CD3796"/>
    <w:rsid w:val="00CD7817"/>
    <w:rsid w:val="00CD7D91"/>
    <w:rsid w:val="00CE0D2B"/>
    <w:rsid w:val="00CE11A3"/>
    <w:rsid w:val="00CE2E26"/>
    <w:rsid w:val="00CE31A0"/>
    <w:rsid w:val="00CE3B7F"/>
    <w:rsid w:val="00CE5DBC"/>
    <w:rsid w:val="00CE5FB5"/>
    <w:rsid w:val="00CE623C"/>
    <w:rsid w:val="00CF0CED"/>
    <w:rsid w:val="00CF1265"/>
    <w:rsid w:val="00CF168F"/>
    <w:rsid w:val="00CF1FDF"/>
    <w:rsid w:val="00CF3C53"/>
    <w:rsid w:val="00CF3D66"/>
    <w:rsid w:val="00CF4DAD"/>
    <w:rsid w:val="00CF5134"/>
    <w:rsid w:val="00CF7271"/>
    <w:rsid w:val="00D01412"/>
    <w:rsid w:val="00D04418"/>
    <w:rsid w:val="00D04866"/>
    <w:rsid w:val="00D04979"/>
    <w:rsid w:val="00D05AE6"/>
    <w:rsid w:val="00D06ADE"/>
    <w:rsid w:val="00D1347A"/>
    <w:rsid w:val="00D1675D"/>
    <w:rsid w:val="00D16C53"/>
    <w:rsid w:val="00D203D4"/>
    <w:rsid w:val="00D21B3F"/>
    <w:rsid w:val="00D231EC"/>
    <w:rsid w:val="00D237AE"/>
    <w:rsid w:val="00D2462B"/>
    <w:rsid w:val="00D248D9"/>
    <w:rsid w:val="00D26763"/>
    <w:rsid w:val="00D26788"/>
    <w:rsid w:val="00D3128C"/>
    <w:rsid w:val="00D40CE9"/>
    <w:rsid w:val="00D42DD1"/>
    <w:rsid w:val="00D44C9D"/>
    <w:rsid w:val="00D44E56"/>
    <w:rsid w:val="00D46296"/>
    <w:rsid w:val="00D468CB"/>
    <w:rsid w:val="00D505F2"/>
    <w:rsid w:val="00D52B71"/>
    <w:rsid w:val="00D531B6"/>
    <w:rsid w:val="00D5321A"/>
    <w:rsid w:val="00D538B5"/>
    <w:rsid w:val="00D541E6"/>
    <w:rsid w:val="00D54209"/>
    <w:rsid w:val="00D5451A"/>
    <w:rsid w:val="00D56EEA"/>
    <w:rsid w:val="00D56F3F"/>
    <w:rsid w:val="00D57F86"/>
    <w:rsid w:val="00D60E5E"/>
    <w:rsid w:val="00D634AB"/>
    <w:rsid w:val="00D63B79"/>
    <w:rsid w:val="00D65A48"/>
    <w:rsid w:val="00D663DE"/>
    <w:rsid w:val="00D6661D"/>
    <w:rsid w:val="00D67037"/>
    <w:rsid w:val="00D6738B"/>
    <w:rsid w:val="00D70050"/>
    <w:rsid w:val="00D70BA2"/>
    <w:rsid w:val="00D71A49"/>
    <w:rsid w:val="00D74398"/>
    <w:rsid w:val="00D7766E"/>
    <w:rsid w:val="00D77849"/>
    <w:rsid w:val="00D77990"/>
    <w:rsid w:val="00D83F33"/>
    <w:rsid w:val="00D87490"/>
    <w:rsid w:val="00D87766"/>
    <w:rsid w:val="00D90884"/>
    <w:rsid w:val="00D90CBB"/>
    <w:rsid w:val="00D9114E"/>
    <w:rsid w:val="00D91DA8"/>
    <w:rsid w:val="00D938F0"/>
    <w:rsid w:val="00D94500"/>
    <w:rsid w:val="00D95009"/>
    <w:rsid w:val="00D95073"/>
    <w:rsid w:val="00D96A39"/>
    <w:rsid w:val="00DA0141"/>
    <w:rsid w:val="00DA0A44"/>
    <w:rsid w:val="00DA23AD"/>
    <w:rsid w:val="00DA2E37"/>
    <w:rsid w:val="00DA3100"/>
    <w:rsid w:val="00DA6FC7"/>
    <w:rsid w:val="00DA74B7"/>
    <w:rsid w:val="00DA7E6D"/>
    <w:rsid w:val="00DB05B9"/>
    <w:rsid w:val="00DB06B6"/>
    <w:rsid w:val="00DB12D9"/>
    <w:rsid w:val="00DB1E84"/>
    <w:rsid w:val="00DB54EB"/>
    <w:rsid w:val="00DB57E0"/>
    <w:rsid w:val="00DB72F2"/>
    <w:rsid w:val="00DB76E3"/>
    <w:rsid w:val="00DC1478"/>
    <w:rsid w:val="00DC1750"/>
    <w:rsid w:val="00DC25D9"/>
    <w:rsid w:val="00DC4FF6"/>
    <w:rsid w:val="00DC515A"/>
    <w:rsid w:val="00DC6E28"/>
    <w:rsid w:val="00DC7D88"/>
    <w:rsid w:val="00DD0619"/>
    <w:rsid w:val="00DD17DF"/>
    <w:rsid w:val="00DD1820"/>
    <w:rsid w:val="00DD185D"/>
    <w:rsid w:val="00DD23E5"/>
    <w:rsid w:val="00DD26CD"/>
    <w:rsid w:val="00DD43A8"/>
    <w:rsid w:val="00DD469F"/>
    <w:rsid w:val="00DD48F0"/>
    <w:rsid w:val="00DD4FCF"/>
    <w:rsid w:val="00DD5090"/>
    <w:rsid w:val="00DD5852"/>
    <w:rsid w:val="00DE020B"/>
    <w:rsid w:val="00DE13DC"/>
    <w:rsid w:val="00DE1C3D"/>
    <w:rsid w:val="00DE1FA5"/>
    <w:rsid w:val="00DE2E9B"/>
    <w:rsid w:val="00DE371D"/>
    <w:rsid w:val="00DE3C76"/>
    <w:rsid w:val="00DE3ED2"/>
    <w:rsid w:val="00DE5763"/>
    <w:rsid w:val="00DE7AC8"/>
    <w:rsid w:val="00DF133F"/>
    <w:rsid w:val="00DF1AE0"/>
    <w:rsid w:val="00DF408A"/>
    <w:rsid w:val="00DF6784"/>
    <w:rsid w:val="00DF685A"/>
    <w:rsid w:val="00DF75EB"/>
    <w:rsid w:val="00DF76C1"/>
    <w:rsid w:val="00E01036"/>
    <w:rsid w:val="00E0116A"/>
    <w:rsid w:val="00E0143B"/>
    <w:rsid w:val="00E0199C"/>
    <w:rsid w:val="00E02108"/>
    <w:rsid w:val="00E03CBF"/>
    <w:rsid w:val="00E048B1"/>
    <w:rsid w:val="00E0587B"/>
    <w:rsid w:val="00E10152"/>
    <w:rsid w:val="00E1301B"/>
    <w:rsid w:val="00E1356C"/>
    <w:rsid w:val="00E15E77"/>
    <w:rsid w:val="00E161E5"/>
    <w:rsid w:val="00E16612"/>
    <w:rsid w:val="00E22332"/>
    <w:rsid w:val="00E228F3"/>
    <w:rsid w:val="00E23420"/>
    <w:rsid w:val="00E24861"/>
    <w:rsid w:val="00E265F0"/>
    <w:rsid w:val="00E277D9"/>
    <w:rsid w:val="00E31012"/>
    <w:rsid w:val="00E316C4"/>
    <w:rsid w:val="00E31B51"/>
    <w:rsid w:val="00E32AFB"/>
    <w:rsid w:val="00E346FD"/>
    <w:rsid w:val="00E3576C"/>
    <w:rsid w:val="00E35CC9"/>
    <w:rsid w:val="00E37712"/>
    <w:rsid w:val="00E42906"/>
    <w:rsid w:val="00E439D4"/>
    <w:rsid w:val="00E44038"/>
    <w:rsid w:val="00E44BA8"/>
    <w:rsid w:val="00E45B77"/>
    <w:rsid w:val="00E473CD"/>
    <w:rsid w:val="00E47656"/>
    <w:rsid w:val="00E47B5F"/>
    <w:rsid w:val="00E47E86"/>
    <w:rsid w:val="00E50723"/>
    <w:rsid w:val="00E5081C"/>
    <w:rsid w:val="00E5098D"/>
    <w:rsid w:val="00E51868"/>
    <w:rsid w:val="00E5195F"/>
    <w:rsid w:val="00E51F21"/>
    <w:rsid w:val="00E526F7"/>
    <w:rsid w:val="00E54068"/>
    <w:rsid w:val="00E55370"/>
    <w:rsid w:val="00E573D6"/>
    <w:rsid w:val="00E60684"/>
    <w:rsid w:val="00E60702"/>
    <w:rsid w:val="00E6313B"/>
    <w:rsid w:val="00E6433E"/>
    <w:rsid w:val="00E6448F"/>
    <w:rsid w:val="00E64980"/>
    <w:rsid w:val="00E662C8"/>
    <w:rsid w:val="00E67ACB"/>
    <w:rsid w:val="00E67CA9"/>
    <w:rsid w:val="00E67D77"/>
    <w:rsid w:val="00E707E7"/>
    <w:rsid w:val="00E71967"/>
    <w:rsid w:val="00E723BF"/>
    <w:rsid w:val="00E72CE1"/>
    <w:rsid w:val="00E75395"/>
    <w:rsid w:val="00E758EE"/>
    <w:rsid w:val="00E7604C"/>
    <w:rsid w:val="00E775D5"/>
    <w:rsid w:val="00E776D5"/>
    <w:rsid w:val="00E77B3E"/>
    <w:rsid w:val="00E77E0C"/>
    <w:rsid w:val="00E80847"/>
    <w:rsid w:val="00E817B8"/>
    <w:rsid w:val="00E83553"/>
    <w:rsid w:val="00E8400D"/>
    <w:rsid w:val="00E84C2E"/>
    <w:rsid w:val="00E84F16"/>
    <w:rsid w:val="00E86C7E"/>
    <w:rsid w:val="00E9001F"/>
    <w:rsid w:val="00E90941"/>
    <w:rsid w:val="00E90C64"/>
    <w:rsid w:val="00E91C40"/>
    <w:rsid w:val="00E92B66"/>
    <w:rsid w:val="00E92C85"/>
    <w:rsid w:val="00E934E3"/>
    <w:rsid w:val="00E94848"/>
    <w:rsid w:val="00E96128"/>
    <w:rsid w:val="00E97070"/>
    <w:rsid w:val="00EA1DD4"/>
    <w:rsid w:val="00EA2308"/>
    <w:rsid w:val="00EA2AE4"/>
    <w:rsid w:val="00EA3A96"/>
    <w:rsid w:val="00EA65E0"/>
    <w:rsid w:val="00EB028F"/>
    <w:rsid w:val="00EB0DB6"/>
    <w:rsid w:val="00EB1F69"/>
    <w:rsid w:val="00EB3FBC"/>
    <w:rsid w:val="00EB49BD"/>
    <w:rsid w:val="00EB4A2F"/>
    <w:rsid w:val="00EB4F7F"/>
    <w:rsid w:val="00EB5427"/>
    <w:rsid w:val="00EB5CBC"/>
    <w:rsid w:val="00EB6341"/>
    <w:rsid w:val="00EB7C00"/>
    <w:rsid w:val="00EC0ED7"/>
    <w:rsid w:val="00EC19E1"/>
    <w:rsid w:val="00EC1B45"/>
    <w:rsid w:val="00EC21A2"/>
    <w:rsid w:val="00EC21B7"/>
    <w:rsid w:val="00EC34FC"/>
    <w:rsid w:val="00EC3ADB"/>
    <w:rsid w:val="00EC5E5B"/>
    <w:rsid w:val="00EC611B"/>
    <w:rsid w:val="00ED03CD"/>
    <w:rsid w:val="00ED26C5"/>
    <w:rsid w:val="00ED4995"/>
    <w:rsid w:val="00ED49A5"/>
    <w:rsid w:val="00ED5849"/>
    <w:rsid w:val="00ED74EE"/>
    <w:rsid w:val="00ED79AE"/>
    <w:rsid w:val="00EE13C6"/>
    <w:rsid w:val="00EE29E4"/>
    <w:rsid w:val="00EE374A"/>
    <w:rsid w:val="00EE456C"/>
    <w:rsid w:val="00EE730B"/>
    <w:rsid w:val="00EF284A"/>
    <w:rsid w:val="00EF2B8D"/>
    <w:rsid w:val="00EF39AF"/>
    <w:rsid w:val="00EF48BE"/>
    <w:rsid w:val="00EF5293"/>
    <w:rsid w:val="00F00D79"/>
    <w:rsid w:val="00F0406F"/>
    <w:rsid w:val="00F05978"/>
    <w:rsid w:val="00F061BD"/>
    <w:rsid w:val="00F10257"/>
    <w:rsid w:val="00F10D27"/>
    <w:rsid w:val="00F10F5C"/>
    <w:rsid w:val="00F1120D"/>
    <w:rsid w:val="00F11E45"/>
    <w:rsid w:val="00F123CE"/>
    <w:rsid w:val="00F1461E"/>
    <w:rsid w:val="00F155AE"/>
    <w:rsid w:val="00F1667A"/>
    <w:rsid w:val="00F16E30"/>
    <w:rsid w:val="00F176EB"/>
    <w:rsid w:val="00F221F9"/>
    <w:rsid w:val="00F244C3"/>
    <w:rsid w:val="00F2635C"/>
    <w:rsid w:val="00F26F95"/>
    <w:rsid w:val="00F27371"/>
    <w:rsid w:val="00F273A4"/>
    <w:rsid w:val="00F30206"/>
    <w:rsid w:val="00F30B18"/>
    <w:rsid w:val="00F31FA9"/>
    <w:rsid w:val="00F323EA"/>
    <w:rsid w:val="00F33BEE"/>
    <w:rsid w:val="00F34F38"/>
    <w:rsid w:val="00F35F7A"/>
    <w:rsid w:val="00F36413"/>
    <w:rsid w:val="00F40080"/>
    <w:rsid w:val="00F40511"/>
    <w:rsid w:val="00F42FEB"/>
    <w:rsid w:val="00F459F6"/>
    <w:rsid w:val="00F50D58"/>
    <w:rsid w:val="00F51793"/>
    <w:rsid w:val="00F54C48"/>
    <w:rsid w:val="00F553FD"/>
    <w:rsid w:val="00F56DC4"/>
    <w:rsid w:val="00F62CD7"/>
    <w:rsid w:val="00F6344D"/>
    <w:rsid w:val="00F635B5"/>
    <w:rsid w:val="00F639CC"/>
    <w:rsid w:val="00F65299"/>
    <w:rsid w:val="00F65A7D"/>
    <w:rsid w:val="00F6630C"/>
    <w:rsid w:val="00F66ECF"/>
    <w:rsid w:val="00F71B66"/>
    <w:rsid w:val="00F71DC9"/>
    <w:rsid w:val="00F7215A"/>
    <w:rsid w:val="00F72EF7"/>
    <w:rsid w:val="00F73A79"/>
    <w:rsid w:val="00F75AE6"/>
    <w:rsid w:val="00F75B8F"/>
    <w:rsid w:val="00F75D1E"/>
    <w:rsid w:val="00F76699"/>
    <w:rsid w:val="00F76D72"/>
    <w:rsid w:val="00F80E02"/>
    <w:rsid w:val="00F82CB3"/>
    <w:rsid w:val="00F8396B"/>
    <w:rsid w:val="00F8477A"/>
    <w:rsid w:val="00F84EBB"/>
    <w:rsid w:val="00F85458"/>
    <w:rsid w:val="00F863AD"/>
    <w:rsid w:val="00F87985"/>
    <w:rsid w:val="00F87C34"/>
    <w:rsid w:val="00F91876"/>
    <w:rsid w:val="00F9264C"/>
    <w:rsid w:val="00F92878"/>
    <w:rsid w:val="00F94DD9"/>
    <w:rsid w:val="00F960CD"/>
    <w:rsid w:val="00FA13DA"/>
    <w:rsid w:val="00FA1412"/>
    <w:rsid w:val="00FA421B"/>
    <w:rsid w:val="00FA45E5"/>
    <w:rsid w:val="00FA5123"/>
    <w:rsid w:val="00FA5A5B"/>
    <w:rsid w:val="00FA71DA"/>
    <w:rsid w:val="00FB1225"/>
    <w:rsid w:val="00FB126C"/>
    <w:rsid w:val="00FB1F50"/>
    <w:rsid w:val="00FB2311"/>
    <w:rsid w:val="00FB24F5"/>
    <w:rsid w:val="00FB32C4"/>
    <w:rsid w:val="00FB49E1"/>
    <w:rsid w:val="00FB4EE3"/>
    <w:rsid w:val="00FB5077"/>
    <w:rsid w:val="00FB5273"/>
    <w:rsid w:val="00FB6D5F"/>
    <w:rsid w:val="00FB6DD6"/>
    <w:rsid w:val="00FB7899"/>
    <w:rsid w:val="00FB7EB5"/>
    <w:rsid w:val="00FC093F"/>
    <w:rsid w:val="00FC0DBA"/>
    <w:rsid w:val="00FC18F2"/>
    <w:rsid w:val="00FC2B14"/>
    <w:rsid w:val="00FC2E74"/>
    <w:rsid w:val="00FC2FD3"/>
    <w:rsid w:val="00FC36A8"/>
    <w:rsid w:val="00FC370E"/>
    <w:rsid w:val="00FC3F8C"/>
    <w:rsid w:val="00FC4837"/>
    <w:rsid w:val="00FC6B18"/>
    <w:rsid w:val="00FD0319"/>
    <w:rsid w:val="00FD1D63"/>
    <w:rsid w:val="00FD2F76"/>
    <w:rsid w:val="00FD4748"/>
    <w:rsid w:val="00FD6A4A"/>
    <w:rsid w:val="00FE0BAC"/>
    <w:rsid w:val="00FE167C"/>
    <w:rsid w:val="00FE19E3"/>
    <w:rsid w:val="00FE2804"/>
    <w:rsid w:val="00FE35CA"/>
    <w:rsid w:val="00FE3A85"/>
    <w:rsid w:val="00FE4D62"/>
    <w:rsid w:val="00FE552F"/>
    <w:rsid w:val="00FE55A2"/>
    <w:rsid w:val="00FE5784"/>
    <w:rsid w:val="00FE66EE"/>
    <w:rsid w:val="00FE7E2C"/>
    <w:rsid w:val="00FE7EED"/>
    <w:rsid w:val="00FF0C47"/>
    <w:rsid w:val="00FF0D15"/>
    <w:rsid w:val="00FF153D"/>
    <w:rsid w:val="00FF2200"/>
    <w:rsid w:val="00FF2427"/>
    <w:rsid w:val="00FF2C20"/>
    <w:rsid w:val="00FF2D89"/>
    <w:rsid w:val="00FF379C"/>
    <w:rsid w:val="00FF3B75"/>
    <w:rsid w:val="00FF411D"/>
    <w:rsid w:val="00FF4CBC"/>
    <w:rsid w:val="00FF4E76"/>
    <w:rsid w:val="00FF56F5"/>
    <w:rsid w:val="00FF7750"/>
    <w:rsid w:val="00FF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E761BB"/>
  <w15:chartTrackingRefBased/>
  <w15:docId w15:val="{35282B38-4016-4F4E-9EF7-CB2E0A229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9725D"/>
  </w:style>
  <w:style w:type="paragraph" w:styleId="Nadpis1">
    <w:name w:val="heading 1"/>
    <w:basedOn w:val="Normln"/>
    <w:next w:val="Normln"/>
    <w:link w:val="Nadpis1Char"/>
    <w:qFormat/>
    <w:rsid w:val="00DE7AC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07D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91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91377"/>
  </w:style>
  <w:style w:type="paragraph" w:styleId="Zpat">
    <w:name w:val="footer"/>
    <w:basedOn w:val="Normln"/>
    <w:link w:val="ZpatChar"/>
    <w:uiPriority w:val="99"/>
    <w:unhideWhenUsed/>
    <w:rsid w:val="00391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91377"/>
  </w:style>
  <w:style w:type="paragraph" w:styleId="Textbubliny">
    <w:name w:val="Balloon Text"/>
    <w:basedOn w:val="Normln"/>
    <w:link w:val="TextbublinyChar"/>
    <w:uiPriority w:val="99"/>
    <w:semiHidden/>
    <w:unhideWhenUsed/>
    <w:rsid w:val="005024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2471"/>
    <w:rPr>
      <w:rFonts w:ascii="Segoe UI" w:hAnsi="Segoe UI" w:cs="Segoe UI"/>
      <w:sz w:val="18"/>
      <w:szCs w:val="18"/>
    </w:rPr>
  </w:style>
  <w:style w:type="paragraph" w:customStyle="1" w:styleId="Char">
    <w:name w:val="Char"/>
    <w:basedOn w:val="Normln"/>
    <w:rsid w:val="005F5346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Siln">
    <w:name w:val="Strong"/>
    <w:uiPriority w:val="22"/>
    <w:qFormat/>
    <w:rsid w:val="00957E9A"/>
    <w:rPr>
      <w:b/>
    </w:rPr>
  </w:style>
  <w:style w:type="paragraph" w:styleId="Odstavecseseznamem">
    <w:name w:val="List Paragraph"/>
    <w:basedOn w:val="Normln"/>
    <w:uiPriority w:val="34"/>
    <w:qFormat/>
    <w:rsid w:val="00E24861"/>
    <w:pPr>
      <w:spacing w:after="0" w:line="240" w:lineRule="auto"/>
      <w:ind w:left="720"/>
    </w:pPr>
    <w:rPr>
      <w:rFonts w:ascii="Calibri" w:hAnsi="Calibri" w:cs="Calibri"/>
    </w:rPr>
  </w:style>
  <w:style w:type="paragraph" w:styleId="Prosttext">
    <w:name w:val="Plain Text"/>
    <w:basedOn w:val="Normln"/>
    <w:link w:val="ProsttextChar"/>
    <w:uiPriority w:val="99"/>
    <w:unhideWhenUsed/>
    <w:rsid w:val="000E336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uiPriority w:val="99"/>
    <w:rsid w:val="000E336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Nadpis1Char">
    <w:name w:val="Nadpis 1 Char"/>
    <w:basedOn w:val="Standardnpsmoodstavce"/>
    <w:link w:val="Nadpis1"/>
    <w:rsid w:val="00DE7AC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harCharChar1CharCharCharCharCharCharChar">
    <w:name w:val="Char Char Char1 Char Char Char Char Char Char Char"/>
    <w:basedOn w:val="Normln"/>
    <w:rsid w:val="00DD17DF"/>
    <w:pPr>
      <w:spacing w:line="240" w:lineRule="exact"/>
      <w:jc w:val="both"/>
    </w:pPr>
    <w:rPr>
      <w:rFonts w:ascii="Times New Roman Bold" w:eastAsia="Times New Roman" w:hAnsi="Times New Roman Bold" w:cs="Times New Roman"/>
      <w:szCs w:val="26"/>
      <w:lang w:val="sk-SK"/>
    </w:rPr>
  </w:style>
  <w:style w:type="paragraph" w:customStyle="1" w:styleId="Char3">
    <w:name w:val="Char3"/>
    <w:basedOn w:val="Normln"/>
    <w:rsid w:val="005365B9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BezmezerChar">
    <w:name w:val="Bez mezer Char"/>
    <w:basedOn w:val="Standardnpsmoodstavce"/>
    <w:link w:val="Bezmezer"/>
    <w:uiPriority w:val="1"/>
    <w:locked/>
    <w:rsid w:val="00D16C53"/>
    <w:rPr>
      <w:rFonts w:ascii="Times New Roman" w:hAnsi="Times New Roman" w:cs="Times New Roman"/>
      <w:sz w:val="24"/>
    </w:rPr>
  </w:style>
  <w:style w:type="paragraph" w:styleId="Bezmezer">
    <w:name w:val="No Spacing"/>
    <w:link w:val="BezmezerChar"/>
    <w:uiPriority w:val="1"/>
    <w:qFormat/>
    <w:rsid w:val="00D16C53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Char2">
    <w:name w:val="Char2"/>
    <w:basedOn w:val="Normln"/>
    <w:rsid w:val="00D56EEA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Nadpis2Char">
    <w:name w:val="Nadpis 2 Char"/>
    <w:basedOn w:val="Standardnpsmoodstavce"/>
    <w:link w:val="Nadpis2"/>
    <w:uiPriority w:val="9"/>
    <w:rsid w:val="00307DB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CE31A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Standard">
    <w:name w:val="Standard"/>
    <w:rsid w:val="006A75E1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4"/>
      <w:lang w:eastAsia="zh-CN"/>
    </w:rPr>
  </w:style>
  <w:style w:type="paragraph" w:customStyle="1" w:styleId="Char1">
    <w:name w:val="Char1"/>
    <w:basedOn w:val="Normln"/>
    <w:rsid w:val="00E0143B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0">
    <w:name w:val="Char"/>
    <w:basedOn w:val="Normln"/>
    <w:rsid w:val="00A80ADB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4">
    <w:name w:val="Char"/>
    <w:basedOn w:val="Normln"/>
    <w:rsid w:val="00FE7EED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39638B-2C35-468C-A5D9-0D1D1065D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1516</Words>
  <Characters>8947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KOHUTOVÁ DiS.</dc:creator>
  <cp:keywords/>
  <dc:description/>
  <cp:lastModifiedBy>Hana TOMÁNKOVÁ</cp:lastModifiedBy>
  <cp:revision>5</cp:revision>
  <cp:lastPrinted>2023-02-17T09:42:00Z</cp:lastPrinted>
  <dcterms:created xsi:type="dcterms:W3CDTF">2023-02-17T10:35:00Z</dcterms:created>
  <dcterms:modified xsi:type="dcterms:W3CDTF">2023-02-17T10:41:00Z</dcterms:modified>
</cp:coreProperties>
</file>