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28A84" w14:textId="77777777" w:rsidR="00D63A10" w:rsidRPr="00CB0A26" w:rsidRDefault="001C5817" w:rsidP="00D63A10">
      <w:pPr>
        <w:jc w:val="center"/>
        <w:rPr>
          <w:rFonts w:ascii="Tahoma" w:hAnsi="Tahoma" w:cs="Tahoma"/>
          <w:b/>
          <w:sz w:val="28"/>
          <w:szCs w:val="28"/>
        </w:rPr>
      </w:pPr>
      <w:r w:rsidRPr="00CB0A26">
        <w:rPr>
          <w:rFonts w:ascii="Tahoma" w:hAnsi="Tahoma" w:cs="Tahoma"/>
          <w:b/>
          <w:sz w:val="28"/>
          <w:szCs w:val="28"/>
        </w:rPr>
        <w:t xml:space="preserve">Metodický návod k plnění </w:t>
      </w:r>
      <w:r w:rsidR="00D63A10" w:rsidRPr="00CB0A26">
        <w:rPr>
          <w:rFonts w:ascii="Tahoma" w:hAnsi="Tahoma" w:cs="Tahoma"/>
          <w:b/>
          <w:sz w:val="28"/>
          <w:szCs w:val="28"/>
        </w:rPr>
        <w:t>povinné publicity</w:t>
      </w:r>
    </w:p>
    <w:p w14:paraId="7D68A9B7" w14:textId="77777777" w:rsidR="00D63A10" w:rsidRPr="00CB0A26" w:rsidRDefault="00D63A10" w:rsidP="00D63A10">
      <w:pPr>
        <w:jc w:val="center"/>
        <w:rPr>
          <w:b/>
          <w:sz w:val="28"/>
          <w:szCs w:val="28"/>
        </w:rPr>
      </w:pPr>
    </w:p>
    <w:p w14:paraId="3343C16D" w14:textId="77777777" w:rsidR="00D63A10" w:rsidRPr="00CB0A26" w:rsidRDefault="00D63A10" w:rsidP="00D63A10">
      <w:pPr>
        <w:jc w:val="both"/>
        <w:rPr>
          <w:rFonts w:ascii="Tahoma" w:hAnsi="Tahoma" w:cs="Tahoma"/>
          <w:b/>
          <w:sz w:val="21"/>
          <w:szCs w:val="21"/>
        </w:rPr>
      </w:pPr>
      <w:r w:rsidRPr="00CB0A26">
        <w:rPr>
          <w:rFonts w:ascii="Tahoma" w:hAnsi="Tahoma" w:cs="Tahoma"/>
          <w:b/>
          <w:sz w:val="21"/>
          <w:szCs w:val="21"/>
        </w:rPr>
        <w:t xml:space="preserve">Úvodní ustanovení </w:t>
      </w:r>
    </w:p>
    <w:p w14:paraId="49603476" w14:textId="77777777" w:rsidR="00D63A10" w:rsidRPr="00CB0A26" w:rsidRDefault="001C5817" w:rsidP="00D63A10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Tento metodický návod</w:t>
      </w:r>
      <w:r w:rsidR="00D63A10" w:rsidRPr="00CB0A26">
        <w:rPr>
          <w:rFonts w:ascii="Tahoma" w:hAnsi="Tahoma" w:cs="Tahoma"/>
          <w:sz w:val="21"/>
          <w:szCs w:val="21"/>
        </w:rPr>
        <w:t xml:space="preserve"> </w:t>
      </w:r>
      <w:r w:rsidRPr="00CB0A26">
        <w:rPr>
          <w:rFonts w:ascii="Tahoma" w:hAnsi="Tahoma" w:cs="Tahoma"/>
          <w:sz w:val="21"/>
          <w:szCs w:val="21"/>
        </w:rPr>
        <w:t xml:space="preserve">stanovuje bližší podrobnosti </w:t>
      </w:r>
      <w:r w:rsidR="00D63A10" w:rsidRPr="00CB0A26">
        <w:rPr>
          <w:rFonts w:ascii="Tahoma" w:hAnsi="Tahoma" w:cs="Tahoma"/>
          <w:sz w:val="21"/>
          <w:szCs w:val="21"/>
        </w:rPr>
        <w:t>plnění povinné publicity příjemců dotací poskytnutých statutárním městem Frýdek-Místek (dále jen Město).</w:t>
      </w:r>
    </w:p>
    <w:p w14:paraId="0AC95FBF" w14:textId="77777777" w:rsidR="00D63A10" w:rsidRPr="00CB0A26" w:rsidRDefault="00D63A10" w:rsidP="00D63A10">
      <w:pPr>
        <w:jc w:val="both"/>
        <w:rPr>
          <w:rFonts w:ascii="Tahoma" w:hAnsi="Tahoma" w:cs="Tahoma"/>
          <w:sz w:val="21"/>
          <w:szCs w:val="21"/>
        </w:rPr>
      </w:pPr>
    </w:p>
    <w:p w14:paraId="6A6AE3CC" w14:textId="77777777" w:rsidR="00AB4E02" w:rsidRPr="00CB0A26" w:rsidRDefault="00AB4E02" w:rsidP="00D63A10">
      <w:pPr>
        <w:jc w:val="both"/>
        <w:rPr>
          <w:rFonts w:ascii="Tahoma" w:hAnsi="Tahoma" w:cs="Tahoma"/>
          <w:b/>
          <w:sz w:val="21"/>
          <w:szCs w:val="21"/>
        </w:rPr>
      </w:pPr>
      <w:r w:rsidRPr="00CB0A26">
        <w:rPr>
          <w:rFonts w:ascii="Tahoma" w:hAnsi="Tahoma" w:cs="Tahoma"/>
          <w:b/>
          <w:sz w:val="21"/>
          <w:szCs w:val="21"/>
        </w:rPr>
        <w:t>Jednotlivé způsoby publicity</w:t>
      </w:r>
    </w:p>
    <w:p w14:paraId="21B1F8E8" w14:textId="77777777" w:rsidR="00AB4E02" w:rsidRPr="00CB0A26" w:rsidRDefault="00D63A10" w:rsidP="00D63A10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1. Umístění loga</w:t>
      </w:r>
      <w:r w:rsidR="00AB4E02" w:rsidRPr="00CB0A26">
        <w:rPr>
          <w:rFonts w:ascii="Tahoma" w:hAnsi="Tahoma" w:cs="Tahoma"/>
          <w:sz w:val="21"/>
          <w:szCs w:val="21"/>
        </w:rPr>
        <w:t xml:space="preserve"> Města na webových stránkách příjemce a uvádění Města Frýdek-Místek jako partnera (sponzora):</w:t>
      </w:r>
    </w:p>
    <w:p w14:paraId="43A6900F" w14:textId="77777777" w:rsidR="00AB4E02" w:rsidRPr="00CB0A26" w:rsidRDefault="00AB4E02" w:rsidP="00D63A10">
      <w:pPr>
        <w:jc w:val="both"/>
        <w:rPr>
          <w:rFonts w:ascii="Tahoma" w:hAnsi="Tahoma" w:cs="Tahoma"/>
          <w:sz w:val="21"/>
          <w:szCs w:val="21"/>
        </w:rPr>
      </w:pPr>
    </w:p>
    <w:p w14:paraId="67F156A1" w14:textId="77777777" w:rsidR="00AB4E02" w:rsidRPr="00CB0A26" w:rsidRDefault="00AB4E02" w:rsidP="00D63A10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U dotací na činno</w:t>
      </w:r>
      <w:r w:rsidR="00EF02F0" w:rsidRPr="00CB0A26">
        <w:rPr>
          <w:rFonts w:ascii="Tahoma" w:hAnsi="Tahoma" w:cs="Tahoma"/>
          <w:sz w:val="21"/>
          <w:szCs w:val="21"/>
        </w:rPr>
        <w:t xml:space="preserve">st </w:t>
      </w:r>
      <w:r w:rsidRPr="00CB0A26">
        <w:rPr>
          <w:rFonts w:ascii="Tahoma" w:hAnsi="Tahoma" w:cs="Tahoma"/>
          <w:sz w:val="21"/>
          <w:szCs w:val="21"/>
        </w:rPr>
        <w:t xml:space="preserve">musí být tato povinnost plněna od účinnosti smlouvy </w:t>
      </w:r>
      <w:r w:rsidR="00EF02F0" w:rsidRPr="00CB0A26">
        <w:rPr>
          <w:rFonts w:ascii="Tahoma" w:hAnsi="Tahoma" w:cs="Tahoma"/>
          <w:sz w:val="21"/>
          <w:szCs w:val="21"/>
        </w:rPr>
        <w:t xml:space="preserve">minimálně </w:t>
      </w:r>
      <w:r w:rsidRPr="00CB0A26">
        <w:rPr>
          <w:rFonts w:ascii="Tahoma" w:hAnsi="Tahoma" w:cs="Tahoma"/>
          <w:sz w:val="21"/>
          <w:szCs w:val="21"/>
        </w:rPr>
        <w:t>po celý příslušný kalendářní rok.</w:t>
      </w:r>
    </w:p>
    <w:p w14:paraId="30954DC2" w14:textId="77777777" w:rsidR="00AB4E02" w:rsidRPr="00CB0A26" w:rsidRDefault="00AB4E02" w:rsidP="00AB4E02">
      <w:pPr>
        <w:jc w:val="both"/>
        <w:rPr>
          <w:rFonts w:ascii="Tahoma" w:hAnsi="Tahoma" w:cs="Tahoma"/>
          <w:sz w:val="21"/>
          <w:szCs w:val="21"/>
        </w:rPr>
      </w:pPr>
    </w:p>
    <w:p w14:paraId="6AD4DB33" w14:textId="41EC3D96" w:rsidR="00D63A10" w:rsidRPr="00CB0A26" w:rsidRDefault="00AB4E02" w:rsidP="00AB4E02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U dotací na jednorázové akce a projekty</w:t>
      </w:r>
      <w:r w:rsidR="00D63A10" w:rsidRPr="00CB0A26">
        <w:rPr>
          <w:rFonts w:ascii="Tahoma" w:hAnsi="Tahoma" w:cs="Tahoma"/>
          <w:sz w:val="21"/>
          <w:szCs w:val="21"/>
        </w:rPr>
        <w:t xml:space="preserve"> </w:t>
      </w:r>
      <w:r w:rsidR="00EF02F0" w:rsidRPr="00CB0A26">
        <w:rPr>
          <w:rFonts w:ascii="Tahoma" w:hAnsi="Tahoma" w:cs="Tahoma"/>
          <w:sz w:val="21"/>
          <w:szCs w:val="21"/>
        </w:rPr>
        <w:t xml:space="preserve">musí být tato povinnost plněna od účinnosti smlouvy </w:t>
      </w:r>
      <w:r w:rsidR="00877B67" w:rsidRPr="00CB0A26">
        <w:rPr>
          <w:rFonts w:ascii="Tahoma" w:hAnsi="Tahoma" w:cs="Tahoma"/>
          <w:sz w:val="21"/>
          <w:szCs w:val="21"/>
        </w:rPr>
        <w:t>nejméně 6 měsíců po ukončení akce či projektu.</w:t>
      </w:r>
    </w:p>
    <w:p w14:paraId="1F03850D" w14:textId="65140A3A" w:rsidR="00EA4380" w:rsidRPr="00CB0A26" w:rsidRDefault="00EA4380" w:rsidP="00AB4E02">
      <w:pPr>
        <w:jc w:val="both"/>
        <w:rPr>
          <w:rFonts w:ascii="Tahoma" w:hAnsi="Tahoma" w:cs="Tahoma"/>
          <w:sz w:val="21"/>
          <w:szCs w:val="21"/>
        </w:rPr>
      </w:pPr>
    </w:p>
    <w:p w14:paraId="1EE24555" w14:textId="3228B921" w:rsidR="005018BB" w:rsidRPr="00CB0A26" w:rsidRDefault="005018BB" w:rsidP="005018BB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 xml:space="preserve">Příjemce dotace doloží při předložení finančního vypořádání dotace fotografie webové stránky s datem pořízení z počátku a konce stanovených dob. Pro případ, že výše uvedené doby skončí až po předložení finančního vypořádání dotace, je příjemce povinen mít k dispozici fotografie prokazující splnění povinnosti podle tohoto bodu, aby mohly být předloženy v rámci případné pozdější kontroly. </w:t>
      </w:r>
    </w:p>
    <w:p w14:paraId="02EA1790" w14:textId="77777777" w:rsidR="00B1720D" w:rsidRPr="00CB0A26" w:rsidRDefault="00B1720D" w:rsidP="00AB4E02">
      <w:pPr>
        <w:jc w:val="both"/>
        <w:rPr>
          <w:rFonts w:ascii="Tahoma" w:hAnsi="Tahoma" w:cs="Tahoma"/>
          <w:sz w:val="21"/>
          <w:szCs w:val="21"/>
        </w:rPr>
      </w:pPr>
    </w:p>
    <w:p w14:paraId="69968F4E" w14:textId="77777777" w:rsidR="00B1720D" w:rsidRPr="00CB0A26" w:rsidRDefault="00B1720D" w:rsidP="00AB4E02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2. Umístění loga Města na veřejně přístupných aktivitách</w:t>
      </w:r>
    </w:p>
    <w:p w14:paraId="500492AE" w14:textId="77777777" w:rsidR="00B1720D" w:rsidRPr="00CB0A26" w:rsidRDefault="00B1720D" w:rsidP="00AB4E02">
      <w:pPr>
        <w:jc w:val="both"/>
        <w:rPr>
          <w:rFonts w:ascii="Tahoma" w:hAnsi="Tahoma" w:cs="Tahoma"/>
          <w:sz w:val="21"/>
          <w:szCs w:val="21"/>
        </w:rPr>
      </w:pPr>
    </w:p>
    <w:p w14:paraId="5A7C0AE8" w14:textId="60A6DA2C" w:rsidR="000807C7" w:rsidRPr="00CB0A26" w:rsidRDefault="00AD51A7" w:rsidP="00AB4E02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L</w:t>
      </w:r>
      <w:r w:rsidR="001C5817" w:rsidRPr="00CB0A26">
        <w:rPr>
          <w:rFonts w:ascii="Tahoma" w:hAnsi="Tahoma" w:cs="Tahoma"/>
          <w:sz w:val="21"/>
          <w:szCs w:val="21"/>
        </w:rPr>
        <w:t xml:space="preserve">ogo Města </w:t>
      </w:r>
      <w:r w:rsidRPr="00CB0A26">
        <w:rPr>
          <w:rFonts w:ascii="Tahoma" w:hAnsi="Tahoma" w:cs="Tahoma"/>
          <w:sz w:val="21"/>
          <w:szCs w:val="21"/>
        </w:rPr>
        <w:t xml:space="preserve">musí být </w:t>
      </w:r>
      <w:r w:rsidR="001C5817" w:rsidRPr="00CB0A26">
        <w:rPr>
          <w:rFonts w:ascii="Tahoma" w:hAnsi="Tahoma" w:cs="Tahoma"/>
          <w:sz w:val="21"/>
          <w:szCs w:val="21"/>
        </w:rPr>
        <w:t xml:space="preserve">umístěno na takovém místě a v takové velikosti, aby bylo </w:t>
      </w:r>
      <w:r w:rsidR="009E1C46" w:rsidRPr="00CB0A26">
        <w:rPr>
          <w:rFonts w:ascii="Tahoma" w:hAnsi="Tahoma" w:cs="Tahoma"/>
          <w:sz w:val="21"/>
          <w:szCs w:val="21"/>
        </w:rPr>
        <w:t xml:space="preserve">viditelné </w:t>
      </w:r>
      <w:r w:rsidR="00B1720D" w:rsidRPr="00CB0A26">
        <w:rPr>
          <w:rFonts w:ascii="Tahoma" w:hAnsi="Tahoma" w:cs="Tahoma"/>
          <w:sz w:val="21"/>
          <w:szCs w:val="21"/>
        </w:rPr>
        <w:t>z většiny plochy místa, kde se aktivita koná</w:t>
      </w:r>
      <w:r w:rsidRPr="00CB0A26">
        <w:rPr>
          <w:rFonts w:ascii="Tahoma" w:hAnsi="Tahoma" w:cs="Tahoma"/>
          <w:sz w:val="21"/>
          <w:szCs w:val="21"/>
        </w:rPr>
        <w:t xml:space="preserve">. </w:t>
      </w:r>
      <w:r w:rsidR="00B1720D" w:rsidRPr="00CB0A26">
        <w:rPr>
          <w:rFonts w:ascii="Tahoma" w:hAnsi="Tahoma" w:cs="Tahoma"/>
          <w:sz w:val="21"/>
          <w:szCs w:val="21"/>
        </w:rPr>
        <w:t xml:space="preserve">V případě, že je </w:t>
      </w:r>
      <w:r w:rsidR="009E1C46" w:rsidRPr="00CB0A26">
        <w:rPr>
          <w:rFonts w:ascii="Tahoma" w:hAnsi="Tahoma" w:cs="Tahoma"/>
          <w:sz w:val="21"/>
          <w:szCs w:val="21"/>
        </w:rPr>
        <w:t>při aktivitě používáno podium, musí být logo umístěno na podiu nebo v jeho blízkosti.</w:t>
      </w:r>
      <w:r w:rsidRPr="00CB0A26">
        <w:rPr>
          <w:rFonts w:ascii="Tahoma" w:hAnsi="Tahoma" w:cs="Tahoma"/>
          <w:sz w:val="21"/>
          <w:szCs w:val="21"/>
        </w:rPr>
        <w:t xml:space="preserve"> V případě sportovních</w:t>
      </w:r>
      <w:r w:rsidR="009E1C46" w:rsidRPr="00CB0A26">
        <w:rPr>
          <w:rFonts w:ascii="Tahoma" w:hAnsi="Tahoma" w:cs="Tahoma"/>
          <w:sz w:val="21"/>
          <w:szCs w:val="21"/>
        </w:rPr>
        <w:t xml:space="preserve"> </w:t>
      </w:r>
      <w:r w:rsidRPr="00CB0A26">
        <w:rPr>
          <w:rFonts w:ascii="Tahoma" w:hAnsi="Tahoma" w:cs="Tahoma"/>
          <w:sz w:val="21"/>
          <w:szCs w:val="21"/>
        </w:rPr>
        <w:t>utkání musí být logo umístěno proti hlavní tribuně</w:t>
      </w:r>
      <w:r w:rsidR="00714324" w:rsidRPr="00CB0A26">
        <w:rPr>
          <w:rFonts w:ascii="Tahoma" w:hAnsi="Tahoma" w:cs="Tahoma"/>
          <w:sz w:val="21"/>
          <w:szCs w:val="21"/>
        </w:rPr>
        <w:t>, pokud je to technicky možné</w:t>
      </w:r>
      <w:r w:rsidRPr="00CB0A26">
        <w:rPr>
          <w:rFonts w:ascii="Tahoma" w:hAnsi="Tahoma" w:cs="Tahoma"/>
          <w:sz w:val="21"/>
          <w:szCs w:val="21"/>
        </w:rPr>
        <w:t>. V ostatních případech, kdy se aktivita nebude konat na jednom centrálním místě</w:t>
      </w:r>
      <w:r w:rsidR="00646284" w:rsidRPr="00CB0A26">
        <w:rPr>
          <w:rFonts w:ascii="Tahoma" w:hAnsi="Tahoma" w:cs="Tahoma"/>
          <w:sz w:val="21"/>
          <w:szCs w:val="21"/>
        </w:rPr>
        <w:t>, musí být l</w:t>
      </w:r>
      <w:r w:rsidRPr="00CB0A26">
        <w:rPr>
          <w:rFonts w:ascii="Tahoma" w:hAnsi="Tahoma" w:cs="Tahoma"/>
          <w:sz w:val="21"/>
          <w:szCs w:val="21"/>
        </w:rPr>
        <w:t>ogo Města umístěno na panelu, plakátu či jiném nosiči o velikosti minimálně A3 u vstupu na místo, kde se aktivita koná</w:t>
      </w:r>
      <w:r w:rsidR="00646284" w:rsidRPr="00CB0A26">
        <w:rPr>
          <w:rFonts w:ascii="Tahoma" w:hAnsi="Tahoma" w:cs="Tahoma"/>
          <w:sz w:val="21"/>
          <w:szCs w:val="21"/>
        </w:rPr>
        <w:t>.</w:t>
      </w:r>
      <w:r w:rsidRPr="00CB0A26">
        <w:rPr>
          <w:rFonts w:ascii="Tahoma" w:hAnsi="Tahoma" w:cs="Tahoma"/>
          <w:sz w:val="21"/>
          <w:szCs w:val="21"/>
        </w:rPr>
        <w:t> </w:t>
      </w:r>
    </w:p>
    <w:p w14:paraId="0DB0647B" w14:textId="430B7B8E" w:rsidR="00EA4380" w:rsidRPr="00CB0A26" w:rsidRDefault="00EA4380" w:rsidP="00AB4E02">
      <w:pPr>
        <w:jc w:val="both"/>
        <w:rPr>
          <w:rFonts w:ascii="Tahoma" w:hAnsi="Tahoma" w:cs="Tahoma"/>
          <w:sz w:val="21"/>
          <w:szCs w:val="21"/>
        </w:rPr>
      </w:pPr>
    </w:p>
    <w:p w14:paraId="6F663C11" w14:textId="77777777" w:rsidR="008E409C" w:rsidRPr="00CB0A26" w:rsidRDefault="008E409C" w:rsidP="008E409C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Příjemce dotace doloží při předložení finančního vypořádání dotace fotodokumentaci s datem pořízení, ze které vyplyne umístění loga města a zároveň bude určitelné, na jaké aktivitě byla fotodokumentace pořízena.</w:t>
      </w:r>
    </w:p>
    <w:p w14:paraId="63BB3D1F" w14:textId="77777777" w:rsidR="001C5817" w:rsidRPr="00CB0A26" w:rsidRDefault="001C5817" w:rsidP="00AB4E02">
      <w:pPr>
        <w:jc w:val="both"/>
        <w:rPr>
          <w:rFonts w:ascii="Tahoma" w:hAnsi="Tahoma" w:cs="Tahoma"/>
          <w:sz w:val="21"/>
          <w:szCs w:val="21"/>
        </w:rPr>
      </w:pPr>
    </w:p>
    <w:p w14:paraId="2124BC1C" w14:textId="77777777" w:rsidR="000807C7" w:rsidRPr="00CB0A26" w:rsidRDefault="000807C7" w:rsidP="00AB4E02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 xml:space="preserve">3. Účast zástupců poskytovatele na podporovaných aktivitách </w:t>
      </w:r>
    </w:p>
    <w:p w14:paraId="19513C97" w14:textId="77777777" w:rsidR="000807C7" w:rsidRPr="00CB0A26" w:rsidRDefault="000807C7" w:rsidP="00AB4E02">
      <w:pPr>
        <w:jc w:val="both"/>
        <w:rPr>
          <w:rFonts w:ascii="Tahoma" w:hAnsi="Tahoma" w:cs="Tahoma"/>
          <w:sz w:val="21"/>
          <w:szCs w:val="21"/>
        </w:rPr>
      </w:pPr>
    </w:p>
    <w:p w14:paraId="58E4A172" w14:textId="55A7630E" w:rsidR="000807C7" w:rsidRPr="00CB0A26" w:rsidRDefault="000807C7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 xml:space="preserve">V případě </w:t>
      </w:r>
      <w:r w:rsidR="00646284" w:rsidRPr="00CB0A26">
        <w:rPr>
          <w:rFonts w:ascii="Tahoma" w:hAnsi="Tahoma" w:cs="Tahoma"/>
          <w:sz w:val="21"/>
          <w:szCs w:val="21"/>
        </w:rPr>
        <w:t xml:space="preserve">dotací na </w:t>
      </w:r>
      <w:r w:rsidRPr="00CB0A26">
        <w:rPr>
          <w:rFonts w:ascii="Tahoma" w:hAnsi="Tahoma" w:cs="Tahoma"/>
          <w:sz w:val="21"/>
          <w:szCs w:val="21"/>
        </w:rPr>
        <w:t>jednorázov</w:t>
      </w:r>
      <w:r w:rsidR="00646284" w:rsidRPr="00CB0A26">
        <w:rPr>
          <w:rFonts w:ascii="Tahoma" w:hAnsi="Tahoma" w:cs="Tahoma"/>
          <w:sz w:val="21"/>
          <w:szCs w:val="21"/>
        </w:rPr>
        <w:t xml:space="preserve">é </w:t>
      </w:r>
      <w:r w:rsidR="002539C9" w:rsidRPr="00CB0A26">
        <w:rPr>
          <w:rFonts w:ascii="Tahoma" w:hAnsi="Tahoma" w:cs="Tahoma"/>
          <w:sz w:val="21"/>
          <w:szCs w:val="21"/>
        </w:rPr>
        <w:t xml:space="preserve">veřejnosti přístupné </w:t>
      </w:r>
      <w:r w:rsidR="00646284" w:rsidRPr="00CB0A26">
        <w:rPr>
          <w:rFonts w:ascii="Tahoma" w:hAnsi="Tahoma" w:cs="Tahoma"/>
          <w:sz w:val="21"/>
          <w:szCs w:val="21"/>
        </w:rPr>
        <w:t>ak</w:t>
      </w:r>
      <w:r w:rsidR="002539C9" w:rsidRPr="00CB0A26">
        <w:rPr>
          <w:rFonts w:ascii="Tahoma" w:hAnsi="Tahoma" w:cs="Tahoma"/>
          <w:sz w:val="21"/>
          <w:szCs w:val="21"/>
        </w:rPr>
        <w:t>tivity</w:t>
      </w:r>
      <w:r w:rsidRPr="00CB0A26">
        <w:rPr>
          <w:rFonts w:ascii="Tahoma" w:hAnsi="Tahoma" w:cs="Tahoma"/>
          <w:sz w:val="21"/>
          <w:szCs w:val="21"/>
        </w:rPr>
        <w:t xml:space="preserve"> </w:t>
      </w:r>
      <w:r w:rsidR="00371888" w:rsidRPr="00CB0A26">
        <w:rPr>
          <w:rFonts w:ascii="Tahoma" w:hAnsi="Tahoma" w:cs="Tahoma"/>
          <w:sz w:val="21"/>
          <w:szCs w:val="21"/>
        </w:rPr>
        <w:t>pořádan</w:t>
      </w:r>
      <w:r w:rsidR="00646284" w:rsidRPr="00CB0A26">
        <w:rPr>
          <w:rFonts w:ascii="Tahoma" w:hAnsi="Tahoma" w:cs="Tahoma"/>
          <w:sz w:val="21"/>
          <w:szCs w:val="21"/>
        </w:rPr>
        <w:t>é</w:t>
      </w:r>
      <w:r w:rsidR="00371888" w:rsidRPr="00CB0A26">
        <w:rPr>
          <w:rFonts w:ascii="Tahoma" w:hAnsi="Tahoma" w:cs="Tahoma"/>
          <w:sz w:val="21"/>
          <w:szCs w:val="21"/>
        </w:rPr>
        <w:t xml:space="preserve"> příjemcem </w:t>
      </w:r>
      <w:r w:rsidRPr="00CB0A26">
        <w:rPr>
          <w:rFonts w:ascii="Tahoma" w:hAnsi="Tahoma" w:cs="Tahoma"/>
          <w:sz w:val="21"/>
          <w:szCs w:val="21"/>
        </w:rPr>
        <w:t xml:space="preserve">příjemce odešle nejméně 14 dnů </w:t>
      </w:r>
      <w:r w:rsidR="00371888" w:rsidRPr="00CB0A26">
        <w:rPr>
          <w:rFonts w:ascii="Tahoma" w:hAnsi="Tahoma" w:cs="Tahoma"/>
          <w:sz w:val="21"/>
          <w:szCs w:val="21"/>
        </w:rPr>
        <w:t>(není nutné dodržet, pokud byla dotace poskytnuta</w:t>
      </w:r>
      <w:r w:rsidR="00646284" w:rsidRPr="00CB0A26">
        <w:rPr>
          <w:rFonts w:ascii="Tahoma" w:hAnsi="Tahoma" w:cs="Tahoma"/>
          <w:sz w:val="21"/>
          <w:szCs w:val="21"/>
        </w:rPr>
        <w:t xml:space="preserve"> </w:t>
      </w:r>
      <w:r w:rsidR="003A197D" w:rsidRPr="00CB0A26">
        <w:rPr>
          <w:rFonts w:ascii="Tahoma" w:hAnsi="Tahoma" w:cs="Tahoma"/>
          <w:sz w:val="21"/>
          <w:szCs w:val="21"/>
        </w:rPr>
        <w:t xml:space="preserve">v době kratší </w:t>
      </w:r>
      <w:r w:rsidR="00CF498C" w:rsidRPr="00CB0A26">
        <w:rPr>
          <w:rFonts w:ascii="Tahoma" w:hAnsi="Tahoma" w:cs="Tahoma"/>
          <w:sz w:val="21"/>
          <w:szCs w:val="21"/>
        </w:rPr>
        <w:t>před konáním ak</w:t>
      </w:r>
      <w:r w:rsidR="002539C9" w:rsidRPr="00CB0A26">
        <w:rPr>
          <w:rFonts w:ascii="Tahoma" w:hAnsi="Tahoma" w:cs="Tahoma"/>
          <w:sz w:val="21"/>
          <w:szCs w:val="21"/>
        </w:rPr>
        <w:t>tivity</w:t>
      </w:r>
      <w:r w:rsidR="00CF498C" w:rsidRPr="00CB0A26">
        <w:rPr>
          <w:rFonts w:ascii="Tahoma" w:hAnsi="Tahoma" w:cs="Tahoma"/>
          <w:sz w:val="21"/>
          <w:szCs w:val="21"/>
        </w:rPr>
        <w:t>)</w:t>
      </w:r>
      <w:r w:rsidR="00371888" w:rsidRPr="00CB0A26">
        <w:rPr>
          <w:rFonts w:ascii="Tahoma" w:hAnsi="Tahoma" w:cs="Tahoma"/>
          <w:sz w:val="21"/>
          <w:szCs w:val="21"/>
        </w:rPr>
        <w:t xml:space="preserve"> </w:t>
      </w:r>
      <w:r w:rsidRPr="00CB0A26">
        <w:rPr>
          <w:rFonts w:ascii="Tahoma" w:hAnsi="Tahoma" w:cs="Tahoma"/>
          <w:sz w:val="21"/>
          <w:szCs w:val="21"/>
        </w:rPr>
        <w:t>před konáním ak</w:t>
      </w:r>
      <w:r w:rsidR="002539C9" w:rsidRPr="00CB0A26">
        <w:rPr>
          <w:rFonts w:ascii="Tahoma" w:hAnsi="Tahoma" w:cs="Tahoma"/>
          <w:sz w:val="21"/>
          <w:szCs w:val="21"/>
        </w:rPr>
        <w:t xml:space="preserve">tivity </w:t>
      </w:r>
      <w:r w:rsidRPr="00CB0A26">
        <w:rPr>
          <w:rFonts w:ascii="Tahoma" w:hAnsi="Tahoma" w:cs="Tahoma"/>
          <w:sz w:val="21"/>
          <w:szCs w:val="21"/>
        </w:rPr>
        <w:t xml:space="preserve">pozvánku Městu včetně minimálně </w:t>
      </w:r>
      <w:r w:rsidR="00DE1C60" w:rsidRPr="00CB0A26">
        <w:rPr>
          <w:rFonts w:ascii="Tahoma" w:hAnsi="Tahoma" w:cs="Tahoma"/>
          <w:sz w:val="21"/>
          <w:szCs w:val="21"/>
        </w:rPr>
        <w:t>6</w:t>
      </w:r>
      <w:r w:rsidRPr="00CB0A26">
        <w:rPr>
          <w:rFonts w:ascii="Tahoma" w:hAnsi="Tahoma" w:cs="Tahoma"/>
          <w:sz w:val="21"/>
          <w:szCs w:val="21"/>
        </w:rPr>
        <w:t xml:space="preserve"> vstupenek, pokud </w:t>
      </w:r>
      <w:r w:rsidR="00371888" w:rsidRPr="00CB0A26">
        <w:rPr>
          <w:rFonts w:ascii="Tahoma" w:hAnsi="Tahoma" w:cs="Tahoma"/>
          <w:sz w:val="21"/>
          <w:szCs w:val="21"/>
        </w:rPr>
        <w:t xml:space="preserve">není vstup na </w:t>
      </w:r>
      <w:r w:rsidR="00646284" w:rsidRPr="00CB0A26">
        <w:rPr>
          <w:rFonts w:ascii="Tahoma" w:hAnsi="Tahoma" w:cs="Tahoma"/>
          <w:sz w:val="21"/>
          <w:szCs w:val="21"/>
        </w:rPr>
        <w:t>ak</w:t>
      </w:r>
      <w:r w:rsidR="002539C9" w:rsidRPr="00CB0A26">
        <w:rPr>
          <w:rFonts w:ascii="Tahoma" w:hAnsi="Tahoma" w:cs="Tahoma"/>
          <w:sz w:val="21"/>
          <w:szCs w:val="21"/>
        </w:rPr>
        <w:t xml:space="preserve">tivitu </w:t>
      </w:r>
      <w:r w:rsidR="00371888" w:rsidRPr="00CB0A26">
        <w:rPr>
          <w:rFonts w:ascii="Tahoma" w:hAnsi="Tahoma" w:cs="Tahoma"/>
          <w:sz w:val="21"/>
          <w:szCs w:val="21"/>
        </w:rPr>
        <w:t xml:space="preserve">zdarma. </w:t>
      </w:r>
      <w:r w:rsidR="00763D79" w:rsidRPr="00CB0A26">
        <w:rPr>
          <w:rFonts w:ascii="Tahoma" w:hAnsi="Tahoma" w:cs="Tahoma"/>
          <w:sz w:val="21"/>
          <w:szCs w:val="21"/>
        </w:rPr>
        <w:t>V případě dotací na činnost příjemce zašle městu harmonogram chystaných veřejn</w:t>
      </w:r>
      <w:r w:rsidR="005341F5" w:rsidRPr="00CB0A26">
        <w:rPr>
          <w:rFonts w:ascii="Tahoma" w:hAnsi="Tahoma" w:cs="Tahoma"/>
          <w:sz w:val="21"/>
          <w:szCs w:val="21"/>
        </w:rPr>
        <w:t>osti přístupných</w:t>
      </w:r>
      <w:r w:rsidR="00763D79" w:rsidRPr="00CB0A26">
        <w:rPr>
          <w:rFonts w:ascii="Tahoma" w:hAnsi="Tahoma" w:cs="Tahoma"/>
          <w:sz w:val="21"/>
          <w:szCs w:val="21"/>
        </w:rPr>
        <w:t xml:space="preserve"> aktivit, rozpis utkání apod. a </w:t>
      </w:r>
      <w:r w:rsidR="00371888" w:rsidRPr="00CB0A26">
        <w:rPr>
          <w:rFonts w:ascii="Tahoma" w:hAnsi="Tahoma" w:cs="Tahoma"/>
          <w:sz w:val="21"/>
          <w:szCs w:val="21"/>
        </w:rPr>
        <w:t xml:space="preserve">sdělí administrátorovi dotace kontakt, kde je možno domluvit účast na </w:t>
      </w:r>
      <w:r w:rsidR="005341F5" w:rsidRPr="00CB0A26">
        <w:rPr>
          <w:rFonts w:ascii="Tahoma" w:hAnsi="Tahoma" w:cs="Tahoma"/>
          <w:sz w:val="21"/>
          <w:szCs w:val="21"/>
        </w:rPr>
        <w:t xml:space="preserve">konkrétní </w:t>
      </w:r>
      <w:r w:rsidR="00371888" w:rsidRPr="00CB0A26">
        <w:rPr>
          <w:rFonts w:ascii="Tahoma" w:hAnsi="Tahoma" w:cs="Tahoma"/>
          <w:sz w:val="21"/>
          <w:szCs w:val="21"/>
        </w:rPr>
        <w:t xml:space="preserve">aktivitě. </w:t>
      </w:r>
    </w:p>
    <w:p w14:paraId="798DEF27" w14:textId="77777777" w:rsidR="00EA4380" w:rsidRPr="00CB0A26" w:rsidRDefault="00EA4380" w:rsidP="00AB4E02">
      <w:pPr>
        <w:jc w:val="both"/>
        <w:rPr>
          <w:rFonts w:ascii="Tahoma" w:hAnsi="Tahoma" w:cs="Tahoma"/>
          <w:sz w:val="21"/>
          <w:szCs w:val="21"/>
        </w:rPr>
      </w:pPr>
    </w:p>
    <w:p w14:paraId="56127518" w14:textId="118FF2C5" w:rsidR="00414610" w:rsidRPr="00CB0A26" w:rsidRDefault="00EA4380" w:rsidP="00AB4E02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 xml:space="preserve">Příjemce dotace doloží při </w:t>
      </w:r>
      <w:r w:rsidR="008E409C" w:rsidRPr="00CB0A26">
        <w:rPr>
          <w:rFonts w:ascii="Tahoma" w:hAnsi="Tahoma" w:cs="Tahoma"/>
          <w:sz w:val="21"/>
          <w:szCs w:val="21"/>
        </w:rPr>
        <w:t>předložení finančního vypořádání</w:t>
      </w:r>
      <w:r w:rsidRPr="00CB0A26">
        <w:rPr>
          <w:rFonts w:ascii="Tahoma" w:hAnsi="Tahoma" w:cs="Tahoma"/>
          <w:sz w:val="21"/>
          <w:szCs w:val="21"/>
        </w:rPr>
        <w:t xml:space="preserve"> dotace pozvání poskytovatele na akci, např. emailovou pozvánku. </w:t>
      </w:r>
    </w:p>
    <w:p w14:paraId="43C24B9D" w14:textId="77777777" w:rsidR="00EA4380" w:rsidRPr="00CB0A26" w:rsidRDefault="00EA4380" w:rsidP="00AB4E02">
      <w:pPr>
        <w:jc w:val="both"/>
        <w:rPr>
          <w:rFonts w:ascii="Tahoma" w:hAnsi="Tahoma" w:cs="Tahoma"/>
          <w:sz w:val="21"/>
          <w:szCs w:val="21"/>
        </w:rPr>
      </w:pPr>
    </w:p>
    <w:p w14:paraId="1D22FC07" w14:textId="77777777" w:rsidR="00414610" w:rsidRPr="00CB0A26" w:rsidRDefault="00414610" w:rsidP="00AB4E02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4. Zaji</w:t>
      </w:r>
      <w:r w:rsidR="003E43FA" w:rsidRPr="00CB0A26">
        <w:rPr>
          <w:rFonts w:ascii="Tahoma" w:hAnsi="Tahoma" w:cs="Tahoma"/>
          <w:sz w:val="21"/>
          <w:szCs w:val="21"/>
        </w:rPr>
        <w:t>štění</w:t>
      </w:r>
      <w:r w:rsidRPr="00CB0A26">
        <w:rPr>
          <w:rFonts w:ascii="Tahoma" w:hAnsi="Tahoma" w:cs="Tahoma"/>
          <w:sz w:val="21"/>
          <w:szCs w:val="21"/>
        </w:rPr>
        <w:t xml:space="preserve"> fotodokumentac</w:t>
      </w:r>
      <w:r w:rsidR="003E43FA" w:rsidRPr="00CB0A26">
        <w:rPr>
          <w:rFonts w:ascii="Tahoma" w:hAnsi="Tahoma" w:cs="Tahoma"/>
          <w:sz w:val="21"/>
          <w:szCs w:val="21"/>
        </w:rPr>
        <w:t>e podporovaných</w:t>
      </w:r>
      <w:r w:rsidRPr="00CB0A26">
        <w:rPr>
          <w:rFonts w:ascii="Tahoma" w:hAnsi="Tahoma" w:cs="Tahoma"/>
          <w:sz w:val="21"/>
          <w:szCs w:val="21"/>
        </w:rPr>
        <w:t xml:space="preserve"> aktivit </w:t>
      </w:r>
    </w:p>
    <w:p w14:paraId="622B5801" w14:textId="77777777" w:rsidR="00E90446" w:rsidRPr="00CB0A26" w:rsidRDefault="00E90446" w:rsidP="00AB4E02">
      <w:pPr>
        <w:jc w:val="both"/>
        <w:rPr>
          <w:rFonts w:ascii="Tahoma" w:hAnsi="Tahoma" w:cs="Tahoma"/>
          <w:sz w:val="21"/>
          <w:szCs w:val="21"/>
        </w:rPr>
      </w:pPr>
    </w:p>
    <w:p w14:paraId="5CEA0105" w14:textId="04902234" w:rsidR="008E409C" w:rsidRPr="00CB0A26" w:rsidRDefault="008E409C" w:rsidP="008E409C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Příjemce dotace doloží při předložení finančního vypořádání dotace fotodokumentaci.</w:t>
      </w:r>
    </w:p>
    <w:p w14:paraId="33DC18CC" w14:textId="77777777" w:rsidR="005E39AE" w:rsidRPr="00CB0A26" w:rsidRDefault="00DE1C60" w:rsidP="00AB4E02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 xml:space="preserve">Na </w:t>
      </w:r>
      <w:r w:rsidR="0054349A" w:rsidRPr="00CB0A26">
        <w:rPr>
          <w:rFonts w:ascii="Tahoma" w:hAnsi="Tahoma" w:cs="Tahoma"/>
          <w:sz w:val="21"/>
          <w:szCs w:val="21"/>
        </w:rPr>
        <w:t>fotografi</w:t>
      </w:r>
      <w:r w:rsidRPr="00CB0A26">
        <w:rPr>
          <w:rFonts w:ascii="Tahoma" w:hAnsi="Tahoma" w:cs="Tahoma"/>
          <w:sz w:val="21"/>
          <w:szCs w:val="21"/>
        </w:rPr>
        <w:t>i</w:t>
      </w:r>
      <w:r w:rsidR="0054349A" w:rsidRPr="00CB0A26">
        <w:rPr>
          <w:rFonts w:ascii="Tahoma" w:hAnsi="Tahoma" w:cs="Tahoma"/>
          <w:sz w:val="21"/>
          <w:szCs w:val="21"/>
        </w:rPr>
        <w:t xml:space="preserve"> musí být </w:t>
      </w:r>
      <w:r w:rsidRPr="00CB0A26">
        <w:rPr>
          <w:rFonts w:ascii="Tahoma" w:hAnsi="Tahoma" w:cs="Tahoma"/>
          <w:sz w:val="21"/>
          <w:szCs w:val="21"/>
        </w:rPr>
        <w:t>uvedeno</w:t>
      </w:r>
      <w:r w:rsidR="001C5817" w:rsidRPr="00CB0A26">
        <w:rPr>
          <w:rFonts w:ascii="Tahoma" w:hAnsi="Tahoma" w:cs="Tahoma"/>
          <w:sz w:val="21"/>
          <w:szCs w:val="21"/>
        </w:rPr>
        <w:t xml:space="preserve"> datum pořízení a </w:t>
      </w:r>
      <w:r w:rsidRPr="00CB0A26">
        <w:rPr>
          <w:rFonts w:ascii="Tahoma" w:hAnsi="Tahoma" w:cs="Tahoma"/>
          <w:sz w:val="21"/>
          <w:szCs w:val="21"/>
        </w:rPr>
        <w:t xml:space="preserve">musí být zřejmé, </w:t>
      </w:r>
      <w:r w:rsidR="001C5817" w:rsidRPr="00CB0A26">
        <w:rPr>
          <w:rFonts w:ascii="Tahoma" w:hAnsi="Tahoma" w:cs="Tahoma"/>
          <w:sz w:val="21"/>
          <w:szCs w:val="21"/>
        </w:rPr>
        <w:t>že byly pořízeny v rámci podporovaných aktivit</w:t>
      </w:r>
      <w:r w:rsidR="005E39AE" w:rsidRPr="00CB0A26">
        <w:rPr>
          <w:rFonts w:ascii="Tahoma" w:hAnsi="Tahoma" w:cs="Tahoma"/>
          <w:sz w:val="21"/>
          <w:szCs w:val="21"/>
        </w:rPr>
        <w:t>.</w:t>
      </w:r>
      <w:r w:rsidR="001C5817" w:rsidRPr="00CB0A26">
        <w:rPr>
          <w:rFonts w:ascii="Tahoma" w:hAnsi="Tahoma" w:cs="Tahoma"/>
          <w:sz w:val="21"/>
          <w:szCs w:val="21"/>
        </w:rPr>
        <w:t xml:space="preserve"> </w:t>
      </w:r>
    </w:p>
    <w:p w14:paraId="1DB01C4F" w14:textId="77777777" w:rsidR="005E39AE" w:rsidRPr="00CB0A26" w:rsidRDefault="005E39AE" w:rsidP="00AB4E02">
      <w:pPr>
        <w:jc w:val="both"/>
        <w:rPr>
          <w:rFonts w:ascii="Tahoma" w:hAnsi="Tahoma" w:cs="Tahoma"/>
          <w:sz w:val="21"/>
          <w:szCs w:val="21"/>
        </w:rPr>
      </w:pPr>
    </w:p>
    <w:p w14:paraId="083AC025" w14:textId="70A3029D" w:rsidR="00E90446" w:rsidRPr="00CB0A26" w:rsidRDefault="005E39AE" w:rsidP="00AB4E02">
      <w:pPr>
        <w:jc w:val="both"/>
        <w:rPr>
          <w:rFonts w:ascii="Tahoma" w:hAnsi="Tahoma" w:cs="Tahoma"/>
          <w:strike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lastRenderedPageBreak/>
        <w:t>V </w:t>
      </w:r>
      <w:r w:rsidR="001C5817" w:rsidRPr="00CB0A26">
        <w:rPr>
          <w:rFonts w:ascii="Tahoma" w:hAnsi="Tahoma" w:cs="Tahoma"/>
          <w:sz w:val="21"/>
          <w:szCs w:val="21"/>
        </w:rPr>
        <w:t>případě</w:t>
      </w:r>
      <w:r w:rsidRPr="00CB0A26">
        <w:rPr>
          <w:rFonts w:ascii="Tahoma" w:hAnsi="Tahoma" w:cs="Tahoma"/>
          <w:sz w:val="21"/>
          <w:szCs w:val="21"/>
        </w:rPr>
        <w:t xml:space="preserve"> dotací na</w:t>
      </w:r>
      <w:r w:rsidR="001C5817" w:rsidRPr="00CB0A26">
        <w:rPr>
          <w:rFonts w:ascii="Tahoma" w:hAnsi="Tahoma" w:cs="Tahoma"/>
          <w:sz w:val="21"/>
          <w:szCs w:val="21"/>
        </w:rPr>
        <w:t xml:space="preserve"> jednorázov</w:t>
      </w:r>
      <w:r w:rsidRPr="00CB0A26">
        <w:rPr>
          <w:rFonts w:ascii="Tahoma" w:hAnsi="Tahoma" w:cs="Tahoma"/>
          <w:sz w:val="21"/>
          <w:szCs w:val="21"/>
        </w:rPr>
        <w:t>é</w:t>
      </w:r>
      <w:r w:rsidR="001C5817" w:rsidRPr="00CB0A26">
        <w:rPr>
          <w:rFonts w:ascii="Tahoma" w:hAnsi="Tahoma" w:cs="Tahoma"/>
          <w:sz w:val="21"/>
          <w:szCs w:val="21"/>
        </w:rPr>
        <w:t xml:space="preserve"> ak</w:t>
      </w:r>
      <w:r w:rsidR="002539C9" w:rsidRPr="00CB0A26">
        <w:rPr>
          <w:rFonts w:ascii="Tahoma" w:hAnsi="Tahoma" w:cs="Tahoma"/>
          <w:sz w:val="21"/>
          <w:szCs w:val="21"/>
        </w:rPr>
        <w:t>tivity</w:t>
      </w:r>
      <w:r w:rsidR="001C5817" w:rsidRPr="00CB0A26">
        <w:rPr>
          <w:rFonts w:ascii="Tahoma" w:hAnsi="Tahoma" w:cs="Tahoma"/>
          <w:sz w:val="21"/>
          <w:szCs w:val="21"/>
        </w:rPr>
        <w:t xml:space="preserve"> </w:t>
      </w:r>
      <w:r w:rsidR="003E43FA" w:rsidRPr="00CB0A26">
        <w:rPr>
          <w:rFonts w:ascii="Tahoma" w:hAnsi="Tahoma" w:cs="Tahoma"/>
          <w:sz w:val="21"/>
          <w:szCs w:val="21"/>
        </w:rPr>
        <w:t>se předkládají minimálně</w:t>
      </w:r>
      <w:r w:rsidR="001C5817" w:rsidRPr="00CB0A26">
        <w:rPr>
          <w:rFonts w:ascii="Tahoma" w:hAnsi="Tahoma" w:cs="Tahoma"/>
          <w:sz w:val="21"/>
          <w:szCs w:val="21"/>
        </w:rPr>
        <w:t xml:space="preserve"> </w:t>
      </w:r>
      <w:r w:rsidRPr="00CB0A26">
        <w:rPr>
          <w:rFonts w:ascii="Tahoma" w:hAnsi="Tahoma" w:cs="Tahoma"/>
          <w:sz w:val="21"/>
          <w:szCs w:val="21"/>
        </w:rPr>
        <w:t>3</w:t>
      </w:r>
      <w:r w:rsidR="001C5817" w:rsidRPr="00CB0A26">
        <w:rPr>
          <w:rFonts w:ascii="Tahoma" w:hAnsi="Tahoma" w:cs="Tahoma"/>
          <w:sz w:val="21"/>
          <w:szCs w:val="21"/>
        </w:rPr>
        <w:t xml:space="preserve"> fotografi</w:t>
      </w:r>
      <w:r w:rsidRPr="00CB0A26">
        <w:rPr>
          <w:rFonts w:ascii="Tahoma" w:hAnsi="Tahoma" w:cs="Tahoma"/>
          <w:sz w:val="21"/>
          <w:szCs w:val="21"/>
        </w:rPr>
        <w:t>e, v případě dotací na činnost alespoň 10 fotografií z různých aktivit v rámci roku</w:t>
      </w:r>
      <w:r w:rsidR="003E43FA" w:rsidRPr="00CB0A26">
        <w:rPr>
          <w:rFonts w:ascii="Tahoma" w:hAnsi="Tahoma" w:cs="Tahoma"/>
          <w:sz w:val="21"/>
          <w:szCs w:val="21"/>
        </w:rPr>
        <w:t xml:space="preserve">. </w:t>
      </w:r>
    </w:p>
    <w:p w14:paraId="72768F46" w14:textId="5A612B82" w:rsidR="008E409C" w:rsidRPr="00CB0A26" w:rsidRDefault="008E409C" w:rsidP="00AB4E02">
      <w:pPr>
        <w:jc w:val="both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p w14:paraId="11922EFB" w14:textId="77777777" w:rsidR="008E409C" w:rsidRPr="00CB0A26" w:rsidRDefault="008E409C" w:rsidP="00AB4E02">
      <w:pPr>
        <w:jc w:val="both"/>
        <w:rPr>
          <w:rFonts w:ascii="Tahoma" w:hAnsi="Tahoma" w:cs="Tahoma"/>
          <w:sz w:val="21"/>
          <w:szCs w:val="21"/>
        </w:rPr>
      </w:pPr>
    </w:p>
    <w:p w14:paraId="3B94D2AA" w14:textId="30388D43" w:rsidR="00E90446" w:rsidRPr="00CB0A26" w:rsidRDefault="007A10A4" w:rsidP="00AB4E02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 xml:space="preserve">5. Uvedení </w:t>
      </w:r>
      <w:r w:rsidR="0095725A">
        <w:rPr>
          <w:rFonts w:ascii="Tahoma" w:hAnsi="Tahoma" w:cs="Tahoma"/>
          <w:sz w:val="21"/>
          <w:szCs w:val="21"/>
        </w:rPr>
        <w:t>M</w:t>
      </w:r>
      <w:r w:rsidRPr="00CB0A26">
        <w:rPr>
          <w:rFonts w:ascii="Tahoma" w:hAnsi="Tahoma" w:cs="Tahoma"/>
          <w:sz w:val="21"/>
          <w:szCs w:val="21"/>
        </w:rPr>
        <w:t>ěsta ve výroční zprávě</w:t>
      </w:r>
    </w:p>
    <w:p w14:paraId="57629D72" w14:textId="77777777" w:rsidR="0065594C" w:rsidRPr="00CB0A26" w:rsidRDefault="0065594C" w:rsidP="00AB4E02">
      <w:pPr>
        <w:jc w:val="both"/>
        <w:rPr>
          <w:rFonts w:ascii="Tahoma" w:hAnsi="Tahoma" w:cs="Tahoma"/>
          <w:sz w:val="21"/>
          <w:szCs w:val="21"/>
        </w:rPr>
      </w:pPr>
    </w:p>
    <w:p w14:paraId="7D3F0882" w14:textId="6A103687" w:rsidR="0065594C" w:rsidRPr="00CB0A26" w:rsidRDefault="002539C9" w:rsidP="0065594C">
      <w:pPr>
        <w:spacing w:after="160" w:line="252" w:lineRule="auto"/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Příjemci</w:t>
      </w:r>
      <w:r w:rsidR="001816E2" w:rsidRPr="00CB0A26">
        <w:rPr>
          <w:rFonts w:ascii="Tahoma" w:hAnsi="Tahoma" w:cs="Tahoma"/>
          <w:sz w:val="21"/>
          <w:szCs w:val="21"/>
        </w:rPr>
        <w:t xml:space="preserve"> dotací</w:t>
      </w:r>
      <w:r w:rsidRPr="00CB0A26">
        <w:rPr>
          <w:rFonts w:ascii="Tahoma" w:hAnsi="Tahoma" w:cs="Tahoma"/>
          <w:sz w:val="21"/>
          <w:szCs w:val="21"/>
        </w:rPr>
        <w:t xml:space="preserve">, kteří vydávají </w:t>
      </w:r>
      <w:r w:rsidR="0065594C" w:rsidRPr="00CB0A26">
        <w:rPr>
          <w:rFonts w:ascii="Tahoma" w:hAnsi="Tahoma" w:cs="Tahoma"/>
          <w:sz w:val="21"/>
          <w:szCs w:val="21"/>
        </w:rPr>
        <w:t>výroční zpráv</w:t>
      </w:r>
      <w:r w:rsidRPr="00CB0A26">
        <w:rPr>
          <w:rFonts w:ascii="Tahoma" w:hAnsi="Tahoma" w:cs="Tahoma"/>
          <w:sz w:val="21"/>
          <w:szCs w:val="21"/>
        </w:rPr>
        <w:t>y</w:t>
      </w:r>
      <w:r w:rsidR="0065594C" w:rsidRPr="00CB0A26">
        <w:rPr>
          <w:rFonts w:ascii="Tahoma" w:hAnsi="Tahoma" w:cs="Tahoma"/>
          <w:sz w:val="21"/>
          <w:szCs w:val="21"/>
        </w:rPr>
        <w:t>,</w:t>
      </w:r>
      <w:r w:rsidRPr="00CB0A26">
        <w:rPr>
          <w:rFonts w:ascii="Tahoma" w:hAnsi="Tahoma" w:cs="Tahoma"/>
          <w:sz w:val="21"/>
          <w:szCs w:val="21"/>
        </w:rPr>
        <w:t xml:space="preserve"> v nich </w:t>
      </w:r>
      <w:r w:rsidR="0065594C" w:rsidRPr="00CB0A26">
        <w:rPr>
          <w:rFonts w:ascii="Tahoma" w:hAnsi="Tahoma" w:cs="Tahoma"/>
          <w:sz w:val="21"/>
          <w:szCs w:val="21"/>
        </w:rPr>
        <w:t>uv</w:t>
      </w:r>
      <w:r w:rsidRPr="00CB0A26">
        <w:rPr>
          <w:rFonts w:ascii="Tahoma" w:hAnsi="Tahoma" w:cs="Tahoma"/>
          <w:sz w:val="21"/>
          <w:szCs w:val="21"/>
        </w:rPr>
        <w:t xml:space="preserve">edou Město </w:t>
      </w:r>
      <w:r w:rsidR="0065594C" w:rsidRPr="00CB0A26">
        <w:rPr>
          <w:rFonts w:ascii="Tahoma" w:hAnsi="Tahoma" w:cs="Tahoma"/>
          <w:sz w:val="21"/>
          <w:szCs w:val="21"/>
        </w:rPr>
        <w:t xml:space="preserve">jako poskytovatele dotace </w:t>
      </w:r>
      <w:r w:rsidRPr="00CB0A26">
        <w:rPr>
          <w:rFonts w:ascii="Tahoma" w:hAnsi="Tahoma" w:cs="Tahoma"/>
          <w:sz w:val="21"/>
          <w:szCs w:val="21"/>
        </w:rPr>
        <w:t>spolu</w:t>
      </w:r>
      <w:r w:rsidR="0065594C" w:rsidRPr="00CB0A26">
        <w:rPr>
          <w:rFonts w:ascii="Tahoma" w:hAnsi="Tahoma" w:cs="Tahoma"/>
          <w:sz w:val="21"/>
          <w:szCs w:val="21"/>
        </w:rPr>
        <w:t xml:space="preserve"> </w:t>
      </w:r>
      <w:r w:rsidRPr="00CB0A26">
        <w:rPr>
          <w:rFonts w:ascii="Tahoma" w:hAnsi="Tahoma" w:cs="Tahoma"/>
          <w:sz w:val="21"/>
          <w:szCs w:val="21"/>
        </w:rPr>
        <w:t>s </w:t>
      </w:r>
      <w:r w:rsidR="0065594C" w:rsidRPr="00CB0A26">
        <w:rPr>
          <w:rFonts w:ascii="Tahoma" w:hAnsi="Tahoma" w:cs="Tahoma"/>
          <w:sz w:val="21"/>
          <w:szCs w:val="21"/>
        </w:rPr>
        <w:t>log</w:t>
      </w:r>
      <w:r w:rsidRPr="00CB0A26">
        <w:rPr>
          <w:rFonts w:ascii="Tahoma" w:hAnsi="Tahoma" w:cs="Tahoma"/>
          <w:sz w:val="21"/>
          <w:szCs w:val="21"/>
        </w:rPr>
        <w:t>em Města.</w:t>
      </w:r>
    </w:p>
    <w:p w14:paraId="7011ADC2" w14:textId="77777777" w:rsidR="008E409C" w:rsidRPr="00CB0A26" w:rsidRDefault="008E409C" w:rsidP="008E409C">
      <w:p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Výroční zprávy příjemci po jejich vydání zašlou neprodleně Městu v elektronické podobě.</w:t>
      </w:r>
    </w:p>
    <w:p w14:paraId="76387C9E" w14:textId="77777777" w:rsidR="008E409C" w:rsidRPr="00CB0A26" w:rsidRDefault="008E409C" w:rsidP="00AB4E02">
      <w:pPr>
        <w:jc w:val="both"/>
        <w:rPr>
          <w:rFonts w:ascii="Tahoma" w:hAnsi="Tahoma" w:cs="Tahoma"/>
          <w:sz w:val="21"/>
          <w:szCs w:val="21"/>
        </w:rPr>
      </w:pPr>
    </w:p>
    <w:p w14:paraId="56397E02" w14:textId="76A3F567" w:rsidR="008E409C" w:rsidRPr="00CB0A26" w:rsidRDefault="008E409C" w:rsidP="00AB4E02">
      <w:pPr>
        <w:jc w:val="both"/>
        <w:rPr>
          <w:rFonts w:ascii="Tahoma" w:hAnsi="Tahoma" w:cs="Tahoma"/>
          <w:sz w:val="21"/>
          <w:szCs w:val="21"/>
        </w:rPr>
      </w:pPr>
    </w:p>
    <w:p w14:paraId="0B0A7917" w14:textId="2559FDCF" w:rsidR="008E409C" w:rsidRPr="00CB0A26" w:rsidRDefault="008E409C" w:rsidP="00AB4E02">
      <w:pPr>
        <w:jc w:val="both"/>
        <w:rPr>
          <w:rFonts w:ascii="Tahoma" w:hAnsi="Tahoma" w:cs="Tahoma"/>
          <w:b/>
          <w:sz w:val="21"/>
          <w:szCs w:val="21"/>
        </w:rPr>
      </w:pPr>
      <w:r w:rsidRPr="00CB0A26">
        <w:rPr>
          <w:rFonts w:ascii="Tahoma" w:hAnsi="Tahoma" w:cs="Tahoma"/>
          <w:b/>
          <w:sz w:val="21"/>
          <w:szCs w:val="21"/>
        </w:rPr>
        <w:t>Závěrečn</w:t>
      </w:r>
      <w:r w:rsidR="002E4316" w:rsidRPr="00CB0A26">
        <w:rPr>
          <w:rFonts w:ascii="Tahoma" w:hAnsi="Tahoma" w:cs="Tahoma"/>
          <w:b/>
          <w:sz w:val="21"/>
          <w:szCs w:val="21"/>
        </w:rPr>
        <w:t>á</w:t>
      </w:r>
      <w:r w:rsidRPr="00CB0A26">
        <w:rPr>
          <w:rFonts w:ascii="Tahoma" w:hAnsi="Tahoma" w:cs="Tahoma"/>
          <w:b/>
          <w:sz w:val="21"/>
          <w:szCs w:val="21"/>
        </w:rPr>
        <w:t xml:space="preserve"> ustanovení</w:t>
      </w:r>
    </w:p>
    <w:p w14:paraId="5DBA5417" w14:textId="67616610" w:rsidR="002E4316" w:rsidRPr="00CB0A26" w:rsidRDefault="002E4316" w:rsidP="009037C8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>V případě, že si příjemce nebude jistý, jakým způsobem konkrétně splnit povinnou publicitu, může se obrátit na příslušného administrátora dotace.</w:t>
      </w:r>
    </w:p>
    <w:p w14:paraId="2E24E503" w14:textId="77777777" w:rsidR="002E4316" w:rsidRPr="00CB0A26" w:rsidRDefault="002E4316" w:rsidP="009037C8">
      <w:pPr>
        <w:ind w:left="708"/>
        <w:jc w:val="both"/>
        <w:rPr>
          <w:rFonts w:ascii="Tahoma" w:hAnsi="Tahoma" w:cs="Tahoma"/>
          <w:sz w:val="21"/>
          <w:szCs w:val="21"/>
        </w:rPr>
      </w:pPr>
    </w:p>
    <w:p w14:paraId="789F5488" w14:textId="5038CD32" w:rsidR="008E409C" w:rsidRPr="00CB0A26" w:rsidRDefault="008E409C" w:rsidP="009037C8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CB0A26">
        <w:rPr>
          <w:rFonts w:ascii="Tahoma" w:hAnsi="Tahoma" w:cs="Tahoma"/>
          <w:sz w:val="21"/>
          <w:szCs w:val="21"/>
        </w:rPr>
        <w:t xml:space="preserve">Veškerou </w:t>
      </w:r>
      <w:r w:rsidR="00AD3EDA" w:rsidRPr="00CB0A26">
        <w:rPr>
          <w:rFonts w:ascii="Tahoma" w:hAnsi="Tahoma" w:cs="Tahoma"/>
          <w:sz w:val="21"/>
          <w:szCs w:val="21"/>
        </w:rPr>
        <w:t xml:space="preserve">dokumentaci ke splnění svých povinností je příjemce </w:t>
      </w:r>
      <w:r w:rsidR="001816E2" w:rsidRPr="00CB0A26">
        <w:rPr>
          <w:rFonts w:ascii="Tahoma" w:hAnsi="Tahoma" w:cs="Tahoma"/>
          <w:sz w:val="21"/>
          <w:szCs w:val="21"/>
        </w:rPr>
        <w:t>dotace</w:t>
      </w:r>
      <w:r w:rsidR="006D2F03" w:rsidRPr="00CB0A26">
        <w:rPr>
          <w:rFonts w:ascii="Tahoma" w:hAnsi="Tahoma" w:cs="Tahoma"/>
          <w:sz w:val="21"/>
          <w:szCs w:val="21"/>
        </w:rPr>
        <w:t xml:space="preserve"> </w:t>
      </w:r>
      <w:r w:rsidR="00AD3EDA" w:rsidRPr="00CB0A26">
        <w:rPr>
          <w:rFonts w:ascii="Tahoma" w:hAnsi="Tahoma" w:cs="Tahoma"/>
          <w:sz w:val="21"/>
          <w:szCs w:val="21"/>
        </w:rPr>
        <w:t>povinen uchovávat po dobu 10 let počítaných od 1. ledna následujícího po roce, ve kterém bylo předloženo finanční vypořádání dotace.</w:t>
      </w:r>
    </w:p>
    <w:sectPr w:rsidR="008E409C" w:rsidRPr="00CB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1204"/>
    <w:multiLevelType w:val="hybridMultilevel"/>
    <w:tmpl w:val="DAC4133E"/>
    <w:lvl w:ilvl="0" w:tplc="8FD8D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8438F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F859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A356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DC5F7F"/>
    <w:multiLevelType w:val="hybridMultilevel"/>
    <w:tmpl w:val="A9EA1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35CCB"/>
    <w:multiLevelType w:val="multilevel"/>
    <w:tmpl w:val="5E58C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5B76D2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DA807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10"/>
    <w:rsid w:val="000402BC"/>
    <w:rsid w:val="000807C7"/>
    <w:rsid w:val="000F43CD"/>
    <w:rsid w:val="0013330C"/>
    <w:rsid w:val="001551F8"/>
    <w:rsid w:val="001816E2"/>
    <w:rsid w:val="001C5817"/>
    <w:rsid w:val="001F1AB2"/>
    <w:rsid w:val="00250CFE"/>
    <w:rsid w:val="002539C9"/>
    <w:rsid w:val="002E4316"/>
    <w:rsid w:val="00371888"/>
    <w:rsid w:val="003A197D"/>
    <w:rsid w:val="003B3167"/>
    <w:rsid w:val="003E43FA"/>
    <w:rsid w:val="003F00F1"/>
    <w:rsid w:val="00414610"/>
    <w:rsid w:val="00454F04"/>
    <w:rsid w:val="004A60CC"/>
    <w:rsid w:val="005018BB"/>
    <w:rsid w:val="005341F5"/>
    <w:rsid w:val="0054349A"/>
    <w:rsid w:val="005E39AE"/>
    <w:rsid w:val="0062273B"/>
    <w:rsid w:val="00646284"/>
    <w:rsid w:val="0065594C"/>
    <w:rsid w:val="006A7F38"/>
    <w:rsid w:val="006D2F03"/>
    <w:rsid w:val="00714324"/>
    <w:rsid w:val="00763D79"/>
    <w:rsid w:val="007A10A4"/>
    <w:rsid w:val="007B1BB7"/>
    <w:rsid w:val="007D289B"/>
    <w:rsid w:val="00860263"/>
    <w:rsid w:val="00877B67"/>
    <w:rsid w:val="008E409C"/>
    <w:rsid w:val="009037C8"/>
    <w:rsid w:val="0095364C"/>
    <w:rsid w:val="0095725A"/>
    <w:rsid w:val="009C2237"/>
    <w:rsid w:val="009E1C46"/>
    <w:rsid w:val="00A20D2D"/>
    <w:rsid w:val="00A62CF4"/>
    <w:rsid w:val="00AB4E02"/>
    <w:rsid w:val="00AD3EDA"/>
    <w:rsid w:val="00AD51A7"/>
    <w:rsid w:val="00B1720D"/>
    <w:rsid w:val="00CB0A26"/>
    <w:rsid w:val="00CF498C"/>
    <w:rsid w:val="00D63A10"/>
    <w:rsid w:val="00DB7D37"/>
    <w:rsid w:val="00DE1C60"/>
    <w:rsid w:val="00E90446"/>
    <w:rsid w:val="00EA4380"/>
    <w:rsid w:val="00EC1FF0"/>
    <w:rsid w:val="00EF02F0"/>
    <w:rsid w:val="00E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DF6D"/>
  <w15:chartTrackingRefBased/>
  <w15:docId w15:val="{A56CA63B-9C31-454B-BDBD-201078B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63A10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3A1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3A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A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A10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C1F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1FF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018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8B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8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8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8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8EB8-660D-4876-AB79-C061E837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KLÍMEK</dc:creator>
  <cp:keywords/>
  <dc:description/>
  <cp:lastModifiedBy>Mgr. Petr Klímek</cp:lastModifiedBy>
  <cp:revision>3</cp:revision>
  <cp:lastPrinted>2024-10-17T09:34:00Z</cp:lastPrinted>
  <dcterms:created xsi:type="dcterms:W3CDTF">2024-10-17T12:24:00Z</dcterms:created>
  <dcterms:modified xsi:type="dcterms:W3CDTF">2025-01-08T14:46:00Z</dcterms:modified>
</cp:coreProperties>
</file>