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A62F" w14:textId="69B87868" w:rsidR="0071543B" w:rsidRPr="00091989" w:rsidRDefault="00E1153E" w:rsidP="00E1153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OSADNÍ VÝBOR PANSKÉ NOVÉ DVORY – FRÝDEK-MÍSTEK</w:t>
      </w:r>
    </w:p>
    <w:p w14:paraId="64F0104F" w14:textId="276958AF" w:rsidR="00E1153E" w:rsidRPr="00091989" w:rsidRDefault="00E1153E" w:rsidP="00E1153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</w:t>
      </w:r>
      <w:r w:rsidRPr="000919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„osadní výbor“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F7BE880" w14:textId="67F9173B" w:rsidR="00E1153E" w:rsidRPr="00091989" w:rsidRDefault="00E115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D133D" w14:textId="7E3C1D66" w:rsidR="00E1153E" w:rsidRPr="00091989" w:rsidRDefault="00E115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14:paraId="6C90040D" w14:textId="66179E36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Zápis č. 0</w:t>
      </w:r>
      <w:r w:rsidR="007E6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E4707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50829F78" w14:textId="77777777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74416" w14:textId="77777777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 jednání osadního výboru konaného </w:t>
      </w:r>
    </w:p>
    <w:p w14:paraId="47A9715B" w14:textId="2B67FDD1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</w:t>
      </w:r>
      <w:r w:rsidR="00FF0352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6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530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314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7E6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306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.2025</w:t>
      </w:r>
      <w:r w:rsidR="00855715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 18 hodin</w:t>
      </w:r>
    </w:p>
    <w:p w14:paraId="53A6808B" w14:textId="359E2A4A" w:rsidR="00E1153E" w:rsidRPr="00091989" w:rsidRDefault="00E1153E" w:rsidP="00E11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E7E674" w14:textId="77777777" w:rsidR="007E6918" w:rsidRDefault="00E1153E" w:rsidP="00174CB4">
      <w:pPr>
        <w:spacing w:after="0" w:line="240" w:lineRule="auto"/>
        <w:ind w:left="1134" w:hanging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Přítomni: </w:t>
      </w:r>
      <w:r w:rsidR="007E4707"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8313D" w:rsidRPr="00183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Jana Štěpánková, </w:t>
      </w:r>
      <w:r w:rsidR="007E4707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Libor Radecký</w:t>
      </w:r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Jaromír </w:t>
      </w:r>
      <w:proofErr w:type="spellStart"/>
      <w:r w:rsidR="00174CB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Rumíšek</w:t>
      </w:r>
      <w:proofErr w:type="spellEnd"/>
      <w:r w:rsidR="00B66612">
        <w:rPr>
          <w:rFonts w:ascii="Times New Roman" w:hAnsi="Times New Roman" w:cs="Times New Roman"/>
          <w:color w:val="000000" w:themeColor="text1"/>
          <w:sz w:val="24"/>
          <w:szCs w:val="24"/>
        </w:rPr>
        <w:t>, Ing. Jaromír Švec</w:t>
      </w:r>
      <w:r w:rsidR="007E6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6695B09D" w14:textId="5ACE5D8E" w:rsidR="000E2938" w:rsidRPr="00091989" w:rsidRDefault="007E6918" w:rsidP="007E6918">
      <w:pPr>
        <w:spacing w:after="0" w:line="240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Pavel Carbol</w:t>
      </w:r>
    </w:p>
    <w:p w14:paraId="6D7DFADF" w14:textId="77777777" w:rsidR="000E2938" w:rsidRDefault="000E293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C27F6" w14:textId="7B6E1E53" w:rsidR="00ED7844" w:rsidRDefault="0063148A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Omluveni: </w:t>
      </w:r>
      <w:r w:rsidR="001831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6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Jaromír </w:t>
      </w:r>
      <w:proofErr w:type="spellStart"/>
      <w:r w:rsidR="007E6918">
        <w:rPr>
          <w:rFonts w:ascii="Times New Roman" w:hAnsi="Times New Roman" w:cs="Times New Roman"/>
          <w:color w:val="000000" w:themeColor="text1"/>
          <w:sz w:val="24"/>
          <w:szCs w:val="24"/>
        </w:rPr>
        <w:t>Rumíšek</w:t>
      </w:r>
      <w:proofErr w:type="spellEnd"/>
    </w:p>
    <w:p w14:paraId="38BD2940" w14:textId="77777777" w:rsidR="007E6918" w:rsidRDefault="007E691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FF622" w14:textId="0EACD021" w:rsidR="007E6918" w:rsidRPr="0063148A" w:rsidRDefault="007E691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9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p. Polák</w:t>
      </w:r>
    </w:p>
    <w:p w14:paraId="0582584B" w14:textId="77777777" w:rsidR="00732588" w:rsidRDefault="0073258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66771" w14:textId="77777777" w:rsidR="007E6918" w:rsidRPr="00091989" w:rsidRDefault="007E6918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BACA32" w14:textId="678F3034" w:rsidR="00E1153E" w:rsidRPr="00091989" w:rsidRDefault="00982185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D78AF08" w14:textId="39A82049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Zahájení</w:t>
      </w:r>
    </w:p>
    <w:p w14:paraId="01EB68A4" w14:textId="4EA2C3C7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Jmenování zapisovatele</w:t>
      </w:r>
    </w:p>
    <w:p w14:paraId="4DF70004" w14:textId="6BCEF672" w:rsidR="00392BD2" w:rsidRDefault="007E6918" w:rsidP="009821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Dotazy obyvatel PND</w:t>
      </w:r>
    </w:p>
    <w:p w14:paraId="0C4A4B5E" w14:textId="76FD6794" w:rsidR="001719C6" w:rsidRPr="00091989" w:rsidRDefault="001719C6" w:rsidP="009821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Dotazy OV PND</w:t>
      </w:r>
    </w:p>
    <w:p w14:paraId="45094D31" w14:textId="60BD6A83" w:rsidR="00982185" w:rsidRPr="00091989" w:rsidRDefault="00EC005E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Požadavky OV PND</w:t>
      </w:r>
    </w:p>
    <w:p w14:paraId="5E7D36A8" w14:textId="736C0AD0" w:rsidR="000E2938" w:rsidRPr="00091989" w:rsidRDefault="000E2938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Různé</w:t>
      </w:r>
    </w:p>
    <w:p w14:paraId="16969309" w14:textId="3BE81CD0" w:rsidR="00982185" w:rsidRPr="00091989" w:rsidRDefault="00982185" w:rsidP="009821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Závěr</w:t>
      </w:r>
    </w:p>
    <w:p w14:paraId="52A6305A" w14:textId="49920924" w:rsidR="00982185" w:rsidRPr="00091989" w:rsidRDefault="00982185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58EF0" w14:textId="05317B23" w:rsidR="00982185" w:rsidRPr="00091989" w:rsidRDefault="00982185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DAF5A" w14:textId="4C60DEA1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1) </w:t>
      </w:r>
    </w:p>
    <w:p w14:paraId="3B49A9D8" w14:textId="0E714CEC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Jednání osadního výboru zahá</w:t>
      </w:r>
      <w:r w:rsidR="0018313D">
        <w:rPr>
          <w:rFonts w:ascii="Times New Roman" w:hAnsi="Times New Roman" w:cs="Times New Roman"/>
          <w:color w:val="000000" w:themeColor="text1"/>
          <w:sz w:val="24"/>
          <w:szCs w:val="24"/>
        </w:rPr>
        <w:t>jila Jana Štěpánková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8313D">
        <w:rPr>
          <w:rFonts w:ascii="Times New Roman" w:hAnsi="Times New Roman" w:cs="Times New Roman"/>
          <w:color w:val="000000" w:themeColor="text1"/>
          <w:sz w:val="24"/>
          <w:szCs w:val="24"/>
        </w:rPr>
        <w:t>předsedkyně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osadního výboru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E8A9DB" w14:textId="4AC94047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3B83D" w14:textId="67147225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2)</w:t>
      </w:r>
    </w:p>
    <w:p w14:paraId="166BEE9A" w14:textId="265C7328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Zapisovatelem pro jednání se stal</w:t>
      </w:r>
      <w:r w:rsidR="001831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31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313D">
        <w:rPr>
          <w:rFonts w:ascii="Times New Roman" w:hAnsi="Times New Roman" w:cs="Times New Roman"/>
          <w:color w:val="000000" w:themeColor="text1"/>
          <w:sz w:val="24"/>
          <w:szCs w:val="24"/>
        </w:rPr>
        <w:t>Jana Štěpánková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B2C7E2" w14:textId="17AB1F31" w:rsidR="000A3709" w:rsidRPr="00091989" w:rsidRDefault="000A370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5E40C" w14:textId="77777777" w:rsidR="00392BD2" w:rsidRPr="00091989" w:rsidRDefault="00392BD2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D85878" w14:textId="657C660F" w:rsidR="000A3709" w:rsidRDefault="000A3709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3)</w:t>
      </w:r>
    </w:p>
    <w:p w14:paraId="1426A91F" w14:textId="77777777" w:rsidR="007E6918" w:rsidRDefault="007E6918" w:rsidP="00183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918">
        <w:rPr>
          <w:rFonts w:ascii="Times New Roman" w:hAnsi="Times New Roman" w:cs="Times New Roman"/>
          <w:color w:val="000000" w:themeColor="text1"/>
          <w:sz w:val="24"/>
          <w:szCs w:val="24"/>
        </w:rPr>
        <w:t>Pan Polák vyjádřil pochvalu za realizaci zastávky U Hučky, kterou hodnotí jako přínosnou pro obyvatele dané lokality.</w:t>
      </w:r>
      <w:r w:rsidRPr="007E6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AE6CF1" w14:textId="77777777" w:rsidR="007E6918" w:rsidRDefault="007E6918" w:rsidP="00183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95D047" w14:textId="2A32BDF7" w:rsidR="007E6918" w:rsidRDefault="007E6918" w:rsidP="00183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918">
        <w:rPr>
          <w:rFonts w:ascii="Times New Roman" w:hAnsi="Times New Roman" w:cs="Times New Roman"/>
          <w:color w:val="000000" w:themeColor="text1"/>
          <w:sz w:val="24"/>
          <w:szCs w:val="24"/>
        </w:rPr>
        <w:t>Zároveň však upozornil, že zastávka U Hučky ve směru na Dobrou je ve velmi špatném technickém stavu, který považuje za nevyhovující a vyžadující řešení.</w:t>
      </w:r>
    </w:p>
    <w:p w14:paraId="306524D6" w14:textId="4BC44B9E" w:rsidR="0018313D" w:rsidRPr="007E6918" w:rsidRDefault="007E6918" w:rsidP="001831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91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Dále poukázal na nedostatečnou komunikaci mezi osadním výborem a magistrátem města Frýdek-Místek,</w:t>
      </w:r>
    </w:p>
    <w:p w14:paraId="1C1C3704" w14:textId="77777777" w:rsidR="00B66612" w:rsidRDefault="00B66612" w:rsidP="00213E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AA7BE2" w14:textId="77777777" w:rsidR="00D602F2" w:rsidRDefault="00D602F2" w:rsidP="00F77C2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C76AB7" w14:textId="105C580C" w:rsidR="0018313D" w:rsidRDefault="0018313D" w:rsidP="00F77C2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 4)</w:t>
      </w:r>
    </w:p>
    <w:p w14:paraId="56F55C39" w14:textId="6D3BF53D" w:rsidR="00D602F2" w:rsidRPr="001719C6" w:rsidRDefault="001719C6" w:rsidP="00D602F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19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Dotazy OV PND</w:t>
      </w:r>
    </w:p>
    <w:p w14:paraId="0B5E3FA0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BB9B64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Osvětlení</w:t>
      </w:r>
    </w:p>
    <w:p w14:paraId="6D4522FE" w14:textId="77777777" w:rsidR="00D602F2" w:rsidRPr="007E6918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918">
        <w:rPr>
          <w:rFonts w:ascii="Times New Roman" w:hAnsi="Times New Roman" w:cs="Times New Roman"/>
          <w:color w:val="000000" w:themeColor="text1"/>
          <w:sz w:val="24"/>
          <w:szCs w:val="24"/>
        </w:rPr>
        <w:t>V jaké fázi je vybudování osvětlení, které je již 8 let v prioritách OV PND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4C1058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ECE12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DE132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02C3C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85091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F89C5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Doprava v lokalitě u obchodního centra</w:t>
      </w:r>
    </w:p>
    <w:p w14:paraId="6E551B7D" w14:textId="77777777" w:rsidR="00D602F2" w:rsidRPr="00D602F2" w:rsidRDefault="00D602F2" w:rsidP="00D60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2F2">
        <w:rPr>
          <w:rFonts w:ascii="Times New Roman" w:hAnsi="Times New Roman" w:cs="Times New Roman"/>
          <w:color w:val="000000" w:themeColor="text1"/>
          <w:sz w:val="24"/>
          <w:szCs w:val="24"/>
        </w:rPr>
        <w:t>obracíme se s dotazem týkajícím se plánovaného projektu kruhového objezdu v lokalitě u obchodního centra Albert.</w:t>
      </w:r>
    </w:p>
    <w:p w14:paraId="520C6AD8" w14:textId="77777777" w:rsidR="00D602F2" w:rsidRPr="00D602F2" w:rsidRDefault="00D602F2" w:rsidP="00D60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2F2">
        <w:rPr>
          <w:rFonts w:ascii="Times New Roman" w:hAnsi="Times New Roman" w:cs="Times New Roman"/>
          <w:color w:val="000000" w:themeColor="text1"/>
          <w:sz w:val="24"/>
          <w:szCs w:val="24"/>
        </w:rPr>
        <w:t>Rádi bychom se informovali, zda je v rámci projektové dokumentace zvažována, případně zda by bylo možné zapracovat, úprava dopravního řešení, která by přispěla k ulehčení dopravy k danému obchodu, a tím ke zlepšení plynulosti provozu v této oblasti. V současné době zde zejména v exponovaných časech dochází ke zvýšené dopravní zátěži, která má negativní dopad jak na řidiče, tak na místní obyvatele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AD6B70" w14:textId="77777777" w:rsidR="00D602F2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5C3DF" w14:textId="10B688DE" w:rsidR="00D602F2" w:rsidRPr="00D602F2" w:rsidRDefault="00D602F2" w:rsidP="00D602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2F2">
        <w:rPr>
          <w:rFonts w:ascii="Times New Roman" w:hAnsi="Times New Roman" w:cs="Times New Roman"/>
          <w:color w:val="000000" w:themeColor="text1"/>
          <w:sz w:val="24"/>
          <w:szCs w:val="24"/>
        </w:rPr>
        <w:t>Domníváme se, že vhodné dopravní opatření v rámci připravovaného projektu by mohlo přispět ke zlepšení celkové dopravní situace a zvýšení bezpečnosti v dané lokalitě</w:t>
      </w:r>
    </w:p>
    <w:p w14:paraId="59E590F6" w14:textId="77777777" w:rsidR="00D602F2" w:rsidRPr="00D602F2" w:rsidRDefault="00D602F2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4D924A" w14:textId="77777777" w:rsidR="007E6918" w:rsidRDefault="007E6918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30DF30" w14:textId="00F01B22" w:rsidR="004950AA" w:rsidRDefault="004950AA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Doprava MHD</w:t>
      </w:r>
    </w:p>
    <w:p w14:paraId="7A92CCEE" w14:textId="59E77C14" w:rsidR="004950AA" w:rsidRDefault="004950A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0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Pr="000822A5">
        <w:rPr>
          <w:rFonts w:ascii="Times New Roman" w:hAnsi="Times New Roman" w:cs="Times New Roman"/>
          <w:sz w:val="24"/>
          <w:szCs w:val="24"/>
        </w:rPr>
        <w:t>vznesen</w:t>
      </w:r>
      <w:r w:rsidRPr="004950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dotaz týkající se úpravy dostupnosti městské hromadné dopravy. Autobusové spoje v lokalitě PND jezdí v omezeném počtu a po 18. hodině je velmi obtížné se do této oblasti dopravit.</w:t>
      </w:r>
    </w:p>
    <w:p w14:paraId="4CDBFCE4" w14:textId="3BB6ECA8" w:rsidR="004950AA" w:rsidRDefault="004950A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Žádost o posílení spojů v lokalitě PND. </w:t>
      </w:r>
    </w:p>
    <w:p w14:paraId="1EE90042" w14:textId="77777777" w:rsidR="004950AA" w:rsidRDefault="004950A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212F4" w14:textId="77777777" w:rsidR="004950AA" w:rsidRDefault="004950A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89ECC" w14:textId="27D9ADCE" w:rsidR="004950AA" w:rsidRPr="000822A5" w:rsidRDefault="004950AA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22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Vodovodní řad </w:t>
      </w:r>
    </w:p>
    <w:p w14:paraId="06906754" w14:textId="464DFACA" w:rsidR="004950AA" w:rsidRPr="000822A5" w:rsidRDefault="005C5A61" w:rsidP="005C5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Chtěli bychom požádat o informaci ohledně vodovodního řadu za hasičárnou na Panských Nových Dvorech. K této problematice nám bylo odborem </w:t>
      </w:r>
      <w:proofErr w:type="spellStart"/>
      <w:r>
        <w:rPr>
          <w:rFonts w:ascii="Times New Roman" w:hAnsi="Times New Roman" w:cs="Times New Roman"/>
          <w:sz w:val="24"/>
          <w:szCs w:val="24"/>
        </w:rPr>
        <w:t>ŽPaZ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(Ing. Pavla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vodního hospodářství) sděleno, že se zpracovává koncepce rozvoje vodohospodářské infrastruktury města, která měla být předložena ke schválení příslušnému orgánu města. Koncepce by měla řešit budování vodovodů a kanalizací na území města F-M. Prosíme o informaci, zda je plánován i vodovodní řad v této lokalitě.</w:t>
      </w:r>
    </w:p>
    <w:p w14:paraId="5A418A1E" w14:textId="77777777" w:rsidR="004950AA" w:rsidRPr="000822A5" w:rsidRDefault="004950AA" w:rsidP="00982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1B392" w14:textId="77777777" w:rsidR="004950AA" w:rsidRPr="00091989" w:rsidRDefault="004950AA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627324" w14:textId="77777777" w:rsidR="001719C6" w:rsidRDefault="001719C6" w:rsidP="00EC00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5) </w:t>
      </w:r>
    </w:p>
    <w:p w14:paraId="7A9794C3" w14:textId="67A830BB" w:rsidR="00EC005E" w:rsidRDefault="00EC005E" w:rsidP="00EC00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Požadavky OV PND</w:t>
      </w:r>
    </w:p>
    <w:p w14:paraId="1C6DFDF0" w14:textId="77777777" w:rsidR="002B7118" w:rsidRPr="00091989" w:rsidRDefault="002B7118" w:rsidP="00EC00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C8B4E6" w14:textId="453B313B" w:rsidR="00DB38E1" w:rsidRPr="00091989" w:rsidRDefault="00EC005E" w:rsidP="00D602F2">
      <w:pPr>
        <w:pStyle w:val="Odstavecseseznamem"/>
        <w:spacing w:after="120" w:line="360" w:lineRule="auto"/>
        <w:ind w:left="284" w:hanging="2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DB38E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Zajistit opravu rozhlasu.</w:t>
      </w:r>
    </w:p>
    <w:p w14:paraId="2432F4E1" w14:textId="08A924EB" w:rsidR="00EC005E" w:rsidRPr="00091989" w:rsidRDefault="006B3FBF" w:rsidP="00D602F2">
      <w:pPr>
        <w:pStyle w:val="Odstavecseseznamem"/>
        <w:spacing w:after="120" w:line="360" w:lineRule="auto"/>
        <w:ind w:left="284" w:hanging="2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368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Výstavba veřejného osvětlení a fy. ŽIŽKA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E90EEA" w14:textId="274690D6" w:rsidR="00EC005E" w:rsidRPr="00091989" w:rsidRDefault="006B3FBF" w:rsidP="00D602F2">
      <w:pPr>
        <w:pStyle w:val="Odstavecseseznamem"/>
        <w:spacing w:after="120" w:line="360" w:lineRule="auto"/>
        <w:ind w:left="284" w:hanging="2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) Výstavba chodníků od fy. Škvára podél celé komunikace Nových Dvorů Kamenec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985DFE" w14:textId="67BAC673" w:rsidR="00EC005E" w:rsidRPr="00091989" w:rsidRDefault="00091989" w:rsidP="00D602F2">
      <w:pPr>
        <w:pStyle w:val="Odstavecseseznamem"/>
        <w:spacing w:after="120" w:line="360" w:lineRule="auto"/>
        <w:ind w:left="284" w:hanging="2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Rekonstrukce propustku vedle </w:t>
      </w:r>
      <w:proofErr w:type="spellStart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Hrůzka</w:t>
      </w:r>
      <w:proofErr w:type="spellEnd"/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předělání na mostek pro zajištění možnosti většího průtoku (souhlasy majitelů dotčených pozemků OV PND zajistil)</w:t>
      </w:r>
      <w:r w:rsidR="00207C70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27456D" w14:textId="30741D90" w:rsidR="006B3FBF" w:rsidRDefault="00D602F2" w:rsidP="00D602F2">
      <w:pPr>
        <w:pStyle w:val="Odstavecseseznamem"/>
        <w:spacing w:after="120" w:line="360" w:lineRule="auto"/>
        <w:ind w:left="284" w:hanging="2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Problémy s 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výstavb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6B3FBF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oblasti PND</w:t>
      </w:r>
      <w:r w:rsidR="002775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dopravní problémy/ zřejmě jejich řešení protizákonně.</w:t>
      </w:r>
    </w:p>
    <w:p w14:paraId="57B3CE99" w14:textId="77777777" w:rsidR="00002957" w:rsidRPr="00091989" w:rsidRDefault="00002957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D87B0" w14:textId="12EEF529" w:rsidR="00392BD2" w:rsidRPr="00091989" w:rsidRDefault="00392BD2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0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ED48BC2" w14:textId="79A8F9D3" w:rsidR="0076287A" w:rsidRPr="00091989" w:rsidRDefault="0076287A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jednání OV PND 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bude konat dne </w:t>
      </w:r>
      <w:r w:rsidR="00D602F2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392B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602F2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2BD2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602F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86A34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18 hodin v restauraci U Hučky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77DE78E" w14:textId="1602AF07" w:rsidR="00FD74F6" w:rsidRPr="00091989" w:rsidRDefault="00FD74F6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29F2D9" w14:textId="77777777" w:rsidR="00DA5697" w:rsidRPr="00091989" w:rsidRDefault="00DA5697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57766" w14:textId="526E6D11" w:rsidR="000650EE" w:rsidRPr="00091989" w:rsidRDefault="000650EE" w:rsidP="009821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 </w:t>
      </w:r>
      <w:r w:rsidR="0000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919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069D03C" w14:textId="083E3025" w:rsidR="000650EE" w:rsidRPr="00091989" w:rsidRDefault="000650EE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závěr jednání 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předsedkyně</w:t>
      </w:r>
      <w:r w:rsidR="00EC005E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osadního výboru poděkoval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všem přítomným za účast.</w:t>
      </w:r>
    </w:p>
    <w:p w14:paraId="0FDEE8EF" w14:textId="6443C464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CC883" w14:textId="1D2A409B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29E8B4" w14:textId="4A9554C1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Frýdku-Místku dne </w:t>
      </w:r>
      <w:r w:rsidR="00D602F2">
        <w:rPr>
          <w:rFonts w:ascii="Times New Roman" w:hAnsi="Times New Roman" w:cs="Times New Roman"/>
          <w:color w:val="000000" w:themeColor="text1"/>
          <w:sz w:val="24"/>
          <w:szCs w:val="24"/>
        </w:rPr>
        <w:t>09.</w:t>
      </w:r>
      <w:r w:rsidR="009F0CB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C2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02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287A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2211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54AAA77E" w14:textId="4F7B994D" w:rsidR="00A07DC9" w:rsidRPr="00091989" w:rsidRDefault="00A07DC9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C08E2" w14:textId="77777777" w:rsidR="002B7118" w:rsidRPr="00091989" w:rsidRDefault="002B7118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C1E63" w14:textId="77777777" w:rsidR="00EC005E" w:rsidRPr="00091989" w:rsidRDefault="00EC005E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266AD" w14:textId="7F56FB77" w:rsidR="00EC005E" w:rsidRPr="00091989" w:rsidRDefault="000822A5" w:rsidP="0098218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Jana Štěpánková</w:t>
      </w:r>
    </w:p>
    <w:p w14:paraId="38F64D10" w14:textId="6C02107E" w:rsidR="004C0987" w:rsidRPr="00091989" w:rsidRDefault="000822A5" w:rsidP="00E115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předsedkyně</w:t>
      </w:r>
      <w:r w:rsidR="005C398D" w:rsidRPr="000919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 PND</w:t>
      </w:r>
    </w:p>
    <w:sectPr w:rsidR="004C0987" w:rsidRPr="00091989" w:rsidSect="00495302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75F"/>
    <w:multiLevelType w:val="hybridMultilevel"/>
    <w:tmpl w:val="1D2ED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A38"/>
    <w:multiLevelType w:val="hybridMultilevel"/>
    <w:tmpl w:val="BFAEFA1E"/>
    <w:lvl w:ilvl="0" w:tplc="78A0F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4A4B"/>
    <w:multiLevelType w:val="hybridMultilevel"/>
    <w:tmpl w:val="FCB8B524"/>
    <w:lvl w:ilvl="0" w:tplc="C144E6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7458"/>
    <w:multiLevelType w:val="hybridMultilevel"/>
    <w:tmpl w:val="B4BE6F10"/>
    <w:lvl w:ilvl="0" w:tplc="7CAC3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0177"/>
    <w:multiLevelType w:val="hybridMultilevel"/>
    <w:tmpl w:val="E7EAB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4457F"/>
    <w:multiLevelType w:val="hybridMultilevel"/>
    <w:tmpl w:val="130E80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E3BD5"/>
    <w:multiLevelType w:val="hybridMultilevel"/>
    <w:tmpl w:val="41A0213A"/>
    <w:lvl w:ilvl="0" w:tplc="8118D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877F2"/>
    <w:multiLevelType w:val="hybridMultilevel"/>
    <w:tmpl w:val="B35A1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0277"/>
    <w:multiLevelType w:val="hybridMultilevel"/>
    <w:tmpl w:val="16DC42BA"/>
    <w:lvl w:ilvl="0" w:tplc="4B44F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E5941"/>
    <w:multiLevelType w:val="hybridMultilevel"/>
    <w:tmpl w:val="227C4472"/>
    <w:lvl w:ilvl="0" w:tplc="A83693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E84947"/>
    <w:multiLevelType w:val="hybridMultilevel"/>
    <w:tmpl w:val="6D64192C"/>
    <w:lvl w:ilvl="0" w:tplc="E51863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A4802"/>
    <w:multiLevelType w:val="hybridMultilevel"/>
    <w:tmpl w:val="53182636"/>
    <w:lvl w:ilvl="0" w:tplc="17B4B6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4295E"/>
    <w:multiLevelType w:val="hybridMultilevel"/>
    <w:tmpl w:val="07221122"/>
    <w:lvl w:ilvl="0" w:tplc="39B645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4576A"/>
    <w:multiLevelType w:val="hybridMultilevel"/>
    <w:tmpl w:val="DD64034A"/>
    <w:lvl w:ilvl="0" w:tplc="2D72F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A5524"/>
    <w:multiLevelType w:val="hybridMultilevel"/>
    <w:tmpl w:val="86BED0E4"/>
    <w:lvl w:ilvl="0" w:tplc="89A4F5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50152"/>
    <w:multiLevelType w:val="hybridMultilevel"/>
    <w:tmpl w:val="5A586F90"/>
    <w:lvl w:ilvl="0" w:tplc="4ACE1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E1678"/>
    <w:multiLevelType w:val="hybridMultilevel"/>
    <w:tmpl w:val="4D8EA710"/>
    <w:lvl w:ilvl="0" w:tplc="832E19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A2C05"/>
    <w:multiLevelType w:val="hybridMultilevel"/>
    <w:tmpl w:val="9B90599A"/>
    <w:lvl w:ilvl="0" w:tplc="FFDC68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2119D"/>
    <w:multiLevelType w:val="hybridMultilevel"/>
    <w:tmpl w:val="68527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74560"/>
    <w:multiLevelType w:val="hybridMultilevel"/>
    <w:tmpl w:val="586C8702"/>
    <w:lvl w:ilvl="0" w:tplc="0372A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D7354"/>
    <w:multiLevelType w:val="hybridMultilevel"/>
    <w:tmpl w:val="B42206C2"/>
    <w:lvl w:ilvl="0" w:tplc="F8EC3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B6480"/>
    <w:multiLevelType w:val="hybridMultilevel"/>
    <w:tmpl w:val="81FC1D54"/>
    <w:lvl w:ilvl="0" w:tplc="A69E76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97460">
    <w:abstractNumId w:val="18"/>
  </w:num>
  <w:num w:numId="2" w16cid:durableId="1842117027">
    <w:abstractNumId w:val="10"/>
  </w:num>
  <w:num w:numId="3" w16cid:durableId="531694594">
    <w:abstractNumId w:val="20"/>
  </w:num>
  <w:num w:numId="4" w16cid:durableId="1153567061">
    <w:abstractNumId w:val="1"/>
  </w:num>
  <w:num w:numId="5" w16cid:durableId="1585724684">
    <w:abstractNumId w:val="6"/>
  </w:num>
  <w:num w:numId="6" w16cid:durableId="448160601">
    <w:abstractNumId w:val="11"/>
  </w:num>
  <w:num w:numId="7" w16cid:durableId="412702228">
    <w:abstractNumId w:val="0"/>
  </w:num>
  <w:num w:numId="8" w16cid:durableId="81999259">
    <w:abstractNumId w:val="8"/>
  </w:num>
  <w:num w:numId="9" w16cid:durableId="312176255">
    <w:abstractNumId w:val="2"/>
  </w:num>
  <w:num w:numId="10" w16cid:durableId="1755933626">
    <w:abstractNumId w:val="12"/>
  </w:num>
  <w:num w:numId="11" w16cid:durableId="1064177998">
    <w:abstractNumId w:val="19"/>
  </w:num>
  <w:num w:numId="12" w16cid:durableId="384766343">
    <w:abstractNumId w:val="13"/>
  </w:num>
  <w:num w:numId="13" w16cid:durableId="1785492337">
    <w:abstractNumId w:val="4"/>
  </w:num>
  <w:num w:numId="14" w16cid:durableId="2127889290">
    <w:abstractNumId w:val="17"/>
  </w:num>
  <w:num w:numId="15" w16cid:durableId="1632319769">
    <w:abstractNumId w:val="15"/>
  </w:num>
  <w:num w:numId="16" w16cid:durableId="1744449244">
    <w:abstractNumId w:val="7"/>
  </w:num>
  <w:num w:numId="17" w16cid:durableId="1582907000">
    <w:abstractNumId w:val="9"/>
  </w:num>
  <w:num w:numId="18" w16cid:durableId="1992057313">
    <w:abstractNumId w:val="16"/>
  </w:num>
  <w:num w:numId="19" w16cid:durableId="1485704230">
    <w:abstractNumId w:val="3"/>
  </w:num>
  <w:num w:numId="20" w16cid:durableId="1834486202">
    <w:abstractNumId w:val="14"/>
  </w:num>
  <w:num w:numId="21" w16cid:durableId="85351752">
    <w:abstractNumId w:val="21"/>
  </w:num>
  <w:num w:numId="22" w16cid:durableId="173712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3E"/>
    <w:rsid w:val="00002957"/>
    <w:rsid w:val="0002761B"/>
    <w:rsid w:val="000368D2"/>
    <w:rsid w:val="00057D27"/>
    <w:rsid w:val="0006379D"/>
    <w:rsid w:val="000650EE"/>
    <w:rsid w:val="000822A5"/>
    <w:rsid w:val="0008266D"/>
    <w:rsid w:val="00091989"/>
    <w:rsid w:val="000A3709"/>
    <w:rsid w:val="000A50EE"/>
    <w:rsid w:val="000B6ABA"/>
    <w:rsid w:val="000C14D9"/>
    <w:rsid w:val="000C3AB2"/>
    <w:rsid w:val="000D7C51"/>
    <w:rsid w:val="000E2938"/>
    <w:rsid w:val="000E73B2"/>
    <w:rsid w:val="0010258C"/>
    <w:rsid w:val="00123FF4"/>
    <w:rsid w:val="00124C14"/>
    <w:rsid w:val="00143804"/>
    <w:rsid w:val="001628E5"/>
    <w:rsid w:val="0016420E"/>
    <w:rsid w:val="001719C6"/>
    <w:rsid w:val="001723B2"/>
    <w:rsid w:val="00174CB4"/>
    <w:rsid w:val="0018313D"/>
    <w:rsid w:val="001A4695"/>
    <w:rsid w:val="001C0DA2"/>
    <w:rsid w:val="001C5EA1"/>
    <w:rsid w:val="00201A10"/>
    <w:rsid w:val="00207C70"/>
    <w:rsid w:val="00213E83"/>
    <w:rsid w:val="00215A0E"/>
    <w:rsid w:val="002200AF"/>
    <w:rsid w:val="00237CDF"/>
    <w:rsid w:val="002646EA"/>
    <w:rsid w:val="002712BE"/>
    <w:rsid w:val="0027755E"/>
    <w:rsid w:val="00293921"/>
    <w:rsid w:val="002A6FFA"/>
    <w:rsid w:val="002B312A"/>
    <w:rsid w:val="002B7118"/>
    <w:rsid w:val="002C0842"/>
    <w:rsid w:val="002F1150"/>
    <w:rsid w:val="003134D8"/>
    <w:rsid w:val="00315D6A"/>
    <w:rsid w:val="00331EF8"/>
    <w:rsid w:val="00373C49"/>
    <w:rsid w:val="00392BD2"/>
    <w:rsid w:val="003B6786"/>
    <w:rsid w:val="00410A64"/>
    <w:rsid w:val="00432D1E"/>
    <w:rsid w:val="004431DF"/>
    <w:rsid w:val="00467281"/>
    <w:rsid w:val="00471933"/>
    <w:rsid w:val="004950AA"/>
    <w:rsid w:val="00495302"/>
    <w:rsid w:val="004C0987"/>
    <w:rsid w:val="004D3527"/>
    <w:rsid w:val="004F254C"/>
    <w:rsid w:val="00512DB1"/>
    <w:rsid w:val="00513941"/>
    <w:rsid w:val="00521616"/>
    <w:rsid w:val="00530676"/>
    <w:rsid w:val="005C398D"/>
    <w:rsid w:val="005C3DEA"/>
    <w:rsid w:val="005C5A61"/>
    <w:rsid w:val="005D5B4C"/>
    <w:rsid w:val="005D6A27"/>
    <w:rsid w:val="005E1E90"/>
    <w:rsid w:val="005E1F18"/>
    <w:rsid w:val="005E2211"/>
    <w:rsid w:val="005E4064"/>
    <w:rsid w:val="00611371"/>
    <w:rsid w:val="00622F06"/>
    <w:rsid w:val="00630B8C"/>
    <w:rsid w:val="0063148A"/>
    <w:rsid w:val="00690D38"/>
    <w:rsid w:val="006B3FBF"/>
    <w:rsid w:val="006C19B1"/>
    <w:rsid w:val="006D12ED"/>
    <w:rsid w:val="006E170D"/>
    <w:rsid w:val="006F086B"/>
    <w:rsid w:val="006F2489"/>
    <w:rsid w:val="00703FEE"/>
    <w:rsid w:val="00710FF2"/>
    <w:rsid w:val="0071543B"/>
    <w:rsid w:val="0072220A"/>
    <w:rsid w:val="00732588"/>
    <w:rsid w:val="00734EF3"/>
    <w:rsid w:val="0076287A"/>
    <w:rsid w:val="00767722"/>
    <w:rsid w:val="007714D9"/>
    <w:rsid w:val="0077334B"/>
    <w:rsid w:val="00776D53"/>
    <w:rsid w:val="0078792C"/>
    <w:rsid w:val="007A4030"/>
    <w:rsid w:val="007E4707"/>
    <w:rsid w:val="007E6918"/>
    <w:rsid w:val="0082681F"/>
    <w:rsid w:val="00831901"/>
    <w:rsid w:val="008425C1"/>
    <w:rsid w:val="00850FD7"/>
    <w:rsid w:val="00851BDA"/>
    <w:rsid w:val="00855715"/>
    <w:rsid w:val="00861019"/>
    <w:rsid w:val="00872B9D"/>
    <w:rsid w:val="0089636D"/>
    <w:rsid w:val="008A1C5C"/>
    <w:rsid w:val="008B4A59"/>
    <w:rsid w:val="008D3F2C"/>
    <w:rsid w:val="008D492F"/>
    <w:rsid w:val="008D51E2"/>
    <w:rsid w:val="008D5361"/>
    <w:rsid w:val="008F7874"/>
    <w:rsid w:val="00914ECF"/>
    <w:rsid w:val="00924F13"/>
    <w:rsid w:val="009278F1"/>
    <w:rsid w:val="0095412E"/>
    <w:rsid w:val="009569CF"/>
    <w:rsid w:val="00982185"/>
    <w:rsid w:val="00983624"/>
    <w:rsid w:val="00992362"/>
    <w:rsid w:val="009B534E"/>
    <w:rsid w:val="009C6EE7"/>
    <w:rsid w:val="009F0CBA"/>
    <w:rsid w:val="00A01981"/>
    <w:rsid w:val="00A07DC9"/>
    <w:rsid w:val="00A432A5"/>
    <w:rsid w:val="00A45477"/>
    <w:rsid w:val="00A65789"/>
    <w:rsid w:val="00A665F7"/>
    <w:rsid w:val="00A870E8"/>
    <w:rsid w:val="00A91AFA"/>
    <w:rsid w:val="00AD4E12"/>
    <w:rsid w:val="00AE1C18"/>
    <w:rsid w:val="00B002D8"/>
    <w:rsid w:val="00B00602"/>
    <w:rsid w:val="00B06788"/>
    <w:rsid w:val="00B37673"/>
    <w:rsid w:val="00B66612"/>
    <w:rsid w:val="00B71148"/>
    <w:rsid w:val="00B724BE"/>
    <w:rsid w:val="00B94E9A"/>
    <w:rsid w:val="00BA5D55"/>
    <w:rsid w:val="00BB2E43"/>
    <w:rsid w:val="00BC3F84"/>
    <w:rsid w:val="00BD7225"/>
    <w:rsid w:val="00BE34CF"/>
    <w:rsid w:val="00BF21B2"/>
    <w:rsid w:val="00C34BC1"/>
    <w:rsid w:val="00C871CB"/>
    <w:rsid w:val="00CA6DB7"/>
    <w:rsid w:val="00CE7966"/>
    <w:rsid w:val="00CF2E93"/>
    <w:rsid w:val="00CF383E"/>
    <w:rsid w:val="00D602F2"/>
    <w:rsid w:val="00D762E5"/>
    <w:rsid w:val="00DA5697"/>
    <w:rsid w:val="00DB1502"/>
    <w:rsid w:val="00DB38E1"/>
    <w:rsid w:val="00E1153E"/>
    <w:rsid w:val="00E148BA"/>
    <w:rsid w:val="00E2027D"/>
    <w:rsid w:val="00E43DA0"/>
    <w:rsid w:val="00E63B3A"/>
    <w:rsid w:val="00E72490"/>
    <w:rsid w:val="00E86A34"/>
    <w:rsid w:val="00EB7C68"/>
    <w:rsid w:val="00EC005E"/>
    <w:rsid w:val="00EC5F31"/>
    <w:rsid w:val="00ED7844"/>
    <w:rsid w:val="00EE283B"/>
    <w:rsid w:val="00EF126C"/>
    <w:rsid w:val="00F343F2"/>
    <w:rsid w:val="00F40AE0"/>
    <w:rsid w:val="00F4218D"/>
    <w:rsid w:val="00F55F63"/>
    <w:rsid w:val="00F66398"/>
    <w:rsid w:val="00F728F1"/>
    <w:rsid w:val="00F772D7"/>
    <w:rsid w:val="00F77C2C"/>
    <w:rsid w:val="00F92352"/>
    <w:rsid w:val="00FB10A2"/>
    <w:rsid w:val="00FD74F6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C85F"/>
  <w15:chartTrackingRefBased/>
  <w15:docId w15:val="{20F482AB-8D0F-499C-8A1F-FE15C014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218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5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apple-tab-span">
    <w:name w:val="-wm-apple-tab-span"/>
    <w:basedOn w:val="Standardnpsmoodstavce"/>
    <w:rsid w:val="00B71148"/>
  </w:style>
  <w:style w:type="character" w:customStyle="1" w:styleId="lrzxr">
    <w:name w:val="lrzxr"/>
    <w:basedOn w:val="Standardnpsmoodstavce"/>
    <w:rsid w:val="00630B8C"/>
  </w:style>
  <w:style w:type="character" w:styleId="Hypertextovodkaz">
    <w:name w:val="Hyperlink"/>
    <w:basedOn w:val="Standardnpsmoodstavce"/>
    <w:uiPriority w:val="99"/>
    <w:semiHidden/>
    <w:unhideWhenUsed/>
    <w:rsid w:val="00E7249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12DB1"/>
    <w:rPr>
      <w:b/>
      <w:bCs/>
    </w:rPr>
  </w:style>
  <w:style w:type="paragraph" w:styleId="Revize">
    <w:name w:val="Revision"/>
    <w:hidden/>
    <w:uiPriority w:val="99"/>
    <w:semiHidden/>
    <w:rsid w:val="002A6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Štěpánková</dc:creator>
  <cp:keywords/>
  <dc:description/>
  <cp:lastModifiedBy>Štěpánková Jana</cp:lastModifiedBy>
  <cp:revision>3</cp:revision>
  <cp:lastPrinted>2023-11-10T07:14:00Z</cp:lastPrinted>
  <dcterms:created xsi:type="dcterms:W3CDTF">2026-02-10T15:59:00Z</dcterms:created>
  <dcterms:modified xsi:type="dcterms:W3CDTF">2026-02-10T16:01:00Z</dcterms:modified>
</cp:coreProperties>
</file>